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d7b8" w14:textId="5f9d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08 қыркүйектегі N 227 қаулысы. Шығыс Қазақстан облысының Әділет департаментінде 2015 жылғы 19 қазанда N 4177 болып тіркелді. Күші жойылды - Шығыс Қазақстан облысы әкімдігінің 2020 жылғы 24 ақпандағы № 43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"Жер қатынастары саласында мемлекеттік көрсетілетін қызметтер стандарттарын бекіту туралы" Қазақстан Республикасы Ұлттық экономика министрінің 2015 жылғы 27 наурыздағы № 271 (Нормативтік құқықтық актілерді мемлекеттік тіркеу тізілімінде тіркелген нөмірі 11052) </w:t>
      </w:r>
      <w:r>
        <w:rPr>
          <w:rFonts w:ascii="Times New Roman"/>
          <w:b w:val="false"/>
          <w:i w:val="false"/>
          <w:color w:val="000000"/>
          <w:sz w:val="28"/>
        </w:rPr>
        <w:t>бұйрығына</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(Нормативтік құқықтық актілерді мемлекеттік тіркеу тізілімінде тіркелген нөмірі 11050)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"Жер учаскелерін қалыптастыру жөніндегі жерге орналастыру жобаларын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"Суарылатын егiс алқаптарын суарылмайтын алқаптар түрiне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әкімдігінің 19.04.2016 </w:t>
      </w:r>
      <w:r>
        <w:rPr>
          <w:rFonts w:ascii="Times New Roman"/>
          <w:b w:val="false"/>
          <w:i w:val="false"/>
          <w:color w:val="00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Мыналардың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"Жер қатынастары саласындағы мемлекеттік көрсетілетін қызметтердің регламенттерін бекіту туралы" Шығыс Қазақстан облысы әкімдігінің 2014 жылғы 28 мамырдағы № 144 (Нормативтік құқықтық актілерді мемлекеттік тіркеу тізілімінде тіркелген нөмірі № 3391, 2014 жылғы 15 шілдедегі № 80 (17014), 2014 жылғы 17 шілдедегі № 81 (17018) "Дидар" және 2014 жылғы 14 шілдедегі № 79 (19526), 2014 жылғы 16 шілдедегі № 80 (19527)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"Жер қатынастары саласындағы мемлекеттік көрсетілетін қызметтердің регламенттерін бекіту туралы" Шығыс Қазақстан облысы әкімдігінің 2014 жылғы 28 мамырдағы № 144 қаулысына өзгерістер мен толықтырулар енгізу туралы" Шығыс Қазақстан облысы әкімдігінің 2014 жылғы 28 қарашадағы № 317 (Нормативтік құқықтық актілерді мемлекеттік тіркеу тізілімінде тіркелген нөмірі № 3588, 2015 жылғы 7 қаңтардағы № 2 (17091), "Дидар" және 2015 жылғы 6 қаңтардағы № 1 (19600), 2015 жылғы 8 қаңтардағы № 2 (19601)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xml:space="preserve"> № 227</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17.07.2019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 w:id="1"/>
    <w:p>
      <w:pPr>
        <w:spacing w:after="0"/>
        <w:ind w:left="0"/>
        <w:jc w:val="left"/>
      </w:pPr>
      <w:r>
        <w:rPr>
          <w:rFonts w:ascii="Times New Roman"/>
          <w:b/>
          <w:i w:val="false"/>
          <w:color w:val="000000"/>
        </w:rPr>
        <w:t xml:space="preserve"> 1. Жалпы ережелер</w:t>
      </w:r>
    </w:p>
    <w:bookmarkEnd w:id="1"/>
    <w:bookmarkStart w:name="z53" w:id="2"/>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2"/>
    <w:bookmarkStart w:name="z562" w:id="3"/>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Мемлекеттік корпорация) арқылы жүзеге асырылады.</w:t>
      </w:r>
    </w:p>
    <w:bookmarkEnd w:id="3"/>
    <w:bookmarkStart w:name="z563" w:id="4"/>
    <w:p>
      <w:pPr>
        <w:spacing w:after="0"/>
        <w:ind w:left="0"/>
        <w:jc w:val="both"/>
      </w:pPr>
      <w:r>
        <w:rPr>
          <w:rFonts w:ascii="Times New Roman"/>
          <w:b w:val="false"/>
          <w:i w:val="false"/>
          <w:color w:val="000000"/>
          <w:sz w:val="28"/>
        </w:rPr>
        <w:t>
      2. Мемлекеттік қызметті көрсету нысаны – қағаз түрінде.</w:t>
      </w:r>
    </w:p>
    <w:bookmarkEnd w:id="4"/>
    <w:bookmarkStart w:name="z564" w:id="5"/>
    <w:p>
      <w:pPr>
        <w:spacing w:after="0"/>
        <w:ind w:left="0"/>
        <w:jc w:val="both"/>
      </w:pPr>
      <w:r>
        <w:rPr>
          <w:rFonts w:ascii="Times New Roman"/>
          <w:b w:val="false"/>
          <w:i w:val="false"/>
          <w:color w:val="000000"/>
          <w:sz w:val="28"/>
        </w:rPr>
        <w:t xml:space="preserve">
      3. Мемлекеттiк қызметті көрсету нәтижесі бекітілген жер учаскесінің кадастрлық (бағалау) құны актісі не Қазақстан Республикасы Ұлттық экономика министрі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(Нормативтік-құқықтық актілерді мемлекеттік тіркеу тізілімінде нөмірі 11050 болып тіркелген)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5"/>
    <w:bookmarkStart w:name="z565" w:id="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6"/>
    <w:bookmarkStart w:name="z566" w:id="7"/>
    <w:p>
      <w:pPr>
        <w:spacing w:after="0"/>
        <w:ind w:left="0"/>
        <w:jc w:val="left"/>
      </w:pPr>
      <w:r>
        <w:rPr>
          <w:rFonts w:ascii="Times New Roman"/>
          <w:b/>
          <w:i w:val="false"/>
          <w:color w:val="000000"/>
        </w:rPr>
        <w:t xml:space="preserve"> 1. Мемлекеттiк қызмет көрсету процесiнде көрсетiлетiн қызметтi берушiнiң құрылымдық бөлiмшелерiнiң (қызметкерлерiнiң) iс-қимыл тәртiбiн сипаттау</w:t>
      </w:r>
    </w:p>
    <w:bookmarkEnd w:id="7"/>
    <w:bookmarkStart w:name="z567" w:id="8"/>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өтініші негіздеме болып табылады.</w:t>
      </w:r>
    </w:p>
    <w:bookmarkEnd w:id="8"/>
    <w:bookmarkStart w:name="z568" w:id="9"/>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9"/>
    <w:bookmarkStart w:name="z569" w:id="10"/>
    <w:p>
      <w:pPr>
        <w:spacing w:after="0"/>
        <w:ind w:left="0"/>
        <w:jc w:val="both"/>
      </w:pPr>
      <w:r>
        <w:rPr>
          <w:rFonts w:ascii="Times New Roman"/>
          <w:b w:val="false"/>
          <w:i w:val="false"/>
          <w:color w:val="000000"/>
          <w:sz w:val="28"/>
        </w:rPr>
        <w:t>
      1) 1-ші іс-қимыл – көрсетiлетiн қызметті берушінің кеңсесімен Мемлекеттік корпорация ұсынған құжаттарды қабылдау және тіркеу. Орындалу ұзақтығы – 15 (он бес) минут;</w:t>
      </w:r>
    </w:p>
    <w:bookmarkEnd w:id="10"/>
    <w:bookmarkStart w:name="z570" w:id="11"/>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p>
    <w:bookmarkEnd w:id="11"/>
    <w:bookmarkStart w:name="z571" w:id="12"/>
    <w:p>
      <w:pPr>
        <w:spacing w:after="0"/>
        <w:ind w:left="0"/>
        <w:jc w:val="both"/>
      </w:pPr>
      <w:r>
        <w:rPr>
          <w:rFonts w:ascii="Times New Roman"/>
          <w:b w:val="false"/>
          <w:i w:val="false"/>
          <w:color w:val="000000"/>
          <w:sz w:val="28"/>
        </w:rPr>
        <w:t>
      3) 3-ші іс-қимыл – көрсетілетін қызметті беруші қызметкерінің көрсетілетін қызметті алушының құжаттарын тексеруі, көрсетілетін қызметті беруші басшылығына жер учаскесінің кадастрлық (бағалау) құнының актісін бекіту үшін немесе мемлекеттік қызметті көрсетуден бас тарту туралы уәжді жауапты қол қою үшін жолдау. Орындалу ұзақтығы – 2 (екі) жұмыс күні;</w:t>
      </w:r>
    </w:p>
    <w:bookmarkEnd w:id="12"/>
    <w:bookmarkStart w:name="z572" w:id="13"/>
    <w:p>
      <w:pPr>
        <w:spacing w:after="0"/>
        <w:ind w:left="0"/>
        <w:jc w:val="both"/>
      </w:pPr>
      <w:r>
        <w:rPr>
          <w:rFonts w:ascii="Times New Roman"/>
          <w:b w:val="false"/>
          <w:i w:val="false"/>
          <w:color w:val="000000"/>
          <w:sz w:val="28"/>
        </w:rPr>
        <w:t>
      4) 4-ші іс-қимыл – көрсетілетін қызметті беруші басшылығының жер учаскесінің кадастрлық (бағалау) құнының актісін бекітуі немесе мемлекеттiк қызметтi көрсетуден бас тарту туралы уәждi жауапқа қол қоюы. Орындалу ұзақтығы – 2 (екі) сағат;</w:t>
      </w:r>
    </w:p>
    <w:bookmarkEnd w:id="13"/>
    <w:bookmarkStart w:name="z573" w:id="14"/>
    <w:p>
      <w:pPr>
        <w:spacing w:after="0"/>
        <w:ind w:left="0"/>
        <w:jc w:val="both"/>
      </w:pPr>
      <w:r>
        <w:rPr>
          <w:rFonts w:ascii="Times New Roman"/>
          <w:b w:val="false"/>
          <w:i w:val="false"/>
          <w:color w:val="000000"/>
          <w:sz w:val="28"/>
        </w:rPr>
        <w:t>
      5) 5-ші іс-қимыл – жер учаскесінің кадастрлық (бағалау) құнының бекітілген актісін немесе мемлекеттік қызметті көрсетуден бас тарту туралы уәжді жауапты Мемлекеттік корпорацияға жолдау. Орындалу ұзақтығы – 30 (отыз) минут.</w:t>
      </w:r>
    </w:p>
    <w:bookmarkEnd w:id="14"/>
    <w:bookmarkStart w:name="z574" w:id="15"/>
    <w:p>
      <w:pPr>
        <w:spacing w:after="0"/>
        <w:ind w:left="0"/>
        <w:jc w:val="both"/>
      </w:pPr>
      <w:r>
        <w:rPr>
          <w:rFonts w:ascii="Times New Roman"/>
          <w:b w:val="false"/>
          <w:i w:val="false"/>
          <w:color w:val="000000"/>
          <w:sz w:val="28"/>
        </w:rPr>
        <w:t>
      Мемлекеттік қызметті көрсету мерзімі құжаттар топтамасын Мемлекеттік корпорацияға тапсырған күннен бастап – 3 (үш) жұмыс күні.</w:t>
      </w:r>
    </w:p>
    <w:bookmarkEnd w:id="15"/>
    <w:bookmarkStart w:name="z575" w:id="1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16"/>
    <w:bookmarkStart w:name="z576" w:id="1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17"/>
    <w:bookmarkStart w:name="z577" w:id="18"/>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беріледі.</w:t>
      </w:r>
    </w:p>
    <w:bookmarkEnd w:id="18"/>
    <w:bookmarkStart w:name="z578" w:id="19"/>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жер учаскесінің кадастрлық (бағалау) құнының бекіту үшін дайындалған актісі немесе мемлекеттік қызметті көрсетуден бас тарту туралы уәжді жауап болып табылады, ол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көрсетілетін қызметті берушінің басшылығына беріледі.</w:t>
      </w:r>
    </w:p>
    <w:bookmarkEnd w:id="19"/>
    <w:bookmarkStart w:name="z579" w:id="20"/>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жер учаскесінің кадастрлық (бағалау) құнының бекітілген актісі немесе мемлекеттік қызметті көрсетуден бас тарту туралы қол қойылған уәжді жауап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беріледі.</w:t>
      </w:r>
    </w:p>
    <w:bookmarkEnd w:id="20"/>
    <w:bookmarkStart w:name="z580" w:id="2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мемлекеттiк қызмет көрсету рәсiмінің (iс-қимылының) нәтижесi Мемлекеттік корпорация курьерінің мемлекеттік көрсетілетін қызмет нәтижесін алуы жөніндегі қолхаты болып табылады.</w:t>
      </w:r>
    </w:p>
    <w:bookmarkEnd w:id="21"/>
    <w:bookmarkStart w:name="z581" w:id="22"/>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2"/>
    <w:bookmarkStart w:name="z582" w:id="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
    <w:bookmarkStart w:name="z583" w:id="24"/>
    <w:p>
      <w:pPr>
        <w:spacing w:after="0"/>
        <w:ind w:left="0"/>
        <w:jc w:val="both"/>
      </w:pPr>
      <w:r>
        <w:rPr>
          <w:rFonts w:ascii="Times New Roman"/>
          <w:b w:val="false"/>
          <w:i w:val="false"/>
          <w:color w:val="000000"/>
          <w:sz w:val="28"/>
        </w:rPr>
        <w:t>
      1) Мемлекеттік корпорация;</w:t>
      </w:r>
    </w:p>
    <w:bookmarkEnd w:id="24"/>
    <w:bookmarkStart w:name="z584" w:id="25"/>
    <w:p>
      <w:pPr>
        <w:spacing w:after="0"/>
        <w:ind w:left="0"/>
        <w:jc w:val="both"/>
      </w:pPr>
      <w:r>
        <w:rPr>
          <w:rFonts w:ascii="Times New Roman"/>
          <w:b w:val="false"/>
          <w:i w:val="false"/>
          <w:color w:val="000000"/>
          <w:sz w:val="28"/>
        </w:rPr>
        <w:t>
      2) көрсетілетін қызметті берушінің басшылығы;</w:t>
      </w:r>
    </w:p>
    <w:bookmarkEnd w:id="25"/>
    <w:bookmarkStart w:name="z585" w:id="26"/>
    <w:p>
      <w:pPr>
        <w:spacing w:after="0"/>
        <w:ind w:left="0"/>
        <w:jc w:val="both"/>
      </w:pPr>
      <w:r>
        <w:rPr>
          <w:rFonts w:ascii="Times New Roman"/>
          <w:b w:val="false"/>
          <w:i w:val="false"/>
          <w:color w:val="000000"/>
          <w:sz w:val="28"/>
        </w:rPr>
        <w:t>
      3) көрсетілетін қызметті берушінің қызметкері.</w:t>
      </w:r>
    </w:p>
    <w:bookmarkEnd w:id="26"/>
    <w:bookmarkStart w:name="z586" w:id="27"/>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27"/>
    <w:bookmarkStart w:name="z587" w:id="28"/>
    <w:p>
      <w:pPr>
        <w:spacing w:after="0"/>
        <w:ind w:left="0"/>
        <w:jc w:val="both"/>
      </w:pPr>
      <w:r>
        <w:rPr>
          <w:rFonts w:ascii="Times New Roman"/>
          <w:b w:val="false"/>
          <w:i w:val="false"/>
          <w:color w:val="000000"/>
          <w:sz w:val="28"/>
        </w:rPr>
        <w:t xml:space="preserve">
      1) көрсетілетін қызметті берушінің кеңсесі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Мемлекеттік корпорация ұсынған құжаттарды қабылдайды және тіркейді. Орындалу ұзақтығы – 15 (он бес) минут;</w:t>
      </w:r>
    </w:p>
    <w:bookmarkEnd w:id="28"/>
    <w:bookmarkStart w:name="z588" w:id="29"/>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p>
    <w:bookmarkEnd w:id="29"/>
    <w:bookmarkStart w:name="z589" w:id="30"/>
    <w:p>
      <w:pPr>
        <w:spacing w:after="0"/>
        <w:ind w:left="0"/>
        <w:jc w:val="both"/>
      </w:pPr>
      <w:r>
        <w:rPr>
          <w:rFonts w:ascii="Times New Roman"/>
          <w:b w:val="false"/>
          <w:i w:val="false"/>
          <w:color w:val="000000"/>
          <w:sz w:val="28"/>
        </w:rPr>
        <w:t>
      3) көрсетілетін қызметті берушінің қызметкері көрсетiлетiн қызметті алушының құжаттарын тексереді, көрсетілетін қызметті берушінің басшылығына жер учаскесінің кадастрлық (бағалау) құнының актісін бекіту үшін немесе мемлекеттік қызметті көрсетуден бас тарту туралы уәжді жауапты қол қою үшін жолдайды. Орындалу ұзақтығы – 2 (екі) жұмыс күні;</w:t>
      </w:r>
    </w:p>
    <w:bookmarkEnd w:id="30"/>
    <w:bookmarkStart w:name="z590" w:id="31"/>
    <w:p>
      <w:pPr>
        <w:spacing w:after="0"/>
        <w:ind w:left="0"/>
        <w:jc w:val="both"/>
      </w:pPr>
      <w:r>
        <w:rPr>
          <w:rFonts w:ascii="Times New Roman"/>
          <w:b w:val="false"/>
          <w:i w:val="false"/>
          <w:color w:val="000000"/>
          <w:sz w:val="28"/>
        </w:rPr>
        <w:t>
      4) көрсетілетін қызметті берушінің басшылығы жер учаскесінің кадастрлық (бағалау) құнының актісін бекітеді не мемлекеттік қызметті көрсетуден бас тарту туралы уәжді жауапқа қол қояды және көрсетілетін қызметті көретушінің кеңсесіне береді. Орындалу ұзақтығы – 2 (екі) сағат;</w:t>
      </w:r>
    </w:p>
    <w:bookmarkEnd w:id="31"/>
    <w:bookmarkStart w:name="z591" w:id="32"/>
    <w:p>
      <w:pPr>
        <w:spacing w:after="0"/>
        <w:ind w:left="0"/>
        <w:jc w:val="both"/>
      </w:pPr>
      <w:r>
        <w:rPr>
          <w:rFonts w:ascii="Times New Roman"/>
          <w:b w:val="false"/>
          <w:i w:val="false"/>
          <w:color w:val="000000"/>
          <w:sz w:val="28"/>
        </w:rPr>
        <w:t>
      5) көрсетілетін қызметті берушінің кеңсесі жер учаскесінің кадастрлық (бағалау) құнының актісін не мемлекеттік қызметті көрсетуден бас тарту туралы уәжді жауапты Мемлекеттік корпорацияға жолдайды. Орындалу ұзақтығы – 30 (отыз) минут.</w:t>
      </w:r>
    </w:p>
    <w:bookmarkEnd w:id="32"/>
    <w:bookmarkStart w:name="z592"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593" w:id="34"/>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4"/>
    <w:bookmarkStart w:name="z594" w:id="35"/>
    <w:p>
      <w:pPr>
        <w:spacing w:after="0"/>
        <w:ind w:left="0"/>
        <w:jc w:val="both"/>
      </w:pPr>
      <w:r>
        <w:rPr>
          <w:rFonts w:ascii="Times New Roman"/>
          <w:b w:val="false"/>
          <w:i w:val="false"/>
          <w:color w:val="000000"/>
          <w:sz w:val="28"/>
        </w:rPr>
        <w:t>
      Көрсетілетін қызметті алушының сұрауын өңдеу ұзақтығы – 15 (он бес) минут.</w:t>
      </w:r>
    </w:p>
    <w:bookmarkEnd w:id="35"/>
    <w:bookmarkStart w:name="z595" w:id="36"/>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қызметтің атауын көрсете отырып, қағаз тасығыштағы өтініш бланкісін толтырады.</w:t>
      </w:r>
    </w:p>
    <w:bookmarkEnd w:id="36"/>
    <w:bookmarkStart w:name="z596" w:id="37"/>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37"/>
    <w:bookmarkStart w:name="z597" w:id="38"/>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Мемлекеттік корпорацияның мемлекеттік қызмет көрсету мониторингінің ақпараттық жүйесіне (бұдан әрі – МАЖ) тіркейді және көрсетілетін қызметті алушыға тиісті құжаттардың қабылданғаны туралы қолхат береді.</w:t>
      </w:r>
    </w:p>
    <w:bookmarkEnd w:id="38"/>
    <w:bookmarkStart w:name="z598" w:id="3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 құжаттарды қабылдаудан бас тарту туралы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End w:id="39"/>
    <w:bookmarkStart w:name="z599" w:id="40"/>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МАЖ-да тіркеледі.</w:t>
      </w:r>
    </w:p>
    <w:bookmarkEnd w:id="40"/>
    <w:bookmarkStart w:name="z600" w:id="41"/>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41"/>
    <w:bookmarkStart w:name="z601" w:id="42"/>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42"/>
    <w:bookmarkStart w:name="z602" w:id="43"/>
    <w:p>
      <w:pPr>
        <w:spacing w:after="0"/>
        <w:ind w:left="0"/>
        <w:jc w:val="both"/>
      </w:pPr>
      <w:r>
        <w:rPr>
          <w:rFonts w:ascii="Times New Roman"/>
          <w:b w:val="false"/>
          <w:i w:val="false"/>
          <w:color w:val="000000"/>
          <w:sz w:val="28"/>
        </w:rPr>
        <w:t>
      Беруге дайын құжаттар тізілімнің екі данасымен бірге көрсетілетін қызметті берушіден Мемлекеттік корпорация басшысы бекіткен кестеде белгіленген уақытта курьерлік немесе осыған уәкілеттік берілген өзге де байланыс арқылы жеткізіледі.</w:t>
      </w:r>
    </w:p>
    <w:bookmarkEnd w:id="43"/>
    <w:bookmarkStart w:name="z603" w:id="44"/>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44"/>
    <w:bookmarkStart w:name="z604" w:id="45"/>
    <w:p>
      <w:pPr>
        <w:spacing w:after="0"/>
        <w:ind w:left="0"/>
        <w:jc w:val="both"/>
      </w:pPr>
      <w:r>
        <w:rPr>
          <w:rFonts w:ascii="Times New Roman"/>
          <w:b w:val="false"/>
          <w:i w:val="false"/>
          <w:color w:val="000000"/>
          <w:sz w:val="28"/>
        </w:rPr>
        <w:t xml:space="preserve">
      10. Мемлекеттік корпорация арқылы сұрату нәтижесін алу процесі: </w:t>
      </w:r>
    </w:p>
    <w:bookmarkEnd w:id="45"/>
    <w:bookmarkStart w:name="z605" w:id="4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46"/>
    <w:bookmarkStart w:name="z606" w:id="47"/>
    <w:p>
      <w:pPr>
        <w:spacing w:after="0"/>
        <w:ind w:left="0"/>
        <w:jc w:val="both"/>
      </w:pPr>
      <w:r>
        <w:rPr>
          <w:rFonts w:ascii="Times New Roman"/>
          <w:b w:val="false"/>
          <w:i w:val="false"/>
          <w:color w:val="000000"/>
          <w:sz w:val="28"/>
        </w:rPr>
        <w:t xml:space="preserve">
      Мемлекеттік көрсетілетін қызмет нәтижесін алуды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құжаттарды қабылдау туралы қолхат негізінде жеке басын куәландыратын құжатын көрсеткен кезде (не оның нотариалдық куәландырылған сенімхат бойынша өкілі) жүзеге асырады.</w:t>
      </w:r>
    </w:p>
    <w:bookmarkEnd w:id="47"/>
    <w:bookmarkStart w:name="z607" w:id="4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09" w:id="49"/>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қызметін көрсету бизнес-процестерінің анықтамалығы</w:t>
      </w:r>
    </w:p>
    <w:bookmarkEnd w:id="49"/>
    <w:bookmarkStart w:name="z61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1"/>
    <w:p>
      <w:pPr>
        <w:spacing w:after="0"/>
        <w:ind w:left="0"/>
        <w:jc w:val="left"/>
      </w:pPr>
      <w:r>
        <w:rPr>
          <w:rFonts w:ascii="Times New Roman"/>
          <w:b/>
          <w:i w:val="false"/>
          <w:color w:val="000000"/>
        </w:rPr>
        <w:t xml:space="preserve"> Шартты белгілер:</w:t>
      </w:r>
    </w:p>
    <w:bookmarkEnd w:id="51"/>
    <w:bookmarkStart w:name="z61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xml:space="preserve"> № 227</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17.07.2019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3" w:id="53"/>
    <w:p>
      <w:pPr>
        <w:spacing w:after="0"/>
        <w:ind w:left="0"/>
        <w:jc w:val="left"/>
      </w:pPr>
      <w:r>
        <w:rPr>
          <w:rFonts w:ascii="Times New Roman"/>
          <w:b/>
          <w:i w:val="false"/>
          <w:color w:val="000000"/>
        </w:rPr>
        <w:t xml:space="preserve"> 1. Жалпы ережелер</w:t>
      </w:r>
    </w:p>
    <w:bookmarkEnd w:id="53"/>
    <w:bookmarkStart w:name="z114" w:id="54"/>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қызметті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p>
    <w:bookmarkEnd w:id="54"/>
    <w:bookmarkStart w:name="z614" w:id="55"/>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55"/>
    <w:bookmarkStart w:name="z615" w:id="5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Мемлекеттік корпорация)";</w:t>
      </w:r>
    </w:p>
    <w:bookmarkEnd w:id="56"/>
    <w:bookmarkStart w:name="z616" w:id="5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7"/>
    <w:bookmarkStart w:name="z617" w:id="58"/>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58"/>
    <w:bookmarkStart w:name="z618" w:id="59"/>
    <w:p>
      <w:pPr>
        <w:spacing w:after="0"/>
        <w:ind w:left="0"/>
        <w:jc w:val="both"/>
      </w:pPr>
      <w:r>
        <w:rPr>
          <w:rFonts w:ascii="Times New Roman"/>
          <w:b w:val="false"/>
          <w:i w:val="false"/>
          <w:color w:val="000000"/>
          <w:sz w:val="28"/>
        </w:rPr>
        <w:t xml:space="preserve">
      3. Мемлекеттiк қызметті көрсету нәтижесі бекітілген жер учаскесін қалыптастыру жөніндегі жерге орналастыру жобасы не Қазақстан Республикасы Ұлттық экономика министрі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(Нормативтік құқықтық актілерді мемлекеттік тіркеу тізілімінде нөмірі 11050 болып тіркелген)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59"/>
    <w:bookmarkStart w:name="z619" w:id="6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60"/>
    <w:bookmarkStart w:name="z620" w:id="6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ЭЦҚ) қойылған электрондық құжат нысанында жіберіледі.</w:t>
      </w:r>
    </w:p>
    <w:bookmarkEnd w:id="61"/>
    <w:bookmarkStart w:name="z621" w:id="62"/>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куәландырылады.</w:t>
      </w:r>
    </w:p>
    <w:bookmarkEnd w:id="62"/>
    <w:bookmarkStart w:name="z622" w:id="6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63"/>
    <w:bookmarkStart w:name="z623" w:id="64"/>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өтініші немесе көрсетілетін қызметті алушының электрондық сұрауының болуы негіздеме болып табылады.</w:t>
      </w:r>
    </w:p>
    <w:bookmarkEnd w:id="64"/>
    <w:bookmarkStart w:name="z624" w:id="65"/>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65"/>
    <w:bookmarkStart w:name="z625" w:id="66"/>
    <w:p>
      <w:pPr>
        <w:spacing w:after="0"/>
        <w:ind w:left="0"/>
        <w:jc w:val="both"/>
      </w:pPr>
      <w:r>
        <w:rPr>
          <w:rFonts w:ascii="Times New Roman"/>
          <w:b w:val="false"/>
          <w:i w:val="false"/>
          <w:color w:val="000000"/>
          <w:sz w:val="28"/>
        </w:rPr>
        <w:t xml:space="preserve">
      1) 1-ші іс-қимыл – көрсетiлетiн қызметті алушы портал немесе Мемлекеттік корпорация арқылы ұсынған құжаттарды қабылдау және тіркеу.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тізбеге сәйкестігін тексеру. Орындалу ұзақтығы – 15 (он бес) минут;</w:t>
      </w:r>
    </w:p>
    <w:bookmarkEnd w:id="66"/>
    <w:bookmarkStart w:name="z626" w:id="67"/>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айқындау. Орындалу ұзақтығы – 30 (отыз) минут;</w:t>
      </w:r>
    </w:p>
    <w:bookmarkEnd w:id="67"/>
    <w:bookmarkStart w:name="z627" w:id="68"/>
    <w:p>
      <w:pPr>
        <w:spacing w:after="0"/>
        <w:ind w:left="0"/>
        <w:jc w:val="both"/>
      </w:pPr>
      <w:r>
        <w:rPr>
          <w:rFonts w:ascii="Times New Roman"/>
          <w:b w:val="false"/>
          <w:i w:val="false"/>
          <w:color w:val="000000"/>
          <w:sz w:val="28"/>
        </w:rPr>
        <w:t>
      3) 3-ші іс-қимыл – көрсетілетін қызметті беруші қызметкерінің ұсынылған жерге орналастыру жобасының дұрыстығын тексеруі, бұйрық жобасын немесе мемлекеттік қызмет көрсетуден бас тарту туралы уәжді жауапты әзірлеуі. Орындалу ұзақтығы – 6 (алты) жұмыс күні;</w:t>
      </w:r>
    </w:p>
    <w:bookmarkEnd w:id="68"/>
    <w:bookmarkStart w:name="z628" w:id="69"/>
    <w:p>
      <w:pPr>
        <w:spacing w:after="0"/>
        <w:ind w:left="0"/>
        <w:jc w:val="both"/>
      </w:pPr>
      <w:r>
        <w:rPr>
          <w:rFonts w:ascii="Times New Roman"/>
          <w:b w:val="false"/>
          <w:i w:val="false"/>
          <w:color w:val="000000"/>
          <w:sz w:val="28"/>
        </w:rPr>
        <w:t>
      4) 4-ші іс-қимыл – көрсетілетін қызметті берушінің басшылығының бұйрыққа не мемлекеттік қызмет көрсетуден бас тарту туралы уәжді жауапқа қол қоюы. Орындалу ұзақтығы – 2 (екі) сағат;</w:t>
      </w:r>
    </w:p>
    <w:bookmarkEnd w:id="69"/>
    <w:bookmarkStart w:name="z629" w:id="70"/>
    <w:p>
      <w:pPr>
        <w:spacing w:after="0"/>
        <w:ind w:left="0"/>
        <w:jc w:val="both"/>
      </w:pPr>
      <w:r>
        <w:rPr>
          <w:rFonts w:ascii="Times New Roman"/>
          <w:b w:val="false"/>
          <w:i w:val="false"/>
          <w:color w:val="000000"/>
          <w:sz w:val="28"/>
        </w:rPr>
        <w:t>
      5) 5-ші іс-қимыл – бұйрықты не мемлекеттік қызметті көрсетуден бас тарту туралы уәжді жауапты көрсетілетін қызметті алушыға портал арқылы беру немесе Мемлекеттік корпорацияға жолдау. Орындалу ұзақтығы – 15 (он бес) минут.</w:t>
      </w:r>
    </w:p>
    <w:bookmarkEnd w:id="70"/>
    <w:bookmarkStart w:name="z630" w:id="71"/>
    <w:p>
      <w:pPr>
        <w:spacing w:after="0"/>
        <w:ind w:left="0"/>
        <w:jc w:val="both"/>
      </w:pPr>
      <w:r>
        <w:rPr>
          <w:rFonts w:ascii="Times New Roman"/>
          <w:b w:val="false"/>
          <w:i w:val="false"/>
          <w:color w:val="000000"/>
          <w:sz w:val="28"/>
        </w:rPr>
        <w:t>
      Мемлекеттік қызмет көрсету мерзімі Мемлекеттік корпорацияға және порталға құжаттар топтамасын тапсырған күннен бастап – 7 (жеті) жұмыс күні.</w:t>
      </w:r>
    </w:p>
    <w:bookmarkEnd w:id="71"/>
    <w:bookmarkStart w:name="z631" w:id="7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72"/>
    <w:bookmarkStart w:name="z632" w:id="7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73"/>
    <w:bookmarkStart w:name="z633" w:id="74"/>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беріледі.</w:t>
      </w:r>
    </w:p>
    <w:bookmarkEnd w:id="74"/>
    <w:bookmarkStart w:name="z634" w:id="75"/>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дайындалған бұйрық не мемлекеттік қызмет көрсетуден бас тарту туралы уәжді жауап болып табылады, ол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көрсетілетін қызметті берушінің басшылығына беріледі.</w:t>
      </w:r>
    </w:p>
    <w:bookmarkEnd w:id="75"/>
    <w:bookmarkStart w:name="z635" w:id="76"/>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қол қойылған бұйрық немесе мемлекеттік қызмет көрсетуден бас тарту туралы уәжді жауап болып табылады, олар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беріледі.</w:t>
      </w:r>
    </w:p>
    <w:bookmarkEnd w:id="76"/>
    <w:bookmarkStart w:name="z636" w:id="7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мемлекеттiк қызмет көрсету рәсiмінің (iс-қимылының) нәтижесi көрсетілетін қызметті алушының "жеке кабинетіне" не Мемлекеттік корпорацияға бағыттау болып табылады.</w:t>
      </w:r>
    </w:p>
    <w:bookmarkEnd w:id="77"/>
    <w:bookmarkStart w:name="z637" w:id="78"/>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78"/>
    <w:bookmarkStart w:name="z638" w:id="7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9"/>
    <w:bookmarkStart w:name="z639" w:id="80"/>
    <w:p>
      <w:pPr>
        <w:spacing w:after="0"/>
        <w:ind w:left="0"/>
        <w:jc w:val="both"/>
      </w:pPr>
      <w:r>
        <w:rPr>
          <w:rFonts w:ascii="Times New Roman"/>
          <w:b w:val="false"/>
          <w:i w:val="false"/>
          <w:color w:val="000000"/>
          <w:sz w:val="28"/>
        </w:rPr>
        <w:t>
      1) көрсетілетін қызметті берушінің кеңсесі;</w:t>
      </w:r>
    </w:p>
    <w:bookmarkEnd w:id="80"/>
    <w:bookmarkStart w:name="z640" w:id="81"/>
    <w:p>
      <w:pPr>
        <w:spacing w:after="0"/>
        <w:ind w:left="0"/>
        <w:jc w:val="both"/>
      </w:pPr>
      <w:r>
        <w:rPr>
          <w:rFonts w:ascii="Times New Roman"/>
          <w:b w:val="false"/>
          <w:i w:val="false"/>
          <w:color w:val="000000"/>
          <w:sz w:val="28"/>
        </w:rPr>
        <w:t>
      2) көрсетілетін қызметті берушінің басшылығы;</w:t>
      </w:r>
    </w:p>
    <w:bookmarkEnd w:id="81"/>
    <w:bookmarkStart w:name="z641" w:id="82"/>
    <w:p>
      <w:pPr>
        <w:spacing w:after="0"/>
        <w:ind w:left="0"/>
        <w:jc w:val="both"/>
      </w:pPr>
      <w:r>
        <w:rPr>
          <w:rFonts w:ascii="Times New Roman"/>
          <w:b w:val="false"/>
          <w:i w:val="false"/>
          <w:color w:val="000000"/>
          <w:sz w:val="28"/>
        </w:rPr>
        <w:t>
      3) көрсетілетін қызметті берушінің қызметкері.</w:t>
      </w:r>
    </w:p>
    <w:bookmarkEnd w:id="82"/>
    <w:bookmarkStart w:name="z642" w:id="83"/>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83"/>
    <w:bookmarkStart w:name="z643" w:id="84"/>
    <w:p>
      <w:pPr>
        <w:spacing w:after="0"/>
        <w:ind w:left="0"/>
        <w:jc w:val="both"/>
      </w:pPr>
      <w:r>
        <w:rPr>
          <w:rFonts w:ascii="Times New Roman"/>
          <w:b w:val="false"/>
          <w:i w:val="false"/>
          <w:color w:val="000000"/>
          <w:sz w:val="28"/>
        </w:rPr>
        <w:t xml:space="preserve">
      1) көрсетілетін қызметті берушінің кеңсесі көрсетiлетiн қызметті алушы портал арқылы не Мемлекеттік корпорация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қабылдайды және тіркейді. Көрсетілетін қызметті беруші-нің басшылығына қарауға береді. Орындалу ұзақтығы – 15 (он бес) минут;</w:t>
      </w:r>
    </w:p>
    <w:bookmarkEnd w:id="84"/>
    <w:bookmarkStart w:name="z644" w:id="85"/>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p>
    <w:bookmarkEnd w:id="85"/>
    <w:bookmarkStart w:name="z645" w:id="86"/>
    <w:p>
      <w:pPr>
        <w:spacing w:after="0"/>
        <w:ind w:left="0"/>
        <w:jc w:val="both"/>
      </w:pPr>
      <w:r>
        <w:rPr>
          <w:rFonts w:ascii="Times New Roman"/>
          <w:b w:val="false"/>
          <w:i w:val="false"/>
          <w:color w:val="000000"/>
          <w:sz w:val="28"/>
        </w:rPr>
        <w:t>
      3) көрсетілетін қызметті берушінің қызметкері ұсынылған жерге орналастыру жобасының дұрыстығын тексереді, бұйрық жобасын әзірлейді және көрсетілетін қызметті берушінің басшылығына бекіту үшін жолдайды не мемлекеттік қызмет көрсетуден бас тарту туралы уәжді жауап әзірлейді және көрсетілетін қызметті берушінің басшылығына қол қоюға жолдайды. Орындалу ұзақтығы – 6 (алты) жұмыс күні;</w:t>
      </w:r>
    </w:p>
    <w:bookmarkEnd w:id="86"/>
    <w:bookmarkStart w:name="z646" w:id="87"/>
    <w:p>
      <w:pPr>
        <w:spacing w:after="0"/>
        <w:ind w:left="0"/>
        <w:jc w:val="both"/>
      </w:pPr>
      <w:r>
        <w:rPr>
          <w:rFonts w:ascii="Times New Roman"/>
          <w:b w:val="false"/>
          <w:i w:val="false"/>
          <w:color w:val="000000"/>
          <w:sz w:val="28"/>
        </w:rPr>
        <w:t>
      4) көрсетілетін қызметті берушінің басшылығы бұйрыққа не мемлекеттік қызмет көрсетуден бас тарту туралы уәжді жауапқа қол қояды және көрсетілетін қызметті берушінің кеңсесіне береді. Орындалу ұзақтығы – 2 (екі) сағат;</w:t>
      </w:r>
    </w:p>
    <w:bookmarkEnd w:id="87"/>
    <w:bookmarkStart w:name="z647" w:id="88"/>
    <w:p>
      <w:pPr>
        <w:spacing w:after="0"/>
        <w:ind w:left="0"/>
        <w:jc w:val="both"/>
      </w:pPr>
      <w:r>
        <w:rPr>
          <w:rFonts w:ascii="Times New Roman"/>
          <w:b w:val="false"/>
          <w:i w:val="false"/>
          <w:color w:val="000000"/>
          <w:sz w:val="28"/>
        </w:rPr>
        <w:t>
      5) көрсетілетін қызметті берушінің кеңсесі бұйрықты немесе мемлекеттік қызметті көрсетуден бас тарту туралы уәжді жауапты көрсетілетін қызметті алушыға портал арқылы береді немесе Мемлекеттік корпорацияға жолдайды. Орындалу ұзақтығы – 15 (он бес) минут.</w:t>
      </w:r>
    </w:p>
    <w:bookmarkEnd w:id="88"/>
    <w:bookmarkStart w:name="z648" w:id="89"/>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89"/>
    <w:bookmarkStart w:name="z649" w:id="90"/>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90"/>
    <w:bookmarkStart w:name="z650" w:id="91"/>
    <w:p>
      <w:pPr>
        <w:spacing w:after="0"/>
        <w:ind w:left="0"/>
        <w:jc w:val="both"/>
      </w:pPr>
      <w:r>
        <w:rPr>
          <w:rFonts w:ascii="Times New Roman"/>
          <w:b w:val="false"/>
          <w:i w:val="false"/>
          <w:color w:val="000000"/>
          <w:sz w:val="28"/>
        </w:rPr>
        <w:t>
      Көрсетілетін қызметті алушының сұрауын өңдеу ұзақтығы 15 (он бес) минутты құрайды.</w:t>
      </w:r>
    </w:p>
    <w:bookmarkEnd w:id="91"/>
    <w:bookmarkStart w:name="z651" w:id="92"/>
    <w:p>
      <w:pPr>
        <w:spacing w:after="0"/>
        <w:ind w:left="0"/>
        <w:jc w:val="both"/>
      </w:pPr>
      <w:r>
        <w:rPr>
          <w:rFonts w:ascii="Times New Roman"/>
          <w:b w:val="false"/>
          <w:i w:val="false"/>
          <w:color w:val="000000"/>
          <w:sz w:val="28"/>
        </w:rPr>
        <w:t>
      Көрсетілетін қызметті алушы Мемлекеттік корпорацияға жүгініп, өзіне қажетті мемлекеттік қызметтің атауын көрсете отырып, қағаз тасығыштағы өтініш бланкісін толтырады.</w:t>
      </w:r>
    </w:p>
    <w:bookmarkEnd w:id="92"/>
    <w:bookmarkStart w:name="z652" w:id="93"/>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93"/>
    <w:bookmarkStart w:name="z653" w:id="94"/>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мониторингтің ақпараттық жүйесіне (бұдан әрі – МАЖ) тіркейді және көрсетілетін қызметті алушыға тиісті құжаттардың қабылданғаны туралы қолхат береді.</w:t>
      </w:r>
    </w:p>
    <w:bookmarkEnd w:id="94"/>
    <w:bookmarkStart w:name="z654" w:id="9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корпорацияның қызметкері құжаттарды қабылдаудан бас тарту туралы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сай қолхат береді.</w:t>
      </w:r>
    </w:p>
    <w:bookmarkEnd w:id="95"/>
    <w:bookmarkStart w:name="z655" w:id="96"/>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МАЖ-да тіркеледі.</w:t>
      </w:r>
    </w:p>
    <w:bookmarkEnd w:id="96"/>
    <w:bookmarkStart w:name="z656" w:id="97"/>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тіркеледі. Қызметкер (маман) көрсетілетін қызметті берушіге берілетін құжаттардың басып шығарылған тізілімін екі данада тапсыруды жүзеге асырады.</w:t>
      </w:r>
    </w:p>
    <w:bookmarkEnd w:id="97"/>
    <w:bookmarkStart w:name="z657" w:id="98"/>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98"/>
    <w:bookmarkStart w:name="z658" w:id="99"/>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берушіден жеткізіледі.</w:t>
      </w:r>
    </w:p>
    <w:bookmarkEnd w:id="99"/>
    <w:bookmarkStart w:name="z659" w:id="100"/>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100"/>
    <w:bookmarkStart w:name="z660" w:id="101"/>
    <w:p>
      <w:pPr>
        <w:spacing w:after="0"/>
        <w:ind w:left="0"/>
        <w:jc w:val="both"/>
      </w:pPr>
      <w:r>
        <w:rPr>
          <w:rFonts w:ascii="Times New Roman"/>
          <w:b w:val="false"/>
          <w:i w:val="false"/>
          <w:color w:val="000000"/>
          <w:sz w:val="28"/>
        </w:rPr>
        <w:t xml:space="preserve">
      10. Мемлекеттік корпорация арқылы сұрау нәтижесін алу процесі: </w:t>
      </w:r>
    </w:p>
    <w:bookmarkEnd w:id="101"/>
    <w:bookmarkStart w:name="z661" w:id="10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02"/>
    <w:bookmarkStart w:name="z662" w:id="103"/>
    <w:p>
      <w:pPr>
        <w:spacing w:after="0"/>
        <w:ind w:left="0"/>
        <w:jc w:val="both"/>
      </w:pPr>
      <w:r>
        <w:rPr>
          <w:rFonts w:ascii="Times New Roman"/>
          <w:b w:val="false"/>
          <w:i w:val="false"/>
          <w:color w:val="000000"/>
          <w:sz w:val="28"/>
        </w:rPr>
        <w:t xml:space="preserve">
      Мемлекеттік көрсетілетін қызмет нәтижесін алу көрсетілетін қызметті алушымен (не оның өкілеттігін растайтын құжат бойынша өкіліне)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жеке басын куәландыратын құжатын көрсеткен кезде құжаттарды қабылдау туралы қолхат негізінде жүзеге асырылады.</w:t>
      </w:r>
    </w:p>
    <w:bookmarkEnd w:id="103"/>
    <w:bookmarkStart w:name="z663" w:id="104"/>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bookmarkEnd w:id="104"/>
    <w:bookmarkStart w:name="z664" w:id="105"/>
    <w:p>
      <w:pPr>
        <w:spacing w:after="0"/>
        <w:ind w:left="0"/>
        <w:jc w:val="both"/>
      </w:pPr>
      <w:r>
        <w:rPr>
          <w:rFonts w:ascii="Times New Roman"/>
          <w:b w:val="false"/>
          <w:i w:val="false"/>
          <w:color w:val="000000"/>
          <w:sz w:val="28"/>
        </w:rPr>
        <w:t>
      портал арқылы:</w:t>
      </w:r>
    </w:p>
    <w:bookmarkEnd w:id="105"/>
    <w:bookmarkStart w:name="z665" w:id="10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106"/>
    <w:bookmarkStart w:name="z666" w:id="107"/>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көрсетілетін қызметті алу үшін көрсетілетін қызметті алушының парольді порталға енгізу процесі (авторландыру процесі);</w:t>
      </w:r>
    </w:p>
    <w:bookmarkEnd w:id="107"/>
    <w:bookmarkStart w:name="z667" w:id="108"/>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(ЖСН/БСН) мен пароль арқылы порталда тексеру;</w:t>
      </w:r>
    </w:p>
    <w:bookmarkEnd w:id="108"/>
    <w:bookmarkStart w:name="z668" w:id="10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қалыптастыруы;</w:t>
      </w:r>
    </w:p>
    <w:bookmarkEnd w:id="109"/>
    <w:bookmarkStart w:name="z669" w:id="110"/>
    <w:p>
      <w:pPr>
        <w:spacing w:after="0"/>
        <w:ind w:left="0"/>
        <w:jc w:val="both"/>
      </w:pPr>
      <w:r>
        <w:rPr>
          <w:rFonts w:ascii="Times New Roman"/>
          <w:b w:val="false"/>
          <w:i w:val="false"/>
          <w:color w:val="000000"/>
          <w:sz w:val="28"/>
        </w:rPr>
        <w:t>
      5) 3-процесс – көрсетілетін қызметті алушының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p>
    <w:bookmarkEnd w:id="110"/>
    <w:bookmarkStart w:name="z670" w:id="111"/>
    <w:p>
      <w:pPr>
        <w:spacing w:after="0"/>
        <w:ind w:left="0"/>
        <w:jc w:val="both"/>
      </w:pPr>
      <w:r>
        <w:rPr>
          <w:rFonts w:ascii="Times New Roman"/>
          <w:b w:val="false"/>
          <w:i w:val="false"/>
          <w:color w:val="000000"/>
          <w:sz w:val="28"/>
        </w:rPr>
        <w:t>
      6) 4-процесс – сұратуды куәландыру (қол қою) үшін көрсетілетін қызметті алушының ЭЦҚ тіркеу куәлігін таңдауы;</w:t>
      </w:r>
    </w:p>
    <w:bookmarkEnd w:id="111"/>
    <w:bookmarkStart w:name="z671" w:id="112"/>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112"/>
    <w:bookmarkStart w:name="z672" w:id="113"/>
    <w:p>
      <w:pPr>
        <w:spacing w:after="0"/>
        <w:ind w:left="0"/>
        <w:jc w:val="both"/>
      </w:pPr>
      <w:r>
        <w:rPr>
          <w:rFonts w:ascii="Times New Roman"/>
          <w:b w:val="false"/>
          <w:i w:val="false"/>
          <w:color w:val="000000"/>
          <w:sz w:val="28"/>
        </w:rPr>
        <w:t>
      8) 5-процесс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p>
    <w:bookmarkEnd w:id="113"/>
    <w:bookmarkStart w:name="z673" w:id="114"/>
    <w:p>
      <w:pPr>
        <w:spacing w:after="0"/>
        <w:ind w:left="0"/>
        <w:jc w:val="both"/>
      </w:pPr>
      <w:r>
        <w:rPr>
          <w:rFonts w:ascii="Times New Roman"/>
          <w:b w:val="false"/>
          <w:i w:val="false"/>
          <w:color w:val="000000"/>
          <w:sz w:val="28"/>
        </w:rPr>
        <w:t>
      9) 6-процесс – қызмет көрсетуге сұратудың толтырылған нысанын (енгізілген деректерді) көрсетілетін қызметті алушының ЭЦҚ-сы арқылы куәландыру (қол қою);</w:t>
      </w:r>
    </w:p>
    <w:bookmarkEnd w:id="114"/>
    <w:bookmarkStart w:name="z674" w:id="115"/>
    <w:p>
      <w:pPr>
        <w:spacing w:after="0"/>
        <w:ind w:left="0"/>
        <w:jc w:val="both"/>
      </w:pPr>
      <w:r>
        <w:rPr>
          <w:rFonts w:ascii="Times New Roman"/>
          <w:b w:val="false"/>
          <w:i w:val="false"/>
          <w:color w:val="000000"/>
          <w:sz w:val="28"/>
        </w:rPr>
        <w:t>
      10) 7-процесс – электрондық құжатты (көрсетілетін қызметті алушының мемлекеттік көрсетілетін қызметті сұратуын) "Е-лицензиялау" МДБ АЖ-да тіркеу және "Е-лицензиялау" МДҚ АЖ-да сұратуды өңдеу;</w:t>
      </w:r>
    </w:p>
    <w:bookmarkEnd w:id="115"/>
    <w:bookmarkStart w:name="z675" w:id="116"/>
    <w:p>
      <w:pPr>
        <w:spacing w:after="0"/>
        <w:ind w:left="0"/>
        <w:jc w:val="both"/>
      </w:pPr>
      <w:r>
        <w:rPr>
          <w:rFonts w:ascii="Times New Roman"/>
          <w:b w:val="false"/>
          <w:i w:val="false"/>
          <w:color w:val="000000"/>
          <w:sz w:val="28"/>
        </w:rPr>
        <w:t xml:space="preserve">
      11) 3-шарт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көрсетілетін қызмет көрсету негіздеріне сәйкестігін тексеруі (өңдеуі);</w:t>
      </w:r>
    </w:p>
    <w:bookmarkEnd w:id="116"/>
    <w:bookmarkStart w:name="z676" w:id="117"/>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p>
    <w:bookmarkEnd w:id="117"/>
    <w:bookmarkStart w:name="z677" w:id="118"/>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уәкілетті тұлғасының ЭЦҚ-сы қолданылып қалыптастырылады.</w:t>
      </w:r>
    </w:p>
    <w:bookmarkEnd w:id="118"/>
    <w:bookmarkStart w:name="z678" w:id="119"/>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p>
    <w:bookmarkEnd w:id="119"/>
    <w:bookmarkStart w:name="z679" w:id="120"/>
    <w:p>
      <w:pPr>
        <w:spacing w:after="0"/>
        <w:ind w:left="0"/>
        <w:jc w:val="both"/>
      </w:pPr>
      <w:r>
        <w:rPr>
          <w:rFonts w:ascii="Times New Roman"/>
          <w:b w:val="false"/>
          <w:i w:val="false"/>
          <w:color w:val="000000"/>
          <w:sz w:val="28"/>
        </w:rPr>
        <w:t>
      Ескерту:</w:t>
      </w:r>
    </w:p>
    <w:bookmarkEnd w:id="120"/>
    <w:bookmarkStart w:name="z680" w:id="121"/>
    <w:p>
      <w:pPr>
        <w:spacing w:after="0"/>
        <w:ind w:left="0"/>
        <w:jc w:val="both"/>
      </w:pPr>
      <w:r>
        <w:rPr>
          <w:rFonts w:ascii="Times New Roman"/>
          <w:b w:val="false"/>
          <w:i w:val="false"/>
          <w:color w:val="000000"/>
          <w:sz w:val="28"/>
        </w:rPr>
        <w:t>
      Аббревиатуралардың толық жазылуы:</w:t>
      </w:r>
    </w:p>
    <w:bookmarkEnd w:id="121"/>
    <w:bookmarkStart w:name="z681" w:id="122"/>
    <w:p>
      <w:pPr>
        <w:spacing w:after="0"/>
        <w:ind w:left="0"/>
        <w:jc w:val="both"/>
      </w:pPr>
      <w:r>
        <w:rPr>
          <w:rFonts w:ascii="Times New Roman"/>
          <w:b w:val="false"/>
          <w:i w:val="false"/>
          <w:color w:val="000000"/>
          <w:sz w:val="28"/>
        </w:rPr>
        <w:t>
      АЖ – ақпараттық жүйе</w:t>
      </w:r>
    </w:p>
    <w:bookmarkEnd w:id="122"/>
    <w:bookmarkStart w:name="z682" w:id="123"/>
    <w:p>
      <w:pPr>
        <w:spacing w:after="0"/>
        <w:ind w:left="0"/>
        <w:jc w:val="both"/>
      </w:pPr>
      <w:r>
        <w:rPr>
          <w:rFonts w:ascii="Times New Roman"/>
          <w:b w:val="false"/>
          <w:i w:val="false"/>
          <w:color w:val="000000"/>
          <w:sz w:val="28"/>
        </w:rPr>
        <w:t>
      БСН – бизнес-сәйкестендіру нөмірі</w:t>
      </w:r>
    </w:p>
    <w:bookmarkEnd w:id="123"/>
    <w:bookmarkStart w:name="z683" w:id="124"/>
    <w:p>
      <w:pPr>
        <w:spacing w:after="0"/>
        <w:ind w:left="0"/>
        <w:jc w:val="both"/>
      </w:pPr>
      <w:r>
        <w:rPr>
          <w:rFonts w:ascii="Times New Roman"/>
          <w:b w:val="false"/>
          <w:i w:val="false"/>
          <w:color w:val="000000"/>
          <w:sz w:val="28"/>
        </w:rPr>
        <w:t>
      ЖСН – жеке сәйкестендіру нөмірі</w:t>
      </w:r>
    </w:p>
    <w:bookmarkEnd w:id="124"/>
    <w:bookmarkStart w:name="z684" w:id="125"/>
    <w:p>
      <w:pPr>
        <w:spacing w:after="0"/>
        <w:ind w:left="0"/>
        <w:jc w:val="both"/>
      </w:pPr>
      <w:r>
        <w:rPr>
          <w:rFonts w:ascii="Times New Roman"/>
          <w:b w:val="false"/>
          <w:i w:val="false"/>
          <w:color w:val="000000"/>
          <w:sz w:val="28"/>
        </w:rPr>
        <w:t>
      ЖТ МДҚ – "Жеке тұлғалар" мемлекеттік деректер қоры</w:t>
      </w:r>
    </w:p>
    <w:bookmarkEnd w:id="125"/>
    <w:bookmarkStart w:name="z685" w:id="126"/>
    <w:p>
      <w:pPr>
        <w:spacing w:after="0"/>
        <w:ind w:left="0"/>
        <w:jc w:val="both"/>
      </w:pPr>
      <w:r>
        <w:rPr>
          <w:rFonts w:ascii="Times New Roman"/>
          <w:b w:val="false"/>
          <w:i w:val="false"/>
          <w:color w:val="000000"/>
          <w:sz w:val="28"/>
        </w:rPr>
        <w:t>
      ЗТ МДҚ – "Заңды тұлғалар" мемлекеттік деректер қоры</w:t>
      </w:r>
    </w:p>
    <w:bookmarkEnd w:id="126"/>
    <w:bookmarkStart w:name="z686" w:id="127"/>
    <w:p>
      <w:pPr>
        <w:spacing w:after="0"/>
        <w:ind w:left="0"/>
        <w:jc w:val="both"/>
      </w:pPr>
      <w:r>
        <w:rPr>
          <w:rFonts w:ascii="Times New Roman"/>
          <w:b w:val="false"/>
          <w:i w:val="false"/>
          <w:color w:val="000000"/>
          <w:sz w:val="28"/>
        </w:rPr>
        <w:t>
      "Е-лицензиялау" МДҚ АЖ - "Е-лицензиялау" мемлекеттік деректер қоры ақпараттық жүйесі</w:t>
      </w:r>
    </w:p>
    <w:bookmarkEnd w:id="127"/>
    <w:bookmarkStart w:name="z687" w:id="128"/>
    <w:p>
      <w:pPr>
        <w:spacing w:after="0"/>
        <w:ind w:left="0"/>
        <w:jc w:val="both"/>
      </w:pPr>
      <w:r>
        <w:rPr>
          <w:rFonts w:ascii="Times New Roman"/>
          <w:b w:val="false"/>
          <w:i w:val="false"/>
          <w:color w:val="000000"/>
          <w:sz w:val="28"/>
        </w:rPr>
        <w:t>
      ЭҮШ – "электрондық үкіметтің" шлюзі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689" w:id="129"/>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 1 диаграммасы</w:t>
      </w:r>
    </w:p>
    <w:bookmarkEnd w:id="129"/>
    <w:bookmarkStart w:name="z69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131"/>
    <w:p>
      <w:pPr>
        <w:spacing w:after="0"/>
        <w:ind w:left="0"/>
        <w:jc w:val="left"/>
      </w:pPr>
      <w:r>
        <w:rPr>
          <w:rFonts w:ascii="Times New Roman"/>
          <w:b/>
          <w:i w:val="false"/>
          <w:color w:val="000000"/>
        </w:rPr>
        <w:t xml:space="preserve"> Шартты белгілер:</w:t>
      </w:r>
    </w:p>
    <w:bookmarkEnd w:id="131"/>
    <w:bookmarkStart w:name="z692"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658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694" w:id="133"/>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қызметін көрсету бизнес-процестерінің анықтамалығы</w:t>
      </w:r>
    </w:p>
    <w:bookmarkEnd w:id="133"/>
    <w:bookmarkStart w:name="z695" w:id="134"/>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p>
    <w:bookmarkEnd w:id="134"/>
    <w:bookmarkStart w:name="z69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136"/>
    <w:p>
      <w:pPr>
        <w:spacing w:after="0"/>
        <w:ind w:left="0"/>
        <w:jc w:val="both"/>
      </w:pPr>
      <w:r>
        <w:rPr>
          <w:rFonts w:ascii="Times New Roman"/>
          <w:b w:val="false"/>
          <w:i w:val="false"/>
          <w:color w:val="000000"/>
          <w:sz w:val="28"/>
        </w:rPr>
        <w:t>
      2. Портал арқылы мемлекеттік қызмет көрсету кезінде</w:t>
      </w:r>
    </w:p>
    <w:bookmarkEnd w:id="136"/>
    <w:bookmarkStart w:name="z698"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138"/>
    <w:p>
      <w:pPr>
        <w:spacing w:after="0"/>
        <w:ind w:left="0"/>
        <w:jc w:val="both"/>
      </w:pPr>
      <w:r>
        <w:rPr>
          <w:rFonts w:ascii="Times New Roman"/>
          <w:b w:val="false"/>
          <w:i w:val="false"/>
          <w:color w:val="000000"/>
          <w:sz w:val="28"/>
        </w:rPr>
        <w:t>
      Шартты белгілер:</w:t>
      </w:r>
    </w:p>
    <w:bookmarkEnd w:id="138"/>
    <w:bookmarkStart w:name="z70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227</w:t>
            </w:r>
            <w:r>
              <w:br/>
            </w:r>
            <w:r>
              <w:rPr>
                <w:rFonts w:ascii="Times New Roman"/>
                <w:b w:val="false"/>
                <w:i w:val="false"/>
                <w:color w:val="000000"/>
                <w:sz w:val="20"/>
              </w:rPr>
              <w:t>қаулысымен бекітілген</w:t>
            </w:r>
          </w:p>
        </w:tc>
      </w:tr>
    </w:tbl>
    <w:bookmarkStart w:name="z192" w:id="140"/>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p>
    <w:bookmarkEnd w:id="14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17.07.2019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5" w:id="141"/>
    <w:p>
      <w:pPr>
        <w:spacing w:after="0"/>
        <w:ind w:left="0"/>
        <w:jc w:val="left"/>
      </w:pPr>
      <w:r>
        <w:rPr>
          <w:rFonts w:ascii="Times New Roman"/>
          <w:b/>
          <w:i w:val="false"/>
          <w:color w:val="000000"/>
        </w:rPr>
        <w:t xml:space="preserve"> 1. Жалпы ережелер</w:t>
      </w:r>
    </w:p>
    <w:bookmarkEnd w:id="141"/>
    <w:bookmarkStart w:name="z226"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"Іздестіру жұмыстарын жүргізу үшін жер учаскесін пайдалануға рұқсат беру" мемлекеттік көрсетілетін қызметті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p>
    <w:bookmarkEnd w:id="142"/>
    <w:bookmarkStart w:name="z702" w:id="143"/>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43"/>
    <w:bookmarkStart w:name="z703" w:id="144"/>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44"/>
    <w:bookmarkStart w:name="z704" w:id="14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45"/>
    <w:bookmarkStart w:name="z705" w:id="146"/>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146"/>
    <w:bookmarkStart w:name="z706" w:id="147"/>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берушінің іздестіру жұмыстарын жүргізу үшін жер учаскесін пайдалануға рұқсат беру туралы шешімі не Қазақстан Республикасы Ұлттық экономика министрі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(Нормативтік құқықтық актілерді мемлекеттік тіркеу тізілімінде нөмірі 11050 болып тіркелген) бекітілген "Іздестіру жұмыстарын жүргізу үшін жер учаскесін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47"/>
    <w:bookmarkStart w:name="z707" w:id="148"/>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48"/>
    <w:bookmarkStart w:name="z708" w:id="14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ЭЦҚ) қойылған электрондық құжат нысанында жіберіледі.</w:t>
      </w:r>
    </w:p>
    <w:bookmarkEnd w:id="149"/>
    <w:bookmarkStart w:name="z709" w:id="150"/>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қажет болған жағдайда басып шығарылады және көрсетілетін қызметті берушінің уәкілетті адамының қолымен және мөрімен расталады.</w:t>
      </w:r>
    </w:p>
    <w:bookmarkEnd w:id="150"/>
    <w:bookmarkStart w:name="z710" w:id="1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1"/>
    <w:bookmarkStart w:name="z711" w:id="152"/>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өтініші немесе көрсетілетін қызметті алушының электрондық сұрауының болуы негіздеме болып табылады.</w:t>
      </w:r>
    </w:p>
    <w:bookmarkEnd w:id="152"/>
    <w:bookmarkStart w:name="z712" w:id="153"/>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153"/>
    <w:bookmarkStart w:name="z713" w:id="154"/>
    <w:p>
      <w:pPr>
        <w:spacing w:after="0"/>
        <w:ind w:left="0"/>
        <w:jc w:val="both"/>
      </w:pPr>
      <w:r>
        <w:rPr>
          <w:rFonts w:ascii="Times New Roman"/>
          <w:b w:val="false"/>
          <w:i w:val="false"/>
          <w:color w:val="000000"/>
          <w:sz w:val="28"/>
        </w:rPr>
        <w:t xml:space="preserve">
      1) 1-ші іс-қимыл – портал арқылы көрсетілетін қызметті алушы не Мемлекеттік корпорация ұсынған құжаттарды қабылдау және тіркеу.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 Құжаттарды қабылдау не қабылдаудан бас тарту туралы қолхат беру. Орындалу ұзақтығы – 15 (он бес) минут;</w:t>
      </w:r>
    </w:p>
    <w:bookmarkEnd w:id="154"/>
    <w:bookmarkStart w:name="z714" w:id="155"/>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ұсынған құжаттарымен танысуы. Көрсетілетін қызметті берушінің орындаушыны – облыстың, ауданның (облыстық маңызы бар қаланың) жер қатынастары жөніндегі уәкілетті органы (бұдан әрі – уәкілетті орган) айқындауы. Орындалу ұзақтығы – 3 (үш) сағат;</w:t>
      </w:r>
    </w:p>
    <w:bookmarkEnd w:id="155"/>
    <w:bookmarkStart w:name="z715" w:id="156"/>
    <w:p>
      <w:pPr>
        <w:spacing w:after="0"/>
        <w:ind w:left="0"/>
        <w:jc w:val="both"/>
      </w:pPr>
      <w:r>
        <w:rPr>
          <w:rFonts w:ascii="Times New Roman"/>
          <w:b w:val="false"/>
          <w:i w:val="false"/>
          <w:color w:val="000000"/>
          <w:sz w:val="28"/>
        </w:rPr>
        <w:t>
      3) 3-ші іс-қимыл – көрсетілетін қызметті алушының құжаттарымен уәкілетті орган басшыларының танысуы, орындау үшін қызметкерді айқындауы. Орындалу ұзақтығы – 3 (үш) сағат;</w:t>
      </w:r>
    </w:p>
    <w:bookmarkEnd w:id="156"/>
    <w:bookmarkStart w:name="z716" w:id="157"/>
    <w:p>
      <w:pPr>
        <w:spacing w:after="0"/>
        <w:ind w:left="0"/>
        <w:jc w:val="both"/>
      </w:pPr>
      <w:r>
        <w:rPr>
          <w:rFonts w:ascii="Times New Roman"/>
          <w:b w:val="false"/>
          <w:i w:val="false"/>
          <w:color w:val="000000"/>
          <w:sz w:val="28"/>
        </w:rPr>
        <w:t>
      4) 4-ші іс-қимыл – уәкілетті органның қызметкерімен қызметті алушының құжаттарын қарауы, жергілікті атқарушы органның рұқсат беру жобасын не мемлекеттік қызметті көрсетуден бас тарту туралы уәжді жауап әзірлеуі. Орындалу ұзақтығы – 2 (екі) жұмыс күні;</w:t>
      </w:r>
    </w:p>
    <w:bookmarkEnd w:id="157"/>
    <w:bookmarkStart w:name="z717" w:id="158"/>
    <w:p>
      <w:pPr>
        <w:spacing w:after="0"/>
        <w:ind w:left="0"/>
        <w:jc w:val="both"/>
      </w:pPr>
      <w:r>
        <w:rPr>
          <w:rFonts w:ascii="Times New Roman"/>
          <w:b w:val="false"/>
          <w:i w:val="false"/>
          <w:color w:val="000000"/>
          <w:sz w:val="28"/>
        </w:rPr>
        <w:t>
      5) 5-ші іс-қимыл – жергілікті атқарушы органның рұқсат беру жобасын қызмет берушінің мүшелерімен келісуі, облыстың, ауданның (облыстық маңызы бар қаланың) жергілікті атқарушы органымен мемлекеттік қызмет көрсетудің түпкілікті шешімін қабылдауы. Орындалу ұзақтығы – 7 (жеті) жұмыс күні;</w:t>
      </w:r>
    </w:p>
    <w:bookmarkEnd w:id="158"/>
    <w:bookmarkStart w:name="z718" w:id="159"/>
    <w:p>
      <w:pPr>
        <w:spacing w:after="0"/>
        <w:ind w:left="0"/>
        <w:jc w:val="both"/>
      </w:pPr>
      <w:r>
        <w:rPr>
          <w:rFonts w:ascii="Times New Roman"/>
          <w:b w:val="false"/>
          <w:i w:val="false"/>
          <w:color w:val="000000"/>
          <w:sz w:val="28"/>
        </w:rPr>
        <w:t>
      6) 6-шы іс-қимыл – портал арқылы көрсетілетін қызметті алушыға шешім не мемлекеттік қызметті көрсетуден бас тарту туралы уәжді жауапты беруі не Мемлекеттік корпорацияға бағыттауы. Орындалу ұзақтығы – 15 (он бес) минут.</w:t>
      </w:r>
    </w:p>
    <w:bookmarkEnd w:id="159"/>
    <w:bookmarkStart w:name="z719" w:id="160"/>
    <w:p>
      <w:pPr>
        <w:spacing w:after="0"/>
        <w:ind w:left="0"/>
        <w:jc w:val="both"/>
      </w:pPr>
      <w:r>
        <w:rPr>
          <w:rFonts w:ascii="Times New Roman"/>
          <w:b w:val="false"/>
          <w:i w:val="false"/>
          <w:color w:val="000000"/>
          <w:sz w:val="28"/>
        </w:rPr>
        <w:t>
      Құжаттар топтамасын Мемлекеттік корпорацияға немесе порталға тапсырған күннен бастап мемлекеттік қызметті көрсету мерзімі - 10 (он) жұмыс күні.</w:t>
      </w:r>
    </w:p>
    <w:bookmarkEnd w:id="160"/>
    <w:bookmarkStart w:name="z720" w:id="16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161"/>
    <w:bookmarkStart w:name="z721" w:id="16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162"/>
    <w:bookmarkStart w:name="z722" w:id="163"/>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уәкілетті органға беріледі.</w:t>
      </w:r>
    </w:p>
    <w:bookmarkEnd w:id="163"/>
    <w:bookmarkStart w:name="z723" w:id="164"/>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уәкілетті органның қызметкеріне беріледі.</w:t>
      </w:r>
    </w:p>
    <w:bookmarkEnd w:id="164"/>
    <w:bookmarkStart w:name="z724" w:id="165"/>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жергілікті атқарушы органның әзірленген рұқсат жобасы болып табылады, ол осы Регламенттің 5-тармағында көрсетілген 5-ші іс-қимылды орындауды бастау үшiн негiз болады не мемлекеттік қызмет көрсетуден бас тарту туралы уәжді жауап. 4-ші іс-қимылдың нәтижесі осы Регламенттің 5-тармағында көрсетілген 5-ші іс-қимылды орындау үшін жергілікті атқарушы органға беріледі.</w:t>
      </w:r>
    </w:p>
    <w:bookmarkEnd w:id="165"/>
    <w:bookmarkStart w:name="z725" w:id="166"/>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қызмет көрсету рәсiмінің (iс-қимылының) нәтижесi жергілікті атқарушы органның қабылданған шешімі болып табылады, ол осы Регламенттің 5-тармағында көрсетілген 6-шы іс-қимылды орындауды бастау үшін негіз болады. 5-ші іс-қимылдың нәтижесі осы Регламенттің 5-тармағында көрсетілген 6-шы іс-қимылды орындау үшін көрсетілетін қызметті берушінің кеңсесіне беріледі.</w:t>
      </w:r>
    </w:p>
    <w:bookmarkEnd w:id="166"/>
    <w:bookmarkStart w:name="z726" w:id="16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мемлекеттiк қызмет көрсету рәсiмінің (iс-қимылының) нәтижесi көрсетілетін қызметті алушының не Мемлекеттік корпорацияның жергілікті атқарушы органның шешімін немесе мемлекеттік қызметті көрсетуден бас тарту туралы уәжді жауапты алуы болып табылады.</w:t>
      </w:r>
    </w:p>
    <w:bookmarkEnd w:id="167"/>
    <w:bookmarkStart w:name="z727" w:id="168"/>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68"/>
    <w:bookmarkStart w:name="z728" w:id="1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9"/>
    <w:bookmarkStart w:name="z729" w:id="170"/>
    <w:p>
      <w:pPr>
        <w:spacing w:after="0"/>
        <w:ind w:left="0"/>
        <w:jc w:val="both"/>
      </w:pPr>
      <w:r>
        <w:rPr>
          <w:rFonts w:ascii="Times New Roman"/>
          <w:b w:val="false"/>
          <w:i w:val="false"/>
          <w:color w:val="000000"/>
          <w:sz w:val="28"/>
        </w:rPr>
        <w:t>
      1) көрсетілетін қызметті берушінің кеңсесі;</w:t>
      </w:r>
    </w:p>
    <w:bookmarkEnd w:id="170"/>
    <w:bookmarkStart w:name="z730" w:id="171"/>
    <w:p>
      <w:pPr>
        <w:spacing w:after="0"/>
        <w:ind w:left="0"/>
        <w:jc w:val="both"/>
      </w:pPr>
      <w:r>
        <w:rPr>
          <w:rFonts w:ascii="Times New Roman"/>
          <w:b w:val="false"/>
          <w:i w:val="false"/>
          <w:color w:val="000000"/>
          <w:sz w:val="28"/>
        </w:rPr>
        <w:t>
      2) көрсетілетін қызметті берушінің басшылығы;</w:t>
      </w:r>
    </w:p>
    <w:bookmarkEnd w:id="171"/>
    <w:bookmarkStart w:name="z731" w:id="172"/>
    <w:p>
      <w:pPr>
        <w:spacing w:after="0"/>
        <w:ind w:left="0"/>
        <w:jc w:val="both"/>
      </w:pPr>
      <w:r>
        <w:rPr>
          <w:rFonts w:ascii="Times New Roman"/>
          <w:b w:val="false"/>
          <w:i w:val="false"/>
          <w:color w:val="000000"/>
          <w:sz w:val="28"/>
        </w:rPr>
        <w:t>
      3) уәкілетті органның басшылығы;</w:t>
      </w:r>
    </w:p>
    <w:bookmarkEnd w:id="172"/>
    <w:bookmarkStart w:name="z732" w:id="173"/>
    <w:p>
      <w:pPr>
        <w:spacing w:after="0"/>
        <w:ind w:left="0"/>
        <w:jc w:val="both"/>
      </w:pPr>
      <w:r>
        <w:rPr>
          <w:rFonts w:ascii="Times New Roman"/>
          <w:b w:val="false"/>
          <w:i w:val="false"/>
          <w:color w:val="000000"/>
          <w:sz w:val="28"/>
        </w:rPr>
        <w:t>
      4) уәкілетті органның қызметкері.</w:t>
      </w:r>
    </w:p>
    <w:bookmarkEnd w:id="173"/>
    <w:bookmarkStart w:name="z733" w:id="174"/>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174"/>
    <w:bookmarkStart w:name="z734" w:id="175"/>
    <w:p>
      <w:pPr>
        <w:spacing w:after="0"/>
        <w:ind w:left="0"/>
        <w:jc w:val="both"/>
      </w:pPr>
      <w:r>
        <w:rPr>
          <w:rFonts w:ascii="Times New Roman"/>
          <w:b w:val="false"/>
          <w:i w:val="false"/>
          <w:color w:val="000000"/>
          <w:sz w:val="28"/>
        </w:rPr>
        <w:t xml:space="preserve">
      1) көрсетілетін қызметті берушінің кеңсесі портал арқылы көрсетiлетiн қызметті алушы немесе Мемлекеттік корпорация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қабылдайды және тіркейді. Қағаз тасығыштағы өтініштің қабылданғанын растау оның көшірмесінде құжаттар пакетін қабылдау күні мен уақыты көрсетіле отырып, кеңседе тіркелгені туралы белгі болып табылады. Көрсетілетін қызметті берушінің басшылығына қарауға береді. Орындалу ұзақтығы – 15 (он бес) минут;</w:t>
      </w:r>
    </w:p>
    <w:bookmarkEnd w:id="175"/>
    <w:bookmarkStart w:name="z735" w:id="176"/>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уәкілетті органға жолдайды. Орындалу ұзақтығы – 3 (үш) сағат;</w:t>
      </w:r>
    </w:p>
    <w:bookmarkEnd w:id="176"/>
    <w:bookmarkStart w:name="z736" w:id="177"/>
    <w:p>
      <w:pPr>
        <w:spacing w:after="0"/>
        <w:ind w:left="0"/>
        <w:jc w:val="both"/>
      </w:pPr>
      <w:r>
        <w:rPr>
          <w:rFonts w:ascii="Times New Roman"/>
          <w:b w:val="false"/>
          <w:i w:val="false"/>
          <w:color w:val="000000"/>
          <w:sz w:val="28"/>
        </w:rPr>
        <w:t>
      3) уәкілетті органның басшылығы көрсетілетін қызметті алушының құжаттарымен танысады және орындау үшін қызметкерге бағыттайды. Орындалу ұзақтығы – 3 (үш) сағат;</w:t>
      </w:r>
    </w:p>
    <w:bookmarkEnd w:id="177"/>
    <w:bookmarkStart w:name="z737" w:id="178"/>
    <w:p>
      <w:pPr>
        <w:spacing w:after="0"/>
        <w:ind w:left="0"/>
        <w:jc w:val="both"/>
      </w:pPr>
      <w:r>
        <w:rPr>
          <w:rFonts w:ascii="Times New Roman"/>
          <w:b w:val="false"/>
          <w:i w:val="false"/>
          <w:color w:val="000000"/>
          <w:sz w:val="28"/>
        </w:rPr>
        <w:t>
      4) уәкілетті органның қызметкері көрсетілетін қызметті алушының құжаттарын қарайды, жергілікті атқарушы органның рұқсат беру туралы жобасын не мемлекеттік қызмет көрсетуден бас тарту туралы уәжді жауапты әзірлейді. Орындалу ұзақтығы – 2 (екі) жұмыс күні;</w:t>
      </w:r>
    </w:p>
    <w:bookmarkEnd w:id="178"/>
    <w:bookmarkStart w:name="z738" w:id="179"/>
    <w:p>
      <w:pPr>
        <w:spacing w:after="0"/>
        <w:ind w:left="0"/>
        <w:jc w:val="both"/>
      </w:pPr>
      <w:r>
        <w:rPr>
          <w:rFonts w:ascii="Times New Roman"/>
          <w:b w:val="false"/>
          <w:i w:val="false"/>
          <w:color w:val="000000"/>
          <w:sz w:val="28"/>
        </w:rPr>
        <w:t>
      5) жергілікті атқарушы орган рұқсатты келіседі және қабылдайды. Орындалу ұзақтығы – 7 (жеті) жұмыс күні;</w:t>
      </w:r>
    </w:p>
    <w:bookmarkEnd w:id="179"/>
    <w:bookmarkStart w:name="z739" w:id="180"/>
    <w:p>
      <w:pPr>
        <w:spacing w:after="0"/>
        <w:ind w:left="0"/>
        <w:jc w:val="both"/>
      </w:pPr>
      <w:r>
        <w:rPr>
          <w:rFonts w:ascii="Times New Roman"/>
          <w:b w:val="false"/>
          <w:i w:val="false"/>
          <w:color w:val="000000"/>
          <w:sz w:val="28"/>
        </w:rPr>
        <w:t>
      6) көрсетілетін қызметті берушінің кеңсесі рұқсатты немесе мемлекеттік қызмет көрсетуден бас тарту туралы уәжді жауапты көрсетілетін қызметті алушыға береді немесе Мемлекеттік корпорацияға жолдайды. Орындалу ұзақтығы – 15 (он бес) минут.</w:t>
      </w:r>
    </w:p>
    <w:bookmarkEnd w:id="180"/>
    <w:bookmarkStart w:name="z740" w:id="18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181"/>
    <w:bookmarkStart w:name="z741" w:id="182"/>
    <w:p>
      <w:pPr>
        <w:spacing w:after="0"/>
        <w:ind w:left="0"/>
        <w:jc w:val="both"/>
      </w:pPr>
      <w:r>
        <w:rPr>
          <w:rFonts w:ascii="Times New Roman"/>
          <w:b w:val="false"/>
          <w:i w:val="false"/>
          <w:color w:val="000000"/>
          <w:sz w:val="28"/>
        </w:rPr>
        <w:t xml:space="preserve">
      9. Көрсетілетін қызметті алушылар мемлекеттік қызмет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82"/>
    <w:bookmarkStart w:name="z742" w:id="183"/>
    <w:p>
      <w:pPr>
        <w:spacing w:after="0"/>
        <w:ind w:left="0"/>
        <w:jc w:val="both"/>
      </w:pPr>
      <w:r>
        <w:rPr>
          <w:rFonts w:ascii="Times New Roman"/>
          <w:b w:val="false"/>
          <w:i w:val="false"/>
          <w:color w:val="000000"/>
          <w:sz w:val="28"/>
        </w:rPr>
        <w:t>
      Көрсетілетін қызметті алушының сұратуын өңдеу ұзақтығы 15 (он бес) минутты құрайды.</w:t>
      </w:r>
    </w:p>
    <w:bookmarkEnd w:id="183"/>
    <w:bookmarkStart w:name="z743" w:id="184"/>
    <w:p>
      <w:pPr>
        <w:spacing w:after="0"/>
        <w:ind w:left="0"/>
        <w:jc w:val="both"/>
      </w:pPr>
      <w:r>
        <w:rPr>
          <w:rFonts w:ascii="Times New Roman"/>
          <w:b w:val="false"/>
          <w:i w:val="false"/>
          <w:color w:val="000000"/>
          <w:sz w:val="28"/>
        </w:rPr>
        <w:t>
      Көрсетілетін қызметті алушы Мемлекеттік корпорацияға жүгініп, өзіне қажетті мемлекеттік қызметтің атауын көрсете отырып, қағаз тасығыштағы өтініш бланкісін толтырады.</w:t>
      </w:r>
    </w:p>
    <w:bookmarkEnd w:id="184"/>
    <w:bookmarkStart w:name="z744" w:id="185"/>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185"/>
    <w:bookmarkStart w:name="z745" w:id="186"/>
    <w:p>
      <w:pPr>
        <w:spacing w:after="0"/>
        <w:ind w:left="0"/>
        <w:jc w:val="both"/>
      </w:pPr>
      <w:r>
        <w:rPr>
          <w:rFonts w:ascii="Times New Roman"/>
          <w:b w:val="false"/>
          <w:i w:val="false"/>
          <w:color w:val="000000"/>
          <w:sz w:val="28"/>
        </w:rPr>
        <w:t>
      Қағаз тасығыштағы өтініштің дұрыс толтырылуы мен оның толықтығының сақталуы және Стандарттың 9-тармағында бекітілген тізбе бойынша құжаттар тапсырылуы кезінде Мемлекеттік корпорация операциялық залының қызметкері (оператор) қабылдаған өтінішті Мемлекеттік корпорация мониторингінің ақпараттық жүйесінде (бұдан әрі – МАЖ) тіркейді және көрсетілетін қызметті алушыға тиісті құжаттардың қабылданғаны туралы қолхат береді.</w:t>
      </w:r>
    </w:p>
    <w:bookmarkEnd w:id="186"/>
    <w:bookmarkStart w:name="z746" w:id="18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 нысан бойынша тиісті өтінішті қабылдаудан бас тарту туралы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сай қолхат береді.</w:t>
      </w:r>
    </w:p>
    <w:bookmarkEnd w:id="187"/>
    <w:bookmarkStart w:name="z747" w:id="188"/>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бекітіледі.</w:t>
      </w:r>
    </w:p>
    <w:bookmarkEnd w:id="188"/>
    <w:bookmarkStart w:name="z748" w:id="189"/>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тіркеледі. Қызметкер (маман) көрсетілетін қызметті берушіге берілетін құжаттардың басып шығарылған тізілімін екі данада тапсыруды жүзеге асырады.</w:t>
      </w:r>
    </w:p>
    <w:bookmarkEnd w:id="189"/>
    <w:bookmarkStart w:name="z749" w:id="190"/>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190"/>
    <w:bookmarkStart w:name="z750" w:id="191"/>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берушіден жеткізіледі.</w:t>
      </w:r>
    </w:p>
    <w:bookmarkEnd w:id="191"/>
    <w:bookmarkStart w:name="z751" w:id="192"/>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192"/>
    <w:bookmarkStart w:name="z752" w:id="193"/>
    <w:p>
      <w:pPr>
        <w:spacing w:after="0"/>
        <w:ind w:left="0"/>
        <w:jc w:val="both"/>
      </w:pPr>
      <w:r>
        <w:rPr>
          <w:rFonts w:ascii="Times New Roman"/>
          <w:b w:val="false"/>
          <w:i w:val="false"/>
          <w:color w:val="000000"/>
          <w:sz w:val="28"/>
        </w:rPr>
        <w:t xml:space="preserve">
      10. Мемлекеттік корпорация арқылы сұрау нәтижесін алу процесі: </w:t>
      </w:r>
    </w:p>
    <w:bookmarkEnd w:id="193"/>
    <w:bookmarkStart w:name="z753" w:id="194"/>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10 (он) жұмыс күні.</w:t>
      </w:r>
    </w:p>
    <w:bookmarkEnd w:id="194"/>
    <w:bookmarkStart w:name="z754" w:id="195"/>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уәкілеттілігін растайтын құжат бойынша заңды тұлғаның; нотариалды расталған сенімхат бойынша жеке тұлғаның өкілетті өкілі) ұсынылған кезде қолхаттың негізінде жүзеге асырылады.</w:t>
      </w:r>
    </w:p>
    <w:bookmarkEnd w:id="195"/>
    <w:bookmarkStart w:name="z755" w:id="196"/>
    <w:p>
      <w:pPr>
        <w:spacing w:after="0"/>
        <w:ind w:left="0"/>
        <w:jc w:val="both"/>
      </w:pPr>
      <w:r>
        <w:rPr>
          <w:rFonts w:ascii="Times New Roman"/>
          <w:b w:val="false"/>
          <w:i w:val="false"/>
          <w:color w:val="000000"/>
          <w:sz w:val="28"/>
        </w:rPr>
        <w:t xml:space="preserve">
      11.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диаграммаларында көрсетілген. </w:t>
      </w:r>
    </w:p>
    <w:bookmarkEnd w:id="196"/>
    <w:bookmarkStart w:name="z756" w:id="197"/>
    <w:p>
      <w:pPr>
        <w:spacing w:after="0"/>
        <w:ind w:left="0"/>
        <w:jc w:val="both"/>
      </w:pPr>
      <w:r>
        <w:rPr>
          <w:rFonts w:ascii="Times New Roman"/>
          <w:b w:val="false"/>
          <w:i w:val="false"/>
          <w:color w:val="000000"/>
          <w:sz w:val="28"/>
        </w:rPr>
        <w:t>
      портал арқылы:</w:t>
      </w:r>
    </w:p>
    <w:bookmarkEnd w:id="197"/>
    <w:bookmarkStart w:name="z757" w:id="198"/>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198"/>
    <w:bookmarkStart w:name="z758" w:id="199"/>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тіркеу, көрсетілетін қызметті алу үшін көрсетілетін қызметті алушының парольді порталға енгізу процесі (авторландыру процесі);</w:t>
      </w:r>
    </w:p>
    <w:bookmarkEnd w:id="199"/>
    <w:bookmarkStart w:name="z759" w:id="200"/>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(ЖСН/БСН) мен пароль арқылы порталда тексеруі;</w:t>
      </w:r>
    </w:p>
    <w:bookmarkEnd w:id="200"/>
    <w:bookmarkStart w:name="z760" w:id="20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бар болуына байланысты порталдың авторландырудан бас тарту туралы хабарламаны қалыптастыруы;</w:t>
      </w:r>
    </w:p>
    <w:bookmarkEnd w:id="201"/>
    <w:bookmarkStart w:name="z761" w:id="20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p>
    <w:bookmarkEnd w:id="202"/>
    <w:bookmarkStart w:name="z762" w:id="203"/>
    <w:p>
      <w:pPr>
        <w:spacing w:after="0"/>
        <w:ind w:left="0"/>
        <w:jc w:val="both"/>
      </w:pPr>
      <w:r>
        <w:rPr>
          <w:rFonts w:ascii="Times New Roman"/>
          <w:b w:val="false"/>
          <w:i w:val="false"/>
          <w:color w:val="000000"/>
          <w:sz w:val="28"/>
        </w:rPr>
        <w:t>
      6) 4-процесс – сұратуды куәландыру (қол қою) үшін көрсетілетін қызметті алушының ЭЦҚ тіркеу куәлігін таңдауы;</w:t>
      </w:r>
    </w:p>
    <w:bookmarkEnd w:id="203"/>
    <w:bookmarkStart w:name="z763" w:id="204"/>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204"/>
    <w:bookmarkStart w:name="z764" w:id="205"/>
    <w:p>
      <w:pPr>
        <w:spacing w:after="0"/>
        <w:ind w:left="0"/>
        <w:jc w:val="both"/>
      </w:pPr>
      <w:r>
        <w:rPr>
          <w:rFonts w:ascii="Times New Roman"/>
          <w:b w:val="false"/>
          <w:i w:val="false"/>
          <w:color w:val="000000"/>
          <w:sz w:val="28"/>
        </w:rPr>
        <w:t>
      8) 5-процесс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p>
    <w:bookmarkEnd w:id="205"/>
    <w:bookmarkStart w:name="z765" w:id="206"/>
    <w:p>
      <w:pPr>
        <w:spacing w:after="0"/>
        <w:ind w:left="0"/>
        <w:jc w:val="both"/>
      </w:pPr>
      <w:r>
        <w:rPr>
          <w:rFonts w:ascii="Times New Roman"/>
          <w:b w:val="false"/>
          <w:i w:val="false"/>
          <w:color w:val="000000"/>
          <w:sz w:val="28"/>
        </w:rPr>
        <w:t>
      9) 6-процесс – қызмет көрсетуге сұратудың толтырылған нысанын (енгізілген деректерді) көрсетілетін қызметті алушының ЭЦҚ-сы арқылы куәландыру (қол қою);</w:t>
      </w:r>
    </w:p>
    <w:bookmarkEnd w:id="206"/>
    <w:bookmarkStart w:name="z766" w:id="207"/>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сұратуын) "Е-лицензиялау" МДБ АЖ-да тіркеу және "Е-лицензиялау" МДҚ АЖ-да сұратуды өңдеу;</w:t>
      </w:r>
    </w:p>
    <w:bookmarkEnd w:id="207"/>
    <w:bookmarkStart w:name="z767" w:id="208"/>
    <w:p>
      <w:pPr>
        <w:spacing w:after="0"/>
        <w:ind w:left="0"/>
        <w:jc w:val="both"/>
      </w:pPr>
      <w:r>
        <w:rPr>
          <w:rFonts w:ascii="Times New Roman"/>
          <w:b w:val="false"/>
          <w:i w:val="false"/>
          <w:color w:val="000000"/>
          <w:sz w:val="28"/>
        </w:rPr>
        <w:t xml:space="preserve">
      11) 3-шарт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p>
    <w:bookmarkEnd w:id="208"/>
    <w:bookmarkStart w:name="z768" w:id="209"/>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p>
    <w:bookmarkEnd w:id="209"/>
    <w:bookmarkStart w:name="z769" w:id="210"/>
    <w:p>
      <w:pPr>
        <w:spacing w:after="0"/>
        <w:ind w:left="0"/>
        <w:jc w:val="both"/>
      </w:pPr>
      <w:r>
        <w:rPr>
          <w:rFonts w:ascii="Times New Roman"/>
          <w:b w:val="false"/>
          <w:i w:val="false"/>
          <w:color w:val="000000"/>
          <w:sz w:val="28"/>
        </w:rPr>
        <w:t>
      13) 9-процесс – көрсетілетін қызметті алушының порталмен қалыптастырылған қызмет нәтижесiн (рұқсаттың электрондық көшірмесін не мемлекеттік қызмет көрсетуден бас тарту туралы дәлелді жауап) алуы. Электрондық құжат көрсетілетін қызметті берушінің уәкілетті тұлғасының ЭЦҚ-сы қолданылып қалыптастырылады.</w:t>
      </w:r>
    </w:p>
    <w:bookmarkEnd w:id="210"/>
    <w:bookmarkStart w:name="z770" w:id="211"/>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11"/>
    <w:bookmarkStart w:name="z771" w:id="212"/>
    <w:p>
      <w:pPr>
        <w:spacing w:after="0"/>
        <w:ind w:left="0"/>
        <w:jc w:val="both"/>
      </w:pPr>
      <w:r>
        <w:rPr>
          <w:rFonts w:ascii="Times New Roman"/>
          <w:b w:val="false"/>
          <w:i w:val="false"/>
          <w:color w:val="000000"/>
          <w:sz w:val="28"/>
        </w:rPr>
        <w:t>
      Ескерту:</w:t>
      </w:r>
    </w:p>
    <w:bookmarkEnd w:id="212"/>
    <w:bookmarkStart w:name="z772" w:id="213"/>
    <w:p>
      <w:pPr>
        <w:spacing w:after="0"/>
        <w:ind w:left="0"/>
        <w:jc w:val="both"/>
      </w:pPr>
      <w:r>
        <w:rPr>
          <w:rFonts w:ascii="Times New Roman"/>
          <w:b w:val="false"/>
          <w:i w:val="false"/>
          <w:color w:val="000000"/>
          <w:sz w:val="28"/>
        </w:rPr>
        <w:t>
      Аббревиатуралардың толық жазылуы:</w:t>
      </w:r>
    </w:p>
    <w:bookmarkEnd w:id="213"/>
    <w:bookmarkStart w:name="z773" w:id="214"/>
    <w:p>
      <w:pPr>
        <w:spacing w:after="0"/>
        <w:ind w:left="0"/>
        <w:jc w:val="both"/>
      </w:pPr>
      <w:r>
        <w:rPr>
          <w:rFonts w:ascii="Times New Roman"/>
          <w:b w:val="false"/>
          <w:i w:val="false"/>
          <w:color w:val="000000"/>
          <w:sz w:val="28"/>
        </w:rPr>
        <w:t>
      АЖ – ақпараттық жүйе</w:t>
      </w:r>
    </w:p>
    <w:bookmarkEnd w:id="214"/>
    <w:bookmarkStart w:name="z774" w:id="215"/>
    <w:p>
      <w:pPr>
        <w:spacing w:after="0"/>
        <w:ind w:left="0"/>
        <w:jc w:val="both"/>
      </w:pPr>
      <w:r>
        <w:rPr>
          <w:rFonts w:ascii="Times New Roman"/>
          <w:b w:val="false"/>
          <w:i w:val="false"/>
          <w:color w:val="000000"/>
          <w:sz w:val="28"/>
        </w:rPr>
        <w:t>
      БСН – бизнес-сәйкестендіру нөмірі</w:t>
      </w:r>
    </w:p>
    <w:bookmarkEnd w:id="215"/>
    <w:bookmarkStart w:name="z775" w:id="216"/>
    <w:p>
      <w:pPr>
        <w:spacing w:after="0"/>
        <w:ind w:left="0"/>
        <w:jc w:val="both"/>
      </w:pPr>
      <w:r>
        <w:rPr>
          <w:rFonts w:ascii="Times New Roman"/>
          <w:b w:val="false"/>
          <w:i w:val="false"/>
          <w:color w:val="000000"/>
          <w:sz w:val="28"/>
        </w:rPr>
        <w:t>
      ЖСН – жеке сәйкестендіру нөмірі</w:t>
      </w:r>
    </w:p>
    <w:bookmarkEnd w:id="216"/>
    <w:bookmarkStart w:name="z776" w:id="217"/>
    <w:p>
      <w:pPr>
        <w:spacing w:after="0"/>
        <w:ind w:left="0"/>
        <w:jc w:val="both"/>
      </w:pPr>
      <w:r>
        <w:rPr>
          <w:rFonts w:ascii="Times New Roman"/>
          <w:b w:val="false"/>
          <w:i w:val="false"/>
          <w:color w:val="000000"/>
          <w:sz w:val="28"/>
        </w:rPr>
        <w:t>
      ЖТ МДҚ – "Жеке тұлғалар" мемлекеттік деректер қоры</w:t>
      </w:r>
    </w:p>
    <w:bookmarkEnd w:id="217"/>
    <w:bookmarkStart w:name="z777" w:id="218"/>
    <w:p>
      <w:pPr>
        <w:spacing w:after="0"/>
        <w:ind w:left="0"/>
        <w:jc w:val="both"/>
      </w:pPr>
      <w:r>
        <w:rPr>
          <w:rFonts w:ascii="Times New Roman"/>
          <w:b w:val="false"/>
          <w:i w:val="false"/>
          <w:color w:val="000000"/>
          <w:sz w:val="28"/>
        </w:rPr>
        <w:t>
      ЗТ МДҚ – "Заңды тұлғалар" мемлекеттік деректер қоры</w:t>
      </w:r>
    </w:p>
    <w:bookmarkEnd w:id="218"/>
    <w:bookmarkStart w:name="z778" w:id="219"/>
    <w:p>
      <w:pPr>
        <w:spacing w:after="0"/>
        <w:ind w:left="0"/>
        <w:jc w:val="both"/>
      </w:pPr>
      <w:r>
        <w:rPr>
          <w:rFonts w:ascii="Times New Roman"/>
          <w:b w:val="false"/>
          <w:i w:val="false"/>
          <w:color w:val="000000"/>
          <w:sz w:val="28"/>
        </w:rPr>
        <w:t>
      "Е-лицензиялау" МДҚ АЖ - "Е-лицензиялау" мемлекеттік деректер қоры ақпараттық жүйесі</w:t>
      </w:r>
    </w:p>
    <w:bookmarkEnd w:id="219"/>
    <w:bookmarkStart w:name="z779" w:id="220"/>
    <w:p>
      <w:pPr>
        <w:spacing w:after="0"/>
        <w:ind w:left="0"/>
        <w:jc w:val="both"/>
      </w:pPr>
      <w:r>
        <w:rPr>
          <w:rFonts w:ascii="Times New Roman"/>
          <w:b w:val="false"/>
          <w:i w:val="false"/>
          <w:color w:val="000000"/>
          <w:sz w:val="28"/>
        </w:rPr>
        <w:t>
      ЭҮШ – "электрондық үкіметтің" шлюзі</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учаскесін пайдалануға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781" w:id="22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іс-қимылының диаграммасы</w:t>
      </w:r>
    </w:p>
    <w:bookmarkEnd w:id="221"/>
    <w:bookmarkStart w:name="z782"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223"/>
    <w:p>
      <w:pPr>
        <w:spacing w:after="0"/>
        <w:ind w:left="0"/>
        <w:jc w:val="left"/>
      </w:pPr>
      <w:r>
        <w:rPr>
          <w:rFonts w:ascii="Times New Roman"/>
          <w:b/>
          <w:i w:val="false"/>
          <w:color w:val="000000"/>
        </w:rPr>
        <w:t xml:space="preserve"> Шартты белгілер:</w:t>
      </w:r>
    </w:p>
    <w:bookmarkEnd w:id="223"/>
    <w:bookmarkStart w:name="z784"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6454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786" w:id="225"/>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көрсетудің бизнес-процестерінің анықтамалығы"</w:t>
      </w:r>
    </w:p>
    <w:bookmarkEnd w:id="225"/>
    <w:bookmarkStart w:name="z787" w:id="226"/>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226"/>
    <w:bookmarkStart w:name="z788"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228"/>
    <w:p>
      <w:pPr>
        <w:spacing w:after="0"/>
        <w:ind w:left="0"/>
        <w:jc w:val="both"/>
      </w:pPr>
      <w:r>
        <w:rPr>
          <w:rFonts w:ascii="Times New Roman"/>
          <w:b w:val="false"/>
          <w:i w:val="false"/>
          <w:color w:val="000000"/>
          <w:sz w:val="28"/>
        </w:rPr>
        <w:t>
      2. Портал арқылы мемлекеттік қызмет көрсету кезінде</w:t>
      </w:r>
    </w:p>
    <w:bookmarkEnd w:id="228"/>
    <w:bookmarkStart w:name="z790"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230"/>
    <w:p>
      <w:pPr>
        <w:spacing w:after="0"/>
        <w:ind w:left="0"/>
        <w:jc w:val="both"/>
      </w:pPr>
      <w:r>
        <w:rPr>
          <w:rFonts w:ascii="Times New Roman"/>
          <w:b w:val="false"/>
          <w:i w:val="false"/>
          <w:color w:val="000000"/>
          <w:sz w:val="28"/>
        </w:rPr>
        <w:t>
      Шартты белгілер:</w:t>
      </w:r>
    </w:p>
    <w:bookmarkEnd w:id="230"/>
    <w:bookmarkStart w:name="z792"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"8" ыркүйектегі</w:t>
            </w:r>
            <w:r>
              <w:br/>
            </w:r>
            <w:r>
              <w:rPr>
                <w:rFonts w:ascii="Times New Roman"/>
                <w:b w:val="false"/>
                <w:i w:val="false"/>
                <w:color w:val="000000"/>
                <w:sz w:val="20"/>
              </w:rPr>
              <w:t>№ 227 қаулысымен бекітілген</w:t>
            </w:r>
          </w:p>
        </w:tc>
      </w:tr>
    </w:tbl>
    <w:bookmarkStart w:name="z304" w:id="232"/>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көрсетілетін қызмет регламенті</w:t>
      </w:r>
    </w:p>
    <w:bookmarkEnd w:id="232"/>
    <w:p>
      <w:pPr>
        <w:spacing w:after="0"/>
        <w:ind w:left="0"/>
        <w:jc w:val="both"/>
      </w:pPr>
      <w:r>
        <w:rPr>
          <w:rFonts w:ascii="Times New Roman"/>
          <w:b w:val="false"/>
          <w:i w:val="false"/>
          <w:color w:val="ff0000"/>
          <w:sz w:val="28"/>
        </w:rPr>
        <w:t xml:space="preserve">
      Ескерту. Регламенттің атауы жаңа редакцияда - Шығыс Қазақстан облысы әкімдігінің 19.04.2016 </w:t>
      </w:r>
      <w:r>
        <w:rPr>
          <w:rFonts w:ascii="Times New Roman"/>
          <w:b w:val="false"/>
          <w:i w:val="false"/>
          <w:color w:val="ff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05" w:id="233"/>
    <w:p>
      <w:pPr>
        <w:spacing w:after="0"/>
        <w:ind w:left="0"/>
        <w:jc w:val="left"/>
      </w:pPr>
      <w:r>
        <w:rPr>
          <w:rFonts w:ascii="Times New Roman"/>
          <w:b/>
          <w:i w:val="false"/>
          <w:color w:val="000000"/>
        </w:rPr>
        <w:t xml:space="preserve"> 1. Жалпы ережелер</w:t>
      </w:r>
    </w:p>
    <w:bookmarkEnd w:id="233"/>
    <w:bookmarkStart w:name="z306" w:id="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"Ауыл шаруашылығы алқаптарын бір түрден екінші түрге ауыстыруға рұқсат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19.04.2016 </w:t>
      </w:r>
      <w:r>
        <w:rPr>
          <w:rFonts w:ascii="Times New Roman"/>
          <w:b w:val="false"/>
          <w:i w:val="false"/>
          <w:color w:val="00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Мемлекеттік қызмет көрсету нысаны: қағаз түрінде.</w:t>
      </w:r>
    </w:p>
    <w:bookmarkEnd w:id="234"/>
    <w:bookmarkStart w:name="z309" w:id="2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Мемлекеттiк қызметті көрсету нәтижесі  көрсетілетін қызметті берушінің ауыл шаруашылығы алқаптарын бір түрден екінші түрге ауыстыру туралы рұқсаты (бұдан әрі – шешім) не Қазақстан Республикасы Ұлттық экономика министрінің міндетін атқарушының 2015 жылғы 27 наурыздағы № 271 (Нормативтік-құқықтық актілерді мемлекеттік тіркеу тізілімінде 11052 нөмірімен тіркелген) бұйрығымен бекітілген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235"/>
    <w:p>
      <w:pPr>
        <w:spacing w:after="0"/>
        <w:ind w:left="0"/>
        <w:jc w:val="left"/>
      </w:pP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әкімдігінің 16.01.2017 </w:t>
      </w:r>
      <w:r>
        <w:rPr>
          <w:rFonts w:ascii="Times New Roman"/>
          <w:b w:val="false"/>
          <w:i w:val="false"/>
          <w:color w:val="00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1" w:id="2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берушініңқұрылымдық бөлімшелерінің (қызметкерлерінің) іс-қимыл тәртібін сипаттау</w:t>
      </w:r>
    </w:p>
    <w:bookmarkEnd w:id="236"/>
    <w:bookmarkStart w:name="z312" w:id="2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рәсімді (іс-қимылды) бастауға көрсетілетін қызметті алушының (не уәкілетті өкілінің: құзыретін растайтын құжат бойынша заңды тұлғаның; нотариалды расталған сенімхат бойынша жеке тұлғаның) Қазақстан Республикасы Ұлттық экономика министрінің міндетін атқарушының 2015 жылғы 27 наурыздағы № 271 (Нормативтік-құқықтық актілерді мемлекеттік тіркеу тізілімінде 11052 нөмірімен тіркелген) бұйрығымен бекітілген "Ауыл шаруашылығы алқаптарын бір түрден екінші түрге ауыстыруға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әкімдігінің 19.04.2016 </w:t>
      </w:r>
      <w:r>
        <w:rPr>
          <w:rFonts w:ascii="Times New Roman"/>
          <w:b w:val="false"/>
          <w:i w:val="false"/>
          <w:color w:val="00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1–іс-қимыл – көрсетілетін қызметті алушы ұсынған құжаттарды қабылдау және тіркеу.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2–іс-қимыл–көрсетілетін қызметті беруші басшылығының көрсетілетін қызметті алушы ұсынған құжаттармен танысуы және орындау үшін көрсетілетін қызметті берушінің маманын айқындауы.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3) 3–іс-қимыл – көрсетілетін қызметті беруші маманының көрсетілетін қызметті алушының ұсынған құжаттарын тексеруі. Орындалу ұзақтығы - 2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 4–іс-қимыл– шешімнің жобасын дайындау немесе өтінішті одан әрі қараудан жазбаша дәлелді бас тарту. Орындалу ұзақтығы -10 (он)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5–іс-қимыл – көрсетілетін қызметті берушінің шешім қабылдауы. Орындалу ұзақтығы -15 (он бес) күнтізбелік күн;</w:t>
      </w:r>
      <w:r>
        <w:br/>
      </w:r>
      <w:r>
        <w:rPr>
          <w:rFonts w:ascii="Times New Roman"/>
          <w:b w:val="false"/>
          <w:i w:val="false"/>
          <w:color w:val="000000"/>
          <w:sz w:val="28"/>
        </w:rPr>
        <w:t xml:space="preserve">
      </w:t>
      </w:r>
      <w:r>
        <w:rPr>
          <w:rFonts w:ascii="Times New Roman"/>
          <w:b w:val="false"/>
          <w:i w:val="false"/>
          <w:color w:val="000000"/>
          <w:sz w:val="28"/>
        </w:rPr>
        <w:t>6) 6–іс-қимыл – шешім беру немесе өтінішті одан әрі қараудан жазбаша дәлелді бас тарту.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құжаттар топтамасын тапсырған күннен бастап - 30 (отыз)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қызметті беруші көрсетілген қызметті алушыдан құжаттарды алған күннен бастап екі жұмыс күні ішінде ұсынылған құжаттардың толықтығын тексереді. </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еместігі анықталған жағдайда көрсетілген қызметті беруші аталған мерзімде өтінішті одан әрі қараудан бас тарту туралы дәлелді жазбаша жауап береді.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2-іс-қимылдыорындауды бастау үшін негізболады.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2–іс-қимыл бойынша мемлекеттік қызмет көрсету рәсімінің (іс-қимылының) нәтижесі маманды анықтау туралы бұрыштама болып табылады, ол осы Регламенттің 5-тармағында көрсетілген 3–іс-қимылды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3–іс-қимыл бойынша мемлекеттік қызмет көрсету рәсімінің (іс-қимылының)нәтижесі көрсетілетін қызметті алушыныңтексерілген құжаттары болып табылады, олар осы Регламенттың 5-тармағында көрсетілген 4–іс-қимылды орындауды бастау үшін негізболады.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4–іс-қимыл бойынша мемлекеттік қызмет көрсету рәсімінің (іс-қимылының) нәтижесі дайындалған шешім жобасы немесе өтінішті одан әрі қараудан бас тарту туралы жазбаша дәлелді жауап беру болып табылады, ол осы Регламенттің 5 тармағында көрсетілген 5–ші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5–іс-қимыл бойынша мемлекеттік қызмет көрсету рәсімінің (іс-қимылының) нәтижесі қабылданған шешім болып табылады, ол осы Регламенттің 5-тармағында көрсетілген 6–іс-қимылды орындауды бастау үшін негізболады.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6–іс-қимыл бойынша мемлекеттік қызмет көрсету рәсімінің (іс-қимылының) нәтижесі шешім беру немесе өтінішті одан әрі қараудан бас тарту туралы жазбаша дәлелді жауап беру болып табылады.</w:t>
      </w:r>
    </w:p>
    <w:bookmarkEnd w:id="237"/>
    <w:bookmarkStart w:name="z329" w:id="238"/>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w:t>
      </w:r>
    </w:p>
    <w:bookmarkEnd w:id="238"/>
    <w:bookmarkStart w:name="z330" w:id="239"/>
    <w:p>
      <w:pPr>
        <w:spacing w:after="0"/>
        <w:ind w:left="0"/>
        <w:jc w:val="left"/>
      </w:pPr>
      <w:r>
        <w:rPr>
          <w:rFonts w:ascii="Times New Roman"/>
          <w:b/>
          <w:i w:val="false"/>
          <w:color w:val="000000"/>
        </w:rPr>
        <w:t xml:space="preserve"> iс-қимыл тәртiбiн сипаттау</w:t>
      </w:r>
    </w:p>
    <w:bookmarkEnd w:id="239"/>
    <w:bookmarkStart w:name="z331" w:id="2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көрсетiлетiн қызметті алушы ұсынған Стандарттың 9-тармағында аталған құжаттарды қабылдайды және тіркейді.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көрсетілетін қызметті алушы ұсынған құжаттармен танысады және орындау үшін қызметкерді анықтайды.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 ұсынылған материалдардың дұрыстығына тексеру жүргізеді. Орындалу ұзақтығы – 2 (екі)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маманы шешімнің жобасын немесе өтінішті одан әрі қараудан бас тарту туралы жазбаша дәлелді жауапдайындайды. Орындалу ұзақтығы - 10 (он)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шешім қабылдайды. Орындалу ұзақтығы - 15 (он бес)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кеңсесі шешім немесе өтінішті одан әрі қараудан бас тарту туралы жазбаша дәлелді жауап береді.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 екінші түрге ауыстыруға рұқсат беру" мемлекеттік көрсетілетін қызмет регламентіне қосымша</w:t>
            </w:r>
          </w:p>
        </w:tc>
      </w:tr>
    </w:tbl>
    <w:p>
      <w:pPr>
        <w:spacing w:after="0"/>
        <w:ind w:left="0"/>
        <w:jc w:val="both"/>
      </w:pPr>
      <w:r>
        <w:rPr>
          <w:rFonts w:ascii="Times New Roman"/>
          <w:b w:val="false"/>
          <w:i w:val="false"/>
          <w:color w:val="ff0000"/>
          <w:sz w:val="28"/>
        </w:rPr>
        <w:t xml:space="preserve">
      Ескерту. Оң жақ бұрыштағы мәтін жаңа редакцияда - Шығыс Қазақстан облысы әкімдігінің 19.04.2016 </w:t>
      </w:r>
      <w:r>
        <w:rPr>
          <w:rFonts w:ascii="Times New Roman"/>
          <w:b w:val="false"/>
          <w:i w:val="false"/>
          <w:color w:val="ff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44" w:id="241"/>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қызметін көрсетудің бизнес-процестерінің анықтамалығы</w:t>
      </w:r>
    </w:p>
    <w:bookmarkEnd w:id="241"/>
    <w:p>
      <w:pPr>
        <w:spacing w:after="0"/>
        <w:ind w:left="0"/>
        <w:jc w:val="both"/>
      </w:pPr>
      <w:r>
        <w:rPr>
          <w:rFonts w:ascii="Times New Roman"/>
          <w:b w:val="false"/>
          <w:i w:val="false"/>
          <w:color w:val="ff0000"/>
          <w:sz w:val="28"/>
        </w:rPr>
        <w:t xml:space="preserve">
      Ескерту. Анықтамалығының атауы жаңа редакцияда - Шығыс Қазақстан облысы әкімдігінің 19.04.2016 </w:t>
      </w:r>
      <w:r>
        <w:rPr>
          <w:rFonts w:ascii="Times New Roman"/>
          <w:b w:val="false"/>
          <w:i w:val="false"/>
          <w:color w:val="ff0000"/>
          <w:sz w:val="28"/>
        </w:rPr>
        <w:t>№ 114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45" w:id="242"/>
    <w:p>
      <w:pPr>
        <w:spacing w:after="0"/>
        <w:ind w:left="0"/>
        <w:jc w:val="left"/>
      </w:pPr>
    </w:p>
    <w:bookmarkEnd w:id="242"/>
    <w:p>
      <w:pPr>
        <w:spacing w:after="0"/>
        <w:ind w:left="0"/>
        <w:jc w:val="both"/>
      </w:pPr>
      <w:r>
        <w:drawing>
          <wp:inline distT="0" distB="0" distL="0" distR="0">
            <wp:extent cx="6362700" cy="131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62700" cy="13157200"/>
                    </a:xfrm>
                    <a:prstGeom prst="rect">
                      <a:avLst/>
                    </a:prstGeom>
                  </pic:spPr>
                </pic:pic>
              </a:graphicData>
            </a:graphic>
          </wp:inline>
        </w:drawing>
      </w:r>
    </w:p>
    <w:p>
      <w:pPr>
        <w:spacing w:after="0"/>
        <w:ind w:left="0"/>
        <w:jc w:val="left"/>
      </w:pPr>
      <w:r>
        <w:br/>
      </w:r>
    </w:p>
    <w:bookmarkStart w:name="z346" w:id="243"/>
    <w:p>
      <w:pPr>
        <w:spacing w:after="0"/>
        <w:ind w:left="0"/>
        <w:jc w:val="left"/>
      </w:pPr>
      <w:r>
        <w:rPr>
          <w:rFonts w:ascii="Times New Roman"/>
          <w:b/>
          <w:i w:val="false"/>
          <w:color w:val="000000"/>
        </w:rPr>
        <w:t xml:space="preserve"> Шартты белгілер:</w:t>
      </w:r>
    </w:p>
    <w:bookmarkEnd w:id="243"/>
    <w:bookmarkStart w:name="z347" w:id="244"/>
    <w:p>
      <w:pPr>
        <w:spacing w:after="0"/>
        <w:ind w:left="0"/>
        <w:jc w:val="left"/>
      </w:pPr>
    </w:p>
    <w:bookmarkEnd w:id="244"/>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227</w:t>
            </w:r>
            <w:r>
              <w:br/>
            </w:r>
            <w:r>
              <w:rPr>
                <w:rFonts w:ascii="Times New Roman"/>
                <w:b w:val="false"/>
                <w:i w:val="false"/>
                <w:color w:val="000000"/>
                <w:sz w:val="20"/>
              </w:rPr>
              <w:t>қаулысымен бекітілген</w:t>
            </w:r>
          </w:p>
        </w:tc>
      </w:tr>
    </w:tbl>
    <w:bookmarkStart w:name="z349" w:id="245"/>
    <w:p>
      <w:pPr>
        <w:spacing w:after="0"/>
        <w:ind w:left="0"/>
        <w:jc w:val="left"/>
      </w:pPr>
      <w:r>
        <w:rPr>
          <w:rFonts w:ascii="Times New Roman"/>
          <w:b/>
          <w:i w:val="false"/>
          <w:color w:val="000000"/>
        </w:rPr>
        <w:t xml:space="preserve">  "Суарылатын егiс алқаптарын суарылмайтын алқаптар түрiне ауыстыруға рұқсат беру" мемлекеттік көрсетілетін қызмет регламенті</w:t>
      </w:r>
    </w:p>
    <w:bookmarkEnd w:id="245"/>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17.07.2019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50" w:id="246"/>
    <w:p>
      <w:pPr>
        <w:spacing w:after="0"/>
        <w:ind w:left="0"/>
        <w:jc w:val="left"/>
      </w:pPr>
      <w:r>
        <w:rPr>
          <w:rFonts w:ascii="Times New Roman"/>
          <w:b/>
          <w:i w:val="false"/>
          <w:color w:val="000000"/>
        </w:rPr>
        <w:t xml:space="preserve"> 1. Жалпы ережелер</w:t>
      </w:r>
    </w:p>
    <w:bookmarkEnd w:id="246"/>
    <w:bookmarkStart w:name="z351" w:id="247"/>
    <w:p>
      <w:pPr>
        <w:spacing w:after="0"/>
        <w:ind w:left="0"/>
        <w:jc w:val="both"/>
      </w:pPr>
      <w:r>
        <w:rPr>
          <w:rFonts w:ascii="Times New Roman"/>
          <w:b w:val="false"/>
          <w:i w:val="false"/>
          <w:color w:val="000000"/>
          <w:sz w:val="28"/>
        </w:rPr>
        <w:t>
      1. "Суарылатын егiс алқаптарын суарылмайтын алқаптар түрiне ауыстыруға рұқсат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w:t>
      </w:r>
    </w:p>
    <w:bookmarkEnd w:id="247"/>
    <w:bookmarkStart w:name="z794" w:id="24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48"/>
    <w:bookmarkStart w:name="z795" w:id="249"/>
    <w:p>
      <w:pPr>
        <w:spacing w:after="0"/>
        <w:ind w:left="0"/>
        <w:jc w:val="both"/>
      </w:pPr>
      <w:r>
        <w:rPr>
          <w:rFonts w:ascii="Times New Roman"/>
          <w:b w:val="false"/>
          <w:i w:val="false"/>
          <w:color w:val="000000"/>
          <w:sz w:val="28"/>
        </w:rPr>
        <w:t>
      1) көрсетілетін қызметті берушінің және (немесе) аудандардың жергілікті атқарушы органдарының кеңсесі;</w:t>
      </w:r>
    </w:p>
    <w:bookmarkEnd w:id="249"/>
    <w:bookmarkStart w:name="z796" w:id="25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50"/>
    <w:bookmarkStart w:name="z797" w:id="251"/>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51"/>
    <w:bookmarkStart w:name="z798" w:id="252"/>
    <w:p>
      <w:pPr>
        <w:spacing w:after="0"/>
        <w:ind w:left="0"/>
        <w:jc w:val="both"/>
      </w:pPr>
      <w:r>
        <w:rPr>
          <w:rFonts w:ascii="Times New Roman"/>
          <w:b w:val="false"/>
          <w:i w:val="false"/>
          <w:color w:val="000000"/>
          <w:sz w:val="28"/>
        </w:rPr>
        <w:t>
      3. Мемлекеттiк қызметті көрсету нәтижесі көрсетілетін қызметті берушінің суарылатын егiс алқаптарын суарылмайтын алқаптар түрiне ауыстыру туралы шешімі не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(Нормативтік-құқықтық актілерді мемлекеттік тіркеу тізілімінде нөмірі 11050 болып тіркелген) бекітілген "Суарылатын егiс алқаптарын суарылмайтын алқаптар түрiне ауыстыруға рұқсат беру" мемлекеттік көрсетілетін қызмет стандартының (бұдан әрі – Стандарт) 10-тармағымен көзделген негіздер бойынша мемлекеттік қызметті көрсетуден бас тарту туралы уәжді жауап.</w:t>
      </w:r>
    </w:p>
    <w:bookmarkEnd w:id="252"/>
    <w:bookmarkStart w:name="z799" w:id="253"/>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53"/>
    <w:bookmarkStart w:name="z800" w:id="254"/>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көрсетілген қызмет берушінің уәкілетті тұлғасының электрондық цифрлы қол (бұдан әрі ЭЦҚ) қойылған электрондық құжат нысанында жолданады.</w:t>
      </w:r>
    </w:p>
    <w:bookmarkEnd w:id="254"/>
    <w:bookmarkStart w:name="z801" w:id="255"/>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қажет болған жағдайда басып шығарылады және көрсетілетін қызметті берушінің уәкілетті адамының қолымен және мөрімен расталады.</w:t>
      </w:r>
    </w:p>
    <w:bookmarkEnd w:id="255"/>
    <w:bookmarkStart w:name="z802" w:id="2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берушініңқұрылымдық бөлімшелерінің (қызметкерлерінің) іс-қимыл тәртібін сипаттау</w:t>
      </w:r>
    </w:p>
    <w:bookmarkEnd w:id="256"/>
    <w:bookmarkStart w:name="z803" w:id="257"/>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Стандарттың 9-тармағына сәйкес құжаттарының болуы негіздеме болып табылады.</w:t>
      </w:r>
    </w:p>
    <w:bookmarkEnd w:id="257"/>
    <w:bookmarkStart w:name="z804" w:id="258"/>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258"/>
    <w:bookmarkStart w:name="z805" w:id="259"/>
    <w:p>
      <w:pPr>
        <w:spacing w:after="0"/>
        <w:ind w:left="0"/>
        <w:jc w:val="both"/>
      </w:pPr>
      <w:r>
        <w:rPr>
          <w:rFonts w:ascii="Times New Roman"/>
          <w:b w:val="false"/>
          <w:i w:val="false"/>
          <w:color w:val="000000"/>
          <w:sz w:val="28"/>
        </w:rPr>
        <w:t>
      1) 1-ші іс-қимыл – көрсетілетін қызметті алушының ұсынған құжаттарын қабылдау және тіркеу. Орындалу ұзақтығы – 15 (он бес) минут;</w:t>
      </w:r>
    </w:p>
    <w:bookmarkEnd w:id="259"/>
    <w:bookmarkStart w:name="z806" w:id="260"/>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ұсынған құжаттарымен танысуы және орындау үшін маманды айқындауы. Орындалу ұзақтығы – 30 (отыз) минут;</w:t>
      </w:r>
    </w:p>
    <w:bookmarkEnd w:id="260"/>
    <w:bookmarkStart w:name="z807" w:id="261"/>
    <w:p>
      <w:pPr>
        <w:spacing w:after="0"/>
        <w:ind w:left="0"/>
        <w:jc w:val="both"/>
      </w:pPr>
      <w:r>
        <w:rPr>
          <w:rFonts w:ascii="Times New Roman"/>
          <w:b w:val="false"/>
          <w:i w:val="false"/>
          <w:color w:val="000000"/>
          <w:sz w:val="28"/>
        </w:rPr>
        <w:t>
      3) 3-ші іс-қимыл – көрсетілетін қызметті беруші маманының көрсетілетін қызметті алушының ұсынған құжаттарын тексеруі. Орындалу ұзақтығы – күнтізбелік 2 (екі) күн ішінде;</w:t>
      </w:r>
    </w:p>
    <w:bookmarkEnd w:id="261"/>
    <w:bookmarkStart w:name="z808" w:id="262"/>
    <w:p>
      <w:pPr>
        <w:spacing w:after="0"/>
        <w:ind w:left="0"/>
        <w:jc w:val="both"/>
      </w:pPr>
      <w:r>
        <w:rPr>
          <w:rFonts w:ascii="Times New Roman"/>
          <w:b w:val="false"/>
          <w:i w:val="false"/>
          <w:color w:val="000000"/>
          <w:sz w:val="28"/>
        </w:rPr>
        <w:t>
      4) 4-ші іс-қимыл – шешімнің жобасын не не мемлекеттік қызмет көрсетуден бас тарту туралы уәжді жауап дайындау. Орындалу ұзақтығы –күнтізбелік 10 (он) күн ішінде;</w:t>
      </w:r>
    </w:p>
    <w:bookmarkEnd w:id="262"/>
    <w:bookmarkStart w:name="z809" w:id="263"/>
    <w:p>
      <w:pPr>
        <w:spacing w:after="0"/>
        <w:ind w:left="0"/>
        <w:jc w:val="both"/>
      </w:pPr>
      <w:r>
        <w:rPr>
          <w:rFonts w:ascii="Times New Roman"/>
          <w:b w:val="false"/>
          <w:i w:val="false"/>
          <w:color w:val="000000"/>
          <w:sz w:val="28"/>
        </w:rPr>
        <w:t>
      5) 5-ші іс-қимыл – көрсетілетін қызметті берушінің шешім қабылдауы. Орындалу ұзақтығы – күнтізбелік 15 (он бес) күн;</w:t>
      </w:r>
    </w:p>
    <w:bookmarkEnd w:id="263"/>
    <w:bookmarkStart w:name="z810" w:id="264"/>
    <w:p>
      <w:pPr>
        <w:spacing w:after="0"/>
        <w:ind w:left="0"/>
        <w:jc w:val="both"/>
      </w:pPr>
      <w:r>
        <w:rPr>
          <w:rFonts w:ascii="Times New Roman"/>
          <w:b w:val="false"/>
          <w:i w:val="false"/>
          <w:color w:val="000000"/>
          <w:sz w:val="28"/>
        </w:rPr>
        <w:t>
      6) 6-шы іс-қимыл – көрсетілетін қызметті алушыға облыстың жергілікті атқарушы органының суарылатын егiс алқаптарын суарылмайтын алқаптар түрiне ауыстыру туралы шешімін не мемлекеттік қызметті көрсетуден бас тарту туралы уәжді жауапты беру. Орындалу ұзақтығы – 15 (он бес) минут.</w:t>
      </w:r>
    </w:p>
    <w:bookmarkEnd w:id="264"/>
    <w:bookmarkStart w:name="z811" w:id="265"/>
    <w:p>
      <w:pPr>
        <w:spacing w:after="0"/>
        <w:ind w:left="0"/>
        <w:jc w:val="both"/>
      </w:pPr>
      <w:r>
        <w:rPr>
          <w:rFonts w:ascii="Times New Roman"/>
          <w:b w:val="false"/>
          <w:i w:val="false"/>
          <w:color w:val="000000"/>
          <w:sz w:val="28"/>
        </w:rPr>
        <w:t>
      Мемлекеттік қызметті көрсету мерзімі:</w:t>
      </w:r>
    </w:p>
    <w:bookmarkEnd w:id="265"/>
    <w:bookmarkStart w:name="z812" w:id="266"/>
    <w:p>
      <w:pPr>
        <w:spacing w:after="0"/>
        <w:ind w:left="0"/>
        <w:jc w:val="both"/>
      </w:pPr>
      <w:r>
        <w:rPr>
          <w:rFonts w:ascii="Times New Roman"/>
          <w:b w:val="false"/>
          <w:i w:val="false"/>
          <w:color w:val="000000"/>
          <w:sz w:val="28"/>
        </w:rPr>
        <w:t>
      құжаттар топтамасын тапсырған күннен бастап – күнтізбелік 30 (отыз) күн ішінде.</w:t>
      </w:r>
    </w:p>
    <w:bookmarkEnd w:id="266"/>
    <w:bookmarkStart w:name="z813" w:id="26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p>
    <w:bookmarkEnd w:id="267"/>
    <w:bookmarkStart w:name="z814" w:id="268"/>
    <w:p>
      <w:pPr>
        <w:spacing w:after="0"/>
        <w:ind w:left="0"/>
        <w:jc w:val="both"/>
      </w:pPr>
      <w:r>
        <w:rPr>
          <w:rFonts w:ascii="Times New Roman"/>
          <w:b w:val="false"/>
          <w:i w:val="false"/>
          <w:color w:val="000000"/>
          <w:sz w:val="28"/>
        </w:rPr>
        <w:t xml:space="preserve">
      Осы Регламенттің 5-тармағында көрсетілген 2-ші іс-қимыл бойынша мемлекеттік қызмет көрсету рәсімінің (іс-қимылының) нәтижесі маманды анықтау туралы бұрыштама болып табылады, ол осы Регламенттің 5-тармағында көрсетілген 3-ші іс-қимылды орындауды бастау үшін негіз болады. </w:t>
      </w:r>
    </w:p>
    <w:bookmarkEnd w:id="268"/>
    <w:bookmarkStart w:name="z815" w:id="269"/>
    <w:p>
      <w:pPr>
        <w:spacing w:after="0"/>
        <w:ind w:left="0"/>
        <w:jc w:val="both"/>
      </w:pPr>
      <w:r>
        <w:rPr>
          <w:rFonts w:ascii="Times New Roman"/>
          <w:b w:val="false"/>
          <w:i w:val="false"/>
          <w:color w:val="000000"/>
          <w:sz w:val="28"/>
        </w:rPr>
        <w:t xml:space="preserve">
      Осы Регламенттің 5-тармағында көрсетілген 3-ші іс-қимыл бойынша мемлекеттік қызмет көрсету рәсімінің (іс-қимылының) нәтижесі көрсетілетін қызметті алушының тексерілген құжаттары болып табылады, олар осы Регламенттың 5-тармағында көрсетілген 4-ші іс-қимылды орындауды бастау үшін негіз болады. </w:t>
      </w:r>
    </w:p>
    <w:bookmarkEnd w:id="269"/>
    <w:bookmarkStart w:name="z816" w:id="270"/>
    <w:p>
      <w:pPr>
        <w:spacing w:after="0"/>
        <w:ind w:left="0"/>
        <w:jc w:val="both"/>
      </w:pPr>
      <w:r>
        <w:rPr>
          <w:rFonts w:ascii="Times New Roman"/>
          <w:b w:val="false"/>
          <w:i w:val="false"/>
          <w:color w:val="000000"/>
          <w:sz w:val="28"/>
        </w:rPr>
        <w:t xml:space="preserve">
      Осы Регламенттің 5-тармағында көрсетілген 4-ші іс-қимыл бойынша мемлекеттік қызмет көрсету рәсімінің (іс-қимылының) нәтижесі дайындалған шешімнің жобасы не мемлекеттік қызметті көрсетуден бас тарту туралы уәжді жауап болып табылады, олар осы Регламенттің 5-тармағында көрсетілген 5-ші іс-қимылды орындауды бастау үшін негіз болады. </w:t>
      </w:r>
    </w:p>
    <w:bookmarkEnd w:id="270"/>
    <w:bookmarkStart w:name="z817" w:id="271"/>
    <w:p>
      <w:pPr>
        <w:spacing w:after="0"/>
        <w:ind w:left="0"/>
        <w:jc w:val="both"/>
      </w:pPr>
      <w:r>
        <w:rPr>
          <w:rFonts w:ascii="Times New Roman"/>
          <w:b w:val="false"/>
          <w:i w:val="false"/>
          <w:color w:val="000000"/>
          <w:sz w:val="28"/>
        </w:rPr>
        <w:t xml:space="preserve">
      Осы Регламенттің 5-тармағында көрсетілген 5-ші іс-қимыл бойынша мемлекеттік қызмет көрсету рәсімінің (іс-қимылының) нәтижесі қабылданған шешім не мемлекеттік қызметті көрсетуден бас тарту туралы уәжді жауап болып табылады, ол осы Регламенттің 5-тармағында көрсетілген 6-шы іс-қимылды орындауды бастау үшін негіз болады. </w:t>
      </w:r>
    </w:p>
    <w:bookmarkEnd w:id="271"/>
    <w:bookmarkStart w:name="z818" w:id="27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 бойынша мемлекеттік қызмет көрсету рәсімінің (іс-қимылының) нәтижесі шешімді не мемлекеттік қызметті көрсетуден бас тарту туралы уәжді жауапты беру болып табылады.</w:t>
      </w:r>
    </w:p>
    <w:bookmarkEnd w:id="272"/>
    <w:bookmarkStart w:name="z819" w:id="273"/>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73"/>
    <w:bookmarkStart w:name="z820" w:id="27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4"/>
    <w:bookmarkStart w:name="z821" w:id="275"/>
    <w:p>
      <w:pPr>
        <w:spacing w:after="0"/>
        <w:ind w:left="0"/>
        <w:jc w:val="both"/>
      </w:pPr>
      <w:r>
        <w:rPr>
          <w:rFonts w:ascii="Times New Roman"/>
          <w:b w:val="false"/>
          <w:i w:val="false"/>
          <w:color w:val="000000"/>
          <w:sz w:val="28"/>
        </w:rPr>
        <w:t>
      1) көрсетілетін қызметті берушінің кеңсесі;</w:t>
      </w:r>
    </w:p>
    <w:bookmarkEnd w:id="275"/>
    <w:bookmarkStart w:name="z822" w:id="276"/>
    <w:p>
      <w:pPr>
        <w:spacing w:after="0"/>
        <w:ind w:left="0"/>
        <w:jc w:val="both"/>
      </w:pPr>
      <w:r>
        <w:rPr>
          <w:rFonts w:ascii="Times New Roman"/>
          <w:b w:val="false"/>
          <w:i w:val="false"/>
          <w:color w:val="000000"/>
          <w:sz w:val="28"/>
        </w:rPr>
        <w:t>
      2) көрсетілетін қызметті берушінің басшылығы;</w:t>
      </w:r>
    </w:p>
    <w:bookmarkEnd w:id="276"/>
    <w:bookmarkStart w:name="z823" w:id="277"/>
    <w:p>
      <w:pPr>
        <w:spacing w:after="0"/>
        <w:ind w:left="0"/>
        <w:jc w:val="both"/>
      </w:pPr>
      <w:r>
        <w:rPr>
          <w:rFonts w:ascii="Times New Roman"/>
          <w:b w:val="false"/>
          <w:i w:val="false"/>
          <w:color w:val="000000"/>
          <w:sz w:val="28"/>
        </w:rPr>
        <w:t>
      3) көрсетілетін қызметті берушінің қызметкері.</w:t>
      </w:r>
    </w:p>
    <w:bookmarkEnd w:id="277"/>
    <w:bookmarkStart w:name="z824" w:id="278"/>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278"/>
    <w:bookmarkStart w:name="z825" w:id="279"/>
    <w:p>
      <w:pPr>
        <w:spacing w:after="0"/>
        <w:ind w:left="0"/>
        <w:jc w:val="both"/>
      </w:pPr>
      <w:r>
        <w:rPr>
          <w:rFonts w:ascii="Times New Roman"/>
          <w:b w:val="false"/>
          <w:i w:val="false"/>
          <w:color w:val="000000"/>
          <w:sz w:val="28"/>
        </w:rPr>
        <w:t>
      1) көрсетілетін қызметті берушінің кеңсесі Стандарттың 9-тармағында аталған көрсетiлетiн қызметті алушы ұсынған құжаттарды қабылдайды және тіркейді. Орындалу ұзақтығы – 15 (он бес) минут;</w:t>
      </w:r>
    </w:p>
    <w:bookmarkEnd w:id="279"/>
    <w:bookmarkStart w:name="z826" w:id="280"/>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ұсынған құжаттарымен танысады және орындау үшін маманды айқындайды. Орындалу ұзақтығы – 30 (отыз) минут;</w:t>
      </w:r>
    </w:p>
    <w:bookmarkEnd w:id="280"/>
    <w:bookmarkStart w:name="z827" w:id="281"/>
    <w:p>
      <w:pPr>
        <w:spacing w:after="0"/>
        <w:ind w:left="0"/>
        <w:jc w:val="both"/>
      </w:pPr>
      <w:r>
        <w:rPr>
          <w:rFonts w:ascii="Times New Roman"/>
          <w:b w:val="false"/>
          <w:i w:val="false"/>
          <w:color w:val="000000"/>
          <w:sz w:val="28"/>
        </w:rPr>
        <w:t>
      3) көрсетілетін қызметті берушінің маманы ұсынылған құжаттардың дұрыстығына тексеру жүргізеді. Орындалу ұзақтығы – күнтізбелік 2 (екі) күн ішінде;</w:t>
      </w:r>
    </w:p>
    <w:bookmarkEnd w:id="281"/>
    <w:bookmarkStart w:name="z828" w:id="282"/>
    <w:p>
      <w:pPr>
        <w:spacing w:after="0"/>
        <w:ind w:left="0"/>
        <w:jc w:val="both"/>
      </w:pPr>
      <w:r>
        <w:rPr>
          <w:rFonts w:ascii="Times New Roman"/>
          <w:b w:val="false"/>
          <w:i w:val="false"/>
          <w:color w:val="000000"/>
          <w:sz w:val="28"/>
        </w:rPr>
        <w:t>
      4) көрсетілетін қызметті берушінің маманы шешімнің жобасын не мемлекеттік қызметті көрсетуден бас тарту туралы уәжді жауапты дайындайды. Орындалу ұзақтығы – күнтізбелік 10 (он) күн ішінде;</w:t>
      </w:r>
    </w:p>
    <w:bookmarkEnd w:id="282"/>
    <w:bookmarkStart w:name="z829" w:id="283"/>
    <w:p>
      <w:pPr>
        <w:spacing w:after="0"/>
        <w:ind w:left="0"/>
        <w:jc w:val="both"/>
      </w:pPr>
      <w:r>
        <w:rPr>
          <w:rFonts w:ascii="Times New Roman"/>
          <w:b w:val="false"/>
          <w:i w:val="false"/>
          <w:color w:val="000000"/>
          <w:sz w:val="28"/>
        </w:rPr>
        <w:t>
      5) көрсетілетін қызметті беруші шешім қабылдайды. Орындалу ұзақтығы – күнтізбелік 15 (он бес) күн;</w:t>
      </w:r>
    </w:p>
    <w:bookmarkEnd w:id="283"/>
    <w:bookmarkStart w:name="z830" w:id="284"/>
    <w:p>
      <w:pPr>
        <w:spacing w:after="0"/>
        <w:ind w:left="0"/>
        <w:jc w:val="both"/>
      </w:pPr>
      <w:r>
        <w:rPr>
          <w:rFonts w:ascii="Times New Roman"/>
          <w:b w:val="false"/>
          <w:i w:val="false"/>
          <w:color w:val="000000"/>
          <w:sz w:val="28"/>
        </w:rPr>
        <w:t>
      6) көрсетілетін қызметті берушінің кеңсесі шешімді не мемлекеттік қызметті көрсетуден бас тарту туралы уәжді жауапты береді. Орындалу ұзақтығы – 15 (он бес) минут.</w:t>
      </w:r>
    </w:p>
    <w:bookmarkEnd w:id="284"/>
    <w:bookmarkStart w:name="z831" w:id="28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85"/>
    <w:bookmarkStart w:name="z832" w:id="286"/>
    <w:p>
      <w:pPr>
        <w:spacing w:after="0"/>
        <w:ind w:left="0"/>
        <w:jc w:val="both"/>
      </w:pPr>
      <w:r>
        <w:rPr>
          <w:rFonts w:ascii="Times New Roman"/>
          <w:b w:val="false"/>
          <w:i w:val="false"/>
          <w:color w:val="000000"/>
          <w:sz w:val="28"/>
        </w:rPr>
        <w:t xml:space="preserve">
      9.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тәртiбi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 </w:t>
      </w:r>
    </w:p>
    <w:bookmarkEnd w:id="286"/>
    <w:bookmarkStart w:name="z833" w:id="287"/>
    <w:p>
      <w:pPr>
        <w:spacing w:after="0"/>
        <w:ind w:left="0"/>
        <w:jc w:val="both"/>
      </w:pPr>
      <w:r>
        <w:rPr>
          <w:rFonts w:ascii="Times New Roman"/>
          <w:b w:val="false"/>
          <w:i w:val="false"/>
          <w:color w:val="000000"/>
          <w:sz w:val="28"/>
        </w:rPr>
        <w:t>
      Портал арқылы:</w:t>
      </w:r>
    </w:p>
    <w:bookmarkEnd w:id="287"/>
    <w:bookmarkStart w:name="z834" w:id="288"/>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288"/>
    <w:bookmarkStart w:name="z835" w:id="289"/>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көрсетілетін қызметті алу үшін көрсетілетін қызметті алушының парольді порталға енгізу процесі (авторландыру процесі);</w:t>
      </w:r>
    </w:p>
    <w:bookmarkEnd w:id="289"/>
    <w:bookmarkStart w:name="z836" w:id="290"/>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(ЖСН/БСН) мен пароль арқылы порталда тексеру;</w:t>
      </w:r>
    </w:p>
    <w:bookmarkEnd w:id="290"/>
    <w:bookmarkStart w:name="z837" w:id="291"/>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қалыптастыруы;</w:t>
      </w:r>
    </w:p>
    <w:bookmarkEnd w:id="291"/>
    <w:bookmarkStart w:name="z838" w:id="29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қызмет көрсету үшін сұрату нысанын экранға шығаруы және оның құрылымы мен форматтық талаптарын ескере отырып, нысанды толтыруы (деректерді енгізуі), сұрату нысанына қажетті электрондық түрдегі құжаттарды тіркеуі;</w:t>
      </w:r>
    </w:p>
    <w:bookmarkEnd w:id="292"/>
    <w:bookmarkStart w:name="z839" w:id="293"/>
    <w:p>
      <w:pPr>
        <w:spacing w:after="0"/>
        <w:ind w:left="0"/>
        <w:jc w:val="both"/>
      </w:pPr>
      <w:r>
        <w:rPr>
          <w:rFonts w:ascii="Times New Roman"/>
          <w:b w:val="false"/>
          <w:i w:val="false"/>
          <w:color w:val="000000"/>
          <w:sz w:val="28"/>
        </w:rPr>
        <w:t>
      6) 4-процесс – сұрауды куәландыру (қол қою) үшін көрсетілетін қызметті алушының ЭЦҚ тіркеу куәлігін таңдауы;</w:t>
      </w:r>
    </w:p>
    <w:bookmarkEnd w:id="293"/>
    <w:bookmarkStart w:name="z840" w:id="294"/>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294"/>
    <w:bookmarkStart w:name="z841" w:id="295"/>
    <w:p>
      <w:pPr>
        <w:spacing w:after="0"/>
        <w:ind w:left="0"/>
        <w:jc w:val="both"/>
      </w:pPr>
      <w:r>
        <w:rPr>
          <w:rFonts w:ascii="Times New Roman"/>
          <w:b w:val="false"/>
          <w:i w:val="false"/>
          <w:color w:val="000000"/>
          <w:sz w:val="28"/>
        </w:rPr>
        <w:t>
      8) 5-процесс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p>
    <w:bookmarkEnd w:id="295"/>
    <w:bookmarkStart w:name="z842" w:id="296"/>
    <w:p>
      <w:pPr>
        <w:spacing w:after="0"/>
        <w:ind w:left="0"/>
        <w:jc w:val="both"/>
      </w:pPr>
      <w:r>
        <w:rPr>
          <w:rFonts w:ascii="Times New Roman"/>
          <w:b w:val="false"/>
          <w:i w:val="false"/>
          <w:color w:val="000000"/>
          <w:sz w:val="28"/>
        </w:rPr>
        <w:t>
      9) 6-процесс – қызмет көрсетуге сұратудың толтырылған нысанын (енгізілген деректерді) көрсетілетін қызметті алушының ЭЦҚ-сы арқылы куәландыру (қол қою);</w:t>
      </w:r>
    </w:p>
    <w:bookmarkEnd w:id="296"/>
    <w:bookmarkStart w:name="z843" w:id="297"/>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сұратуын) "Е-лицензиялау" МДБ АЖ-да тіркеу және "Е-лицензиялау" МДҚ АЖ-да сұратуды өңдеу;</w:t>
      </w:r>
    </w:p>
    <w:bookmarkEnd w:id="297"/>
    <w:bookmarkStart w:name="z844" w:id="298"/>
    <w:p>
      <w:pPr>
        <w:spacing w:after="0"/>
        <w:ind w:left="0"/>
        <w:jc w:val="both"/>
      </w:pPr>
      <w:r>
        <w:rPr>
          <w:rFonts w:ascii="Times New Roman"/>
          <w:b w:val="false"/>
          <w:i w:val="false"/>
          <w:color w:val="000000"/>
          <w:sz w:val="28"/>
        </w:rPr>
        <w:t>
      11) 3-шарт – көрсетілетін қызметті беруші қызметкерінің көрсетілетін қызметті алушының қоса берген құжаттарының Стандарттың 9-тармағында көрсетілгендерге және көрсетілетін қызмет көрсету негіздеріне сәйкестігін тексеруі (өңдеуі);</w:t>
      </w:r>
    </w:p>
    <w:bookmarkEnd w:id="298"/>
    <w:bookmarkStart w:name="z845" w:id="299"/>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"Е-лицензиялау" МДҚ АЖ-да сұратылған қызмет көрсетуден бас тарту туралы хабарлама қалыптастыру;</w:t>
      </w:r>
    </w:p>
    <w:bookmarkEnd w:id="299"/>
    <w:bookmarkStart w:name="z846" w:id="300"/>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қызмет нәтижесiн (шешімнің электрондық көшірмесін немесе өтінішті одан әрі қараудан дәлелді бас тартуды) алуы. Электрондық құжат көрсетілетін қызметті берушінің уәкілетті тұлғасының ЭЦҚ-сы қолданылып қалыптастырылады.</w:t>
      </w:r>
    </w:p>
    <w:bookmarkEnd w:id="300"/>
    <w:bookmarkStart w:name="z847" w:id="301"/>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p>
    <w:bookmarkEnd w:id="301"/>
    <w:bookmarkStart w:name="z848" w:id="302"/>
    <w:p>
      <w:pPr>
        <w:spacing w:after="0"/>
        <w:ind w:left="0"/>
        <w:jc w:val="both"/>
      </w:pPr>
      <w:r>
        <w:rPr>
          <w:rFonts w:ascii="Times New Roman"/>
          <w:b w:val="false"/>
          <w:i w:val="false"/>
          <w:color w:val="000000"/>
          <w:sz w:val="28"/>
        </w:rPr>
        <w:t>
      Ескерту:</w:t>
      </w:r>
    </w:p>
    <w:bookmarkEnd w:id="302"/>
    <w:bookmarkStart w:name="z849" w:id="303"/>
    <w:p>
      <w:pPr>
        <w:spacing w:after="0"/>
        <w:ind w:left="0"/>
        <w:jc w:val="both"/>
      </w:pPr>
      <w:r>
        <w:rPr>
          <w:rFonts w:ascii="Times New Roman"/>
          <w:b w:val="false"/>
          <w:i w:val="false"/>
          <w:color w:val="000000"/>
          <w:sz w:val="28"/>
        </w:rPr>
        <w:t>
      Аббревиатуралардың толық жазылуы:</w:t>
      </w:r>
    </w:p>
    <w:bookmarkEnd w:id="303"/>
    <w:bookmarkStart w:name="z850" w:id="304"/>
    <w:p>
      <w:pPr>
        <w:spacing w:after="0"/>
        <w:ind w:left="0"/>
        <w:jc w:val="both"/>
      </w:pPr>
      <w:r>
        <w:rPr>
          <w:rFonts w:ascii="Times New Roman"/>
          <w:b w:val="false"/>
          <w:i w:val="false"/>
          <w:color w:val="000000"/>
          <w:sz w:val="28"/>
        </w:rPr>
        <w:t>
      АЖ – ақпараттық жүйе</w:t>
      </w:r>
    </w:p>
    <w:bookmarkEnd w:id="304"/>
    <w:bookmarkStart w:name="z851" w:id="305"/>
    <w:p>
      <w:pPr>
        <w:spacing w:after="0"/>
        <w:ind w:left="0"/>
        <w:jc w:val="both"/>
      </w:pPr>
      <w:r>
        <w:rPr>
          <w:rFonts w:ascii="Times New Roman"/>
          <w:b w:val="false"/>
          <w:i w:val="false"/>
          <w:color w:val="000000"/>
          <w:sz w:val="28"/>
        </w:rPr>
        <w:t>
      БСН – бизнес-сәйкестендіру нөмірі</w:t>
      </w:r>
    </w:p>
    <w:bookmarkEnd w:id="305"/>
    <w:bookmarkStart w:name="z852" w:id="306"/>
    <w:p>
      <w:pPr>
        <w:spacing w:after="0"/>
        <w:ind w:left="0"/>
        <w:jc w:val="both"/>
      </w:pPr>
      <w:r>
        <w:rPr>
          <w:rFonts w:ascii="Times New Roman"/>
          <w:b w:val="false"/>
          <w:i w:val="false"/>
          <w:color w:val="000000"/>
          <w:sz w:val="28"/>
        </w:rPr>
        <w:t>
      "Е-лицензиялау" МДҚ АЖ - "Е-лицензиялау" веб-порталы</w:t>
      </w:r>
    </w:p>
    <w:bookmarkEnd w:id="306"/>
    <w:bookmarkStart w:name="z853" w:id="307"/>
    <w:p>
      <w:pPr>
        <w:spacing w:after="0"/>
        <w:ind w:left="0"/>
        <w:jc w:val="both"/>
      </w:pPr>
      <w:r>
        <w:rPr>
          <w:rFonts w:ascii="Times New Roman"/>
          <w:b w:val="false"/>
          <w:i w:val="false"/>
          <w:color w:val="000000"/>
          <w:sz w:val="28"/>
        </w:rPr>
        <w:t>
      ЗТ МДҚ – "Заңды тұлғалар" мемлекеттік деректер қоры</w:t>
      </w:r>
    </w:p>
    <w:bookmarkEnd w:id="307"/>
    <w:bookmarkStart w:name="z854" w:id="308"/>
    <w:p>
      <w:pPr>
        <w:spacing w:after="0"/>
        <w:ind w:left="0"/>
        <w:jc w:val="both"/>
      </w:pPr>
      <w:r>
        <w:rPr>
          <w:rFonts w:ascii="Times New Roman"/>
          <w:b w:val="false"/>
          <w:i w:val="false"/>
          <w:color w:val="000000"/>
          <w:sz w:val="28"/>
        </w:rPr>
        <w:t>
      ЖСН – жеке сәйкестендіру нөмірі</w:t>
      </w:r>
    </w:p>
    <w:bookmarkEnd w:id="308"/>
    <w:bookmarkStart w:name="z855" w:id="309"/>
    <w:p>
      <w:pPr>
        <w:spacing w:after="0"/>
        <w:ind w:left="0"/>
        <w:jc w:val="both"/>
      </w:pPr>
      <w:r>
        <w:rPr>
          <w:rFonts w:ascii="Times New Roman"/>
          <w:b w:val="false"/>
          <w:i w:val="false"/>
          <w:color w:val="000000"/>
          <w:sz w:val="28"/>
        </w:rPr>
        <w:t>
      ЭҮШ – "электрондық үкіметтің" шлюзі</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 алқаптарын </w:t>
            </w:r>
            <w:r>
              <w:br/>
            </w:r>
            <w:r>
              <w:rPr>
                <w:rFonts w:ascii="Times New Roman"/>
                <w:b w:val="false"/>
                <w:i w:val="false"/>
                <w:color w:val="000000"/>
                <w:sz w:val="20"/>
              </w:rPr>
              <w:t xml:space="preserve">суарылмайтын алқаптар түрiне </w:t>
            </w:r>
            <w:r>
              <w:br/>
            </w:r>
            <w:r>
              <w:rPr>
                <w:rFonts w:ascii="Times New Roman"/>
                <w:b w:val="false"/>
                <w:i w:val="false"/>
                <w:color w:val="000000"/>
                <w:sz w:val="20"/>
              </w:rPr>
              <w:t xml:space="preserve">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857" w:id="3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310"/>
    <w:bookmarkStart w:name="z85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312"/>
    <w:p>
      <w:pPr>
        <w:spacing w:after="0"/>
        <w:ind w:left="0"/>
        <w:jc w:val="left"/>
      </w:pPr>
      <w:r>
        <w:rPr>
          <w:rFonts w:ascii="Times New Roman"/>
          <w:b/>
          <w:i w:val="false"/>
          <w:color w:val="000000"/>
        </w:rPr>
        <w:t xml:space="preserve"> Шартты белгілер:</w:t>
      </w:r>
    </w:p>
    <w:bookmarkEnd w:id="312"/>
    <w:bookmarkStart w:name="z860"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683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83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"Суарылатын егiс алқаптарын </w:t>
            </w:r>
            <w:r>
              <w:br/>
            </w:r>
            <w:r>
              <w:rPr>
                <w:rFonts w:ascii="Times New Roman"/>
                <w:b w:val="false"/>
                <w:i w:val="false"/>
                <w:color w:val="000000"/>
                <w:sz w:val="20"/>
              </w:rPr>
              <w:t xml:space="preserve">суарылмайтын алқаптар түрiне </w:t>
            </w:r>
            <w:r>
              <w:br/>
            </w:r>
            <w:r>
              <w:rPr>
                <w:rFonts w:ascii="Times New Roman"/>
                <w:b w:val="false"/>
                <w:i w:val="false"/>
                <w:color w:val="000000"/>
                <w:sz w:val="20"/>
              </w:rPr>
              <w:t xml:space="preserve">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862" w:id="314"/>
    <w:p>
      <w:pPr>
        <w:spacing w:after="0"/>
        <w:ind w:left="0"/>
        <w:jc w:val="left"/>
      </w:pPr>
      <w:r>
        <w:rPr>
          <w:rFonts w:ascii="Times New Roman"/>
          <w:b/>
          <w:i w:val="false"/>
          <w:color w:val="000000"/>
        </w:rPr>
        <w:t xml:space="preserve"> "Суарылатын егiс алқаптарын суарылмайтын алқаптар түрiне ауыстыруға рұқсат беру" мемлекеттік қызметін көрсетудің бизнес-процестерінің анықтамалығы</w:t>
      </w:r>
    </w:p>
    <w:bookmarkEnd w:id="314"/>
    <w:bookmarkStart w:name="z863" w:id="315"/>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bookmarkEnd w:id="315"/>
    <w:bookmarkStart w:name="z864"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317"/>
    <w:p>
      <w:pPr>
        <w:spacing w:after="0"/>
        <w:ind w:left="0"/>
        <w:jc w:val="both"/>
      </w:pPr>
      <w:r>
        <w:rPr>
          <w:rFonts w:ascii="Times New Roman"/>
          <w:b w:val="false"/>
          <w:i w:val="false"/>
          <w:color w:val="000000"/>
          <w:sz w:val="28"/>
        </w:rPr>
        <w:t>
      2. Портал арқылы мемлекеттік қызмет көрсету кезінде</w:t>
      </w:r>
    </w:p>
    <w:bookmarkEnd w:id="317"/>
    <w:bookmarkStart w:name="z866"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319"/>
    <w:p>
      <w:pPr>
        <w:spacing w:after="0"/>
        <w:ind w:left="0"/>
        <w:jc w:val="both"/>
      </w:pPr>
      <w:r>
        <w:rPr>
          <w:rFonts w:ascii="Times New Roman"/>
          <w:b w:val="false"/>
          <w:i w:val="false"/>
          <w:color w:val="000000"/>
          <w:sz w:val="28"/>
        </w:rPr>
        <w:t>
      Шартты белгілер:</w:t>
      </w:r>
    </w:p>
    <w:bookmarkEnd w:id="319"/>
    <w:bookmarkStart w:name="z868"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