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0dda" w14:textId="2170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29 шілдедегі № 187 қаулысы. Шығыс Қазақстан облысының Әділет департаментінде 2015 жылғы 4 қыркүйекте № 4133 болып тіркелді. Күші жойылды - Шығыс Қазақстан облысы әкімдігінің 2020 жылғы 2 маусымдағы № 180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02.06.2020 </w:t>
      </w:r>
      <w:r>
        <w:rPr>
          <w:rFonts w:ascii="Times New Roman"/>
          <w:b w:val="false"/>
          <w:i w:val="false"/>
          <w:color w:val="ff0000"/>
          <w:sz w:val="28"/>
        </w:rPr>
        <w:t>№ 180</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(Нормативтік құқықтық актілерді мемлекеттік тіркеу тізілімінде 11183 нөмірімен тіркелген)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p>
    <w:bookmarkStart w:name="z22" w:id="0"/>
    <w:p>
      <w:pPr>
        <w:spacing w:after="0"/>
        <w:ind w:left="0"/>
        <w:jc w:val="both"/>
      </w:pPr>
      <w:r>
        <w:rPr>
          <w:rFonts w:ascii="Times New Roman"/>
          <w:b w:val="false"/>
          <w:i w:val="false"/>
          <w:color w:val="000000"/>
          <w:sz w:val="28"/>
        </w:rPr>
        <w:t>
      Қоса беріліп отырған:</w:t>
      </w:r>
    </w:p>
    <w:bookmarkEnd w:id="0"/>
    <w:bookmarkStart w:name="z23" w:id="1"/>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1"/>
    <w:bookmarkStart w:name="z24" w:id="2"/>
    <w:p>
      <w:pPr>
        <w:spacing w:after="0"/>
        <w:ind w:left="0"/>
        <w:jc w:val="both"/>
      </w:pPr>
      <w:r>
        <w:rPr>
          <w:rFonts w:ascii="Times New Roman"/>
          <w:b w:val="false"/>
          <w:i w:val="false"/>
          <w:color w:val="000000"/>
          <w:sz w:val="28"/>
        </w:rPr>
        <w:t>
      2)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25" w:id="3"/>
    <w:p>
      <w:pPr>
        <w:spacing w:after="0"/>
        <w:ind w:left="0"/>
        <w:jc w:val="both"/>
      </w:pPr>
      <w:r>
        <w:rPr>
          <w:rFonts w:ascii="Times New Roman"/>
          <w:b w:val="false"/>
          <w:i w:val="false"/>
          <w:color w:val="000000"/>
          <w:sz w:val="28"/>
        </w:rPr>
        <w:t>
      3)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3"/>
    <w:bookmarkStart w:name="z26" w:id="4"/>
    <w:p>
      <w:pPr>
        <w:spacing w:after="0"/>
        <w:ind w:left="0"/>
        <w:jc w:val="both"/>
      </w:pPr>
      <w:r>
        <w:rPr>
          <w:rFonts w:ascii="Times New Roman"/>
          <w:b w:val="false"/>
          <w:i w:val="false"/>
          <w:color w:val="000000"/>
          <w:sz w:val="28"/>
        </w:rPr>
        <w:t>
      2. Мыналардың:</w:t>
      </w:r>
    </w:p>
    <w:bookmarkEnd w:id="4"/>
    <w:bookmarkStart w:name="z27" w:id="5"/>
    <w:p>
      <w:pPr>
        <w:spacing w:after="0"/>
        <w:ind w:left="0"/>
        <w:jc w:val="both"/>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 xml:space="preserve">Діни қызмет саласындағы мемлекеттік көрсетілетін қызметтер регламенттерін бекіту туралы" Шығыс Қазақстан облысы әкімдігінің 2014 жылғы 20 наурыздағы № 60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тіркелген нөмірі 3276, 2014 жылғы 19 мамырдағы № 55 (16992) "Дидар", 2014 жылғы 20 мамырдағы № 56 (19503) "Рудный Алтай" газеттерінде жарияланған);</w:t>
      </w:r>
    </w:p>
    <w:bookmarkEnd w:id="5"/>
    <w:bookmarkStart w:name="z28" w:id="6"/>
    <w:p>
      <w:pPr>
        <w:spacing w:after="0"/>
        <w:ind w:left="0"/>
        <w:jc w:val="both"/>
      </w:pPr>
      <w:r>
        <w:rPr>
          <w:rFonts w:ascii="Times New Roman"/>
          <w:b w:val="false"/>
          <w:i w:val="false"/>
          <w:color w:val="000000"/>
          <w:sz w:val="28"/>
        </w:rPr>
        <w:t>
      2) "Діни қызмет саласындағы мемлекеттік көрсетілетін қызметтер регламенттерін бекіту туралы" Шығыс Қазақстан облысы әкімдігінің 2014 жылғы 20 наурыздағы № 60 қаулысына өзгерістер мен толықтырулар енгізу туралы" Шығыс Қазақстан облысы әкімдігінің 2014 жылғы 29 қазандағы № 291</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мемлекеттік тіркеу тізілімінде тіркелген нөмірі 3549, 2014 жылғы 13 желтоқсандағы № 145 (17082) "Дидар", 2014 жылғы 15желтоқсандағы № 145 (19592) "Рудный Алтай" газеттерінде жарияланған) күші жойылды деп танылсын.</w:t>
      </w:r>
    </w:p>
    <w:bookmarkEnd w:id="6"/>
    <w:bookmarkStart w:name="z29"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187 қаулысымен</w:t>
            </w:r>
            <w:r>
              <w:br/>
            </w:r>
            <w:r>
              <w:rPr>
                <w:rFonts w:ascii="Times New Roman"/>
                <w:b w:val="false"/>
                <w:i w:val="false"/>
                <w:color w:val="000000"/>
                <w:sz w:val="20"/>
              </w:rPr>
              <w:t>бекітілген</w:t>
            </w:r>
          </w:p>
        </w:tc>
      </w:tr>
    </w:tbl>
    <w:bookmarkStart w:name="z30" w:id="8"/>
    <w:p>
      <w:pPr>
        <w:spacing w:after="0"/>
        <w:ind w:left="0"/>
        <w:jc w:val="left"/>
      </w:pPr>
      <w:r>
        <w:rPr>
          <w:rFonts w:ascii="Times New Roman"/>
          <w:b/>
          <w:i w:val="false"/>
          <w:color w:val="000000"/>
        </w:rPr>
        <w:t xml:space="preserve"> </w:t>
      </w:r>
      <w:r>
        <w:rPr>
          <w:rFonts w:ascii="Times New Roman"/>
          <w:b/>
          <w:i w:val="false"/>
          <w:color w:val="000000"/>
        </w:rPr>
        <w:t>"Миссионерлік қызметті жүзеге асыратын тұлғаларды тіркеуді және қайта тіркеуді жүргізу"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10.07.2018 </w:t>
      </w:r>
      <w:r>
        <w:rPr>
          <w:rFonts w:ascii="Times New Roman"/>
          <w:b w:val="false"/>
          <w:i w:val="false"/>
          <w:color w:val="ff0000"/>
          <w:sz w:val="28"/>
        </w:rPr>
        <w:t>№ 217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 w:id="9"/>
    <w:p>
      <w:pPr>
        <w:spacing w:after="0"/>
        <w:ind w:left="0"/>
        <w:jc w:val="left"/>
      </w:pPr>
      <w:r>
        <w:rPr>
          <w:rFonts w:ascii="Times New Roman"/>
          <w:b/>
          <w:i w:val="false"/>
          <w:color w:val="000000"/>
        </w:rPr>
        <w:t xml:space="preserve"> 1. Жалпы ережелер</w:t>
      </w:r>
    </w:p>
    <w:bookmarkEnd w:id="9"/>
    <w:bookmarkStart w:name="z15" w:id="10"/>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қызметтің (бұдан әрі – мемлекеттік көрсетілетін қызмет) көрсетілетін қызметті берушісі облыстың жергiлiктi атқарушы органы (бұдан әрі – көрсетілетін қызметті беруші) болып табылады. </w:t>
      </w:r>
    </w:p>
    <w:bookmarkEnd w:id="10"/>
    <w:bookmarkStart w:name="z16" w:id="11"/>
    <w:p>
      <w:pPr>
        <w:spacing w:after="0"/>
        <w:ind w:left="0"/>
        <w:jc w:val="both"/>
      </w:pPr>
      <w:r>
        <w:rPr>
          <w:rFonts w:ascii="Times New Roman"/>
          <w:b w:val="false"/>
          <w:i w:val="false"/>
          <w:color w:val="000000"/>
          <w:sz w:val="28"/>
        </w:rPr>
        <w:t xml:space="preserve">
      Өтінішті қабылдау және мемлекеттік көрсетілетін қызмет нәтижесін беру: </w:t>
      </w:r>
    </w:p>
    <w:bookmarkEnd w:id="11"/>
    <w:bookmarkStart w:name="z17"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18"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3"/>
    <w:bookmarkStart w:name="z19" w:id="14"/>
    <w:p>
      <w:pPr>
        <w:spacing w:after="0"/>
        <w:ind w:left="0"/>
        <w:jc w:val="both"/>
      </w:pPr>
      <w:r>
        <w:rPr>
          <w:rFonts w:ascii="Times New Roman"/>
          <w:b w:val="false"/>
          <w:i w:val="false"/>
          <w:color w:val="000000"/>
          <w:sz w:val="28"/>
        </w:rPr>
        <w:t>
      2. Мемлекеттік қызмет көрсету нысаны – қағаз түрінде.</w:t>
      </w:r>
    </w:p>
    <w:bookmarkEnd w:id="14"/>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 147 бұйрығымен бекітілген (Нормативтік құқықтық актілерді мемлекеттік тіркеу тізілімінде 11183 нөмірімен тіркелген) "Миссионерлік қызметті жүзеге асыратын тұлғаларды тіркеуді және қайта тіркеуді жүргізу"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тартуы туралы дәлелденген жауап.</w:t>
      </w:r>
    </w:p>
    <w:bookmarkStart w:name="z21" w:id="15"/>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15"/>
    <w:bookmarkStart w:name="z22" w:id="16"/>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іс-қимылы тәртiбiн сипаттау</w:t>
      </w:r>
    </w:p>
    <w:bookmarkEnd w:id="16"/>
    <w:bookmarkStart w:name="z23" w:id="1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мемлекеттiк қызмет көрсету бойынша рәсiмдi (iс-қимылды) бастауға көрсетiлетiн қызметті алушының (не сенімхат бойынша оның өкілінің) өтініші және құжаттарының болуы негiздеме болып табылады. </w:t>
      </w:r>
    </w:p>
    <w:bookmarkEnd w:id="17"/>
    <w:bookmarkStart w:name="z24" w:id="18"/>
    <w:p>
      <w:pPr>
        <w:spacing w:after="0"/>
        <w:ind w:left="0"/>
        <w:jc w:val="both"/>
      </w:pPr>
      <w:r>
        <w:rPr>
          <w:rFonts w:ascii="Times New Roman"/>
          <w:b w:val="false"/>
          <w:i w:val="false"/>
          <w:color w:val="000000"/>
          <w:sz w:val="28"/>
        </w:rPr>
        <w:t>
      5. Мемлекеттiк қызмет көрсету процесiнiң құрамына кiретiн әрбір рәсiмнің (iс-қимылдың) мазмұны, оның орындалу ұзақтығы:</w:t>
      </w:r>
    </w:p>
    <w:bookmarkEnd w:id="18"/>
    <w:bookmarkStart w:name="z25" w:id="19"/>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қызметті алушының құжаттар топтамасын қабылдауы, көрсетілетін қызметті алушының өтінішін кіріс құжаттарының журналында тіркеуі және құжаттарды қабылдап алған тұлғаның тегі, аты, әкесінің аты (болған жағдайда), құжаттардың қабылданған күні мен уақыты көрсетіліп, мөртабан қойылған өтініштің көшірмесін көрсетілетін қызметті алушыға беруі, көрсетілетін қызметті берушінің басшысына қарастыруға беруі. Орындалу ұзақтығы – 30 (отыз) минут;</w:t>
      </w:r>
    </w:p>
    <w:bookmarkEnd w:id="19"/>
    <w:bookmarkStart w:name="z26" w:id="20"/>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 басшысының қарауы, орындау үшін көрсетілетін қызметті берушінің қызметкерін анықтауы және бұрыштама қоюы. Орындалу ұзақтығы – 1 (бір) сағат ішінде;</w:t>
      </w:r>
    </w:p>
    <w:bookmarkEnd w:id="20"/>
    <w:bookmarkStart w:name="z27" w:id="21"/>
    <w:p>
      <w:pPr>
        <w:spacing w:after="0"/>
        <w:ind w:left="0"/>
        <w:jc w:val="both"/>
      </w:pPr>
      <w:r>
        <w:rPr>
          <w:rFonts w:ascii="Times New Roman"/>
          <w:b w:val="false"/>
          <w:i w:val="false"/>
          <w:color w:val="000000"/>
          <w:sz w:val="28"/>
        </w:rPr>
        <w:t>
      3) көрсетілетін қызметті беруші қызметкерінің көрсетілетін қызметті алушының құжаттарын зерделеп тексеруі және материалдарды Қазақстан Республикасы Дін істері және азаматтық қоғам министрлігінің Дін істері комитетіне (бұдан әрі – уәкілетті орган) дінтану сараптамасына жолдауы.Орындалу ұзақтығы- 1 (бір) күнтізбелік күн ішінде;</w:t>
      </w:r>
    </w:p>
    <w:bookmarkEnd w:id="21"/>
    <w:bookmarkStart w:name="z28" w:id="22"/>
    <w:p>
      <w:pPr>
        <w:spacing w:after="0"/>
        <w:ind w:left="0"/>
        <w:jc w:val="both"/>
      </w:pPr>
      <w:r>
        <w:rPr>
          <w:rFonts w:ascii="Times New Roman"/>
          <w:b w:val="false"/>
          <w:i w:val="false"/>
          <w:color w:val="000000"/>
          <w:sz w:val="28"/>
        </w:rPr>
        <w:t>
      4) уәкілетті органның дінтану сараптамасын өткізуді қамтамасыз етуі. Орындалу ұзақтығы – сараптама объектісі келіп түскен күннен бастап 27 (жиырма жеті) күнтізбелік күннен аспайтын мерзімде;</w:t>
      </w:r>
    </w:p>
    <w:bookmarkEnd w:id="22"/>
    <w:bookmarkStart w:name="z29" w:id="23"/>
    <w:p>
      <w:pPr>
        <w:spacing w:after="0"/>
        <w:ind w:left="0"/>
        <w:jc w:val="both"/>
      </w:pPr>
      <w:r>
        <w:rPr>
          <w:rFonts w:ascii="Times New Roman"/>
          <w:b w:val="false"/>
          <w:i w:val="false"/>
          <w:color w:val="000000"/>
          <w:sz w:val="28"/>
        </w:rPr>
        <w:t>
      5) Стандарттың 10 - тармағында көзделген жағдайлар мен негіздер бойынша көрсетілетін қызметті беруші қызметкерінің тіркеу куәлікті немесе мемлекеттік қызмет көрсетуден бас тарту туралы дәлелді жауапты ресімдеуі. Орындалу ұзақтығы – 1 (бір) күнтізбелік күн ішінде;</w:t>
      </w:r>
    </w:p>
    <w:bookmarkEnd w:id="23"/>
    <w:bookmarkStart w:name="z30" w:id="24"/>
    <w:p>
      <w:pPr>
        <w:spacing w:after="0"/>
        <w:ind w:left="0"/>
        <w:jc w:val="both"/>
      </w:pPr>
      <w:r>
        <w:rPr>
          <w:rFonts w:ascii="Times New Roman"/>
          <w:b w:val="false"/>
          <w:i w:val="false"/>
          <w:color w:val="000000"/>
          <w:sz w:val="28"/>
        </w:rPr>
        <w:t>
      6) көрсетілетін қызметті беруші кеңсе қызметкері мемлекеттік қызмет көрсетуді алушыға тіркеу туралы куәлік немесе мемлекеттік қызмет көрсетуден бас тарту туралы дәлелді жауапты беруі немесе Мемлекеттік корпорацияға жолдау. Орындалу ұзақтығы –1 (бір) күнтізбелік күн ішінде.</w:t>
      </w:r>
    </w:p>
    <w:bookmarkEnd w:id="24"/>
    <w:bookmarkStart w:name="z31" w:id="25"/>
    <w:p>
      <w:pPr>
        <w:spacing w:after="0"/>
        <w:ind w:left="0"/>
        <w:jc w:val="both"/>
      </w:pPr>
      <w:r>
        <w:rPr>
          <w:rFonts w:ascii="Times New Roman"/>
          <w:b w:val="false"/>
          <w:i w:val="false"/>
          <w:color w:val="000000"/>
          <w:sz w:val="28"/>
        </w:rPr>
        <w:t>
      Мемлекеттік қызметті көрсету мерзімі құжаттар топтамасы көрсетілетін қызметті берушіге немесе Мемлекеттік корпорацияға тапсырылған сәттен бастап – 30 (отыз) күнтізбелік күн.</w:t>
      </w:r>
    </w:p>
    <w:bookmarkEnd w:id="25"/>
    <w:p>
      <w:pPr>
        <w:spacing w:after="0"/>
        <w:ind w:left="0"/>
        <w:jc w:val="both"/>
      </w:pPr>
      <w:r>
        <w:rPr>
          <w:rFonts w:ascii="Times New Roman"/>
          <w:b w:val="false"/>
          <w:i w:val="false"/>
          <w:color w:val="000000"/>
          <w:sz w:val="28"/>
        </w:rPr>
        <w:t>
      Мемлекеттік корпорацияға жүгінген жағдайда құжаттарды қабылдаған күн мемлекеттік қызмет көрсету мерзіміне кірмейді, бұл ретте мемлекеттік қызмет көрсету нәтижесін қызмет беруші мемлекеттік қызмет көрсету мерзімі аяқталғанға дейін Мемлекеттік корпорацияға ұсынады.</w:t>
      </w:r>
    </w:p>
    <w:bookmarkStart w:name="z33" w:id="2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бойынша рәсiмінің (iс-қимылының) нәтижесi көрсетілетін қызметті алушының тіркелген құжаттары, көрсетілетін қызмет берушінің басшысына құжаттарды беруі болып табылады. 1-ші іс-қимылдың нәтижесі осы Регламенттің 5-тармағында көрсетілген 2-ші іс-қимылды орындауды бастау үшiн негiз болады. Осы Регламенттің 5-тармағында көрсетілген 2-ші іс-қимылдың нәтижесі көрсетілетін қызметті берушінің басшысының бұрыштамасы болып табылады. 2-ші іс-қимылдың нәтижесі осы Регламенттің 5-тармағында көрсетілген 3-ші іс-қимылды орындауды бастау үшiн негiз болады. Осы Регламенттің 5-тармағында көрсетілген 3-ші іс-қимылдың нәтижесі көрсетілетін қызметті берушінің қызметкерінің материалдарды дінтану сараптамасына уәкілетті органға жолдауы болып табылады. 3-ші іс-қимылдың нәтижесі осы Регламенттің 5-тармағында көрсетілген 4-ші іс-қимылды орындауды бастау үшiн негiз болады. Осы Регламенттің 5-тармағында көрсетілген 4-ші іс-қимылдың нәтижесі дінтану сараптамасының қорытындысы (оң немесе теріс) болып табылады, ол осы Регламенттің 5-тармағында көрсетілген 5-ші іс-қимылды орындауды бастау үшін негіз болады. Осы Регламенттің 5-тармағында көрсетілген 5-ші іс-қимылдың нәтижесі тіркеу туралы куәлікті ресімдеу немесе мемлекеттік қызметтер көрсетуден бас тарту туралы дәлелді жауабы болып табылады. Осы Регламенттің 5-тармағында көрсетілген 5-ші іс-қимылды орындау нәтижесі осы Регламенттің 5-тармағында көрсетілген 6-шы іс-қимылды орындауды бастау үшiн негiз болады. Осы Регламенттің 5-тармағында көрсетілген 6-шы іс-қимылдың нәтижесі көрсетілетін қызметті беруші кеңсесі қызметкерінің көрсетілетін қызметті алушыға тіркеу туралы куәлікті немесе мемлекеттік қызмет көрсетуден бас тарту туралы дәлелді жауапты беру немесе Мемлекеттік корпорацияға жолдау болып табылады.</w:t>
      </w:r>
    </w:p>
    <w:bookmarkEnd w:id="26"/>
    <w:bookmarkStart w:name="z34" w:id="27"/>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27"/>
    <w:bookmarkStart w:name="z35" w:id="28"/>
    <w:p>
      <w:pPr>
        <w:spacing w:after="0"/>
        <w:ind w:left="0"/>
        <w:jc w:val="both"/>
      </w:pPr>
      <w:r>
        <w:rPr>
          <w:rFonts w:ascii="Times New Roman"/>
          <w:b w:val="false"/>
          <w:i w:val="false"/>
          <w:color w:val="000000"/>
          <w:sz w:val="28"/>
        </w:rPr>
        <w:t>
      7. Мемлекеттiк қызмет көрсету процесiне қатысатын құрылымдық бөлiмшелердiң (қызметкерлердiң) тiзбесi:</w:t>
      </w:r>
    </w:p>
    <w:bookmarkEnd w:id="28"/>
    <w:bookmarkStart w:name="z36" w:id="29"/>
    <w:p>
      <w:pPr>
        <w:spacing w:after="0"/>
        <w:ind w:left="0"/>
        <w:jc w:val="both"/>
      </w:pPr>
      <w:r>
        <w:rPr>
          <w:rFonts w:ascii="Times New Roman"/>
          <w:b w:val="false"/>
          <w:i w:val="false"/>
          <w:color w:val="000000"/>
          <w:sz w:val="28"/>
        </w:rPr>
        <w:t>
      1) көрсетілетін қызметті берушінің басшысы;</w:t>
      </w:r>
    </w:p>
    <w:bookmarkEnd w:id="29"/>
    <w:bookmarkStart w:name="z37" w:id="30"/>
    <w:p>
      <w:pPr>
        <w:spacing w:after="0"/>
        <w:ind w:left="0"/>
        <w:jc w:val="both"/>
      </w:pPr>
      <w:r>
        <w:rPr>
          <w:rFonts w:ascii="Times New Roman"/>
          <w:b w:val="false"/>
          <w:i w:val="false"/>
          <w:color w:val="000000"/>
          <w:sz w:val="28"/>
        </w:rPr>
        <w:t>
      2) көрсетілетін қызметті берушінің қызметкері;</w:t>
      </w:r>
    </w:p>
    <w:bookmarkEnd w:id="30"/>
    <w:bookmarkStart w:name="z38" w:id="31"/>
    <w:p>
      <w:pPr>
        <w:spacing w:after="0"/>
        <w:ind w:left="0"/>
        <w:jc w:val="both"/>
      </w:pPr>
      <w:r>
        <w:rPr>
          <w:rFonts w:ascii="Times New Roman"/>
          <w:b w:val="false"/>
          <w:i w:val="false"/>
          <w:color w:val="000000"/>
          <w:sz w:val="28"/>
        </w:rPr>
        <w:t>
      3) көрсетілетін қызметті берушінің кеңсе қызметкері;</w:t>
      </w:r>
    </w:p>
    <w:bookmarkEnd w:id="31"/>
    <w:bookmarkStart w:name="z39" w:id="32"/>
    <w:p>
      <w:pPr>
        <w:spacing w:after="0"/>
        <w:ind w:left="0"/>
        <w:jc w:val="both"/>
      </w:pPr>
      <w:r>
        <w:rPr>
          <w:rFonts w:ascii="Times New Roman"/>
          <w:b w:val="false"/>
          <w:i w:val="false"/>
          <w:color w:val="000000"/>
          <w:sz w:val="28"/>
        </w:rPr>
        <w:t>
      4) уәкілетті орган.</w:t>
      </w:r>
    </w:p>
    <w:bookmarkEnd w:id="32"/>
    <w:bookmarkStart w:name="z40" w:id="33"/>
    <w:p>
      <w:pPr>
        <w:spacing w:after="0"/>
        <w:ind w:left="0"/>
        <w:jc w:val="both"/>
      </w:pPr>
      <w:r>
        <w:rPr>
          <w:rFonts w:ascii="Times New Roman"/>
          <w:b w:val="false"/>
          <w:i w:val="false"/>
          <w:color w:val="000000"/>
          <w:sz w:val="28"/>
        </w:rPr>
        <w:t>
      8. Мемлекеттiк қызмет көрсету үшiн қажеттi рәсiмдердiң (iс-қимылдардың) сипаттамасы:</w:t>
      </w:r>
    </w:p>
    <w:bookmarkEnd w:id="33"/>
    <w:bookmarkStart w:name="z41" w:id="34"/>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қызметті алушының құжаттар топтамасын қабылдауы, көрсетілетін қызметті алушының өтінішін кіріс құжаттарының журналында тіркеуі және құжаттарды қабылдап алған тұлғаның тегі, аты, әкесінің аты (болған жағдайда), құжаттардың қабылданған күні мен уақыты көрсетіліп мөртабан қойылған өтініштің көшірмесін көрсетілетін қызметті алушыға беруі, көрсетілетін қызметті берушінің басшысына қарастыруға беруі. Орындалу ұзақтығы – 30 (отыз) минут;</w:t>
      </w:r>
    </w:p>
    <w:bookmarkEnd w:id="34"/>
    <w:bookmarkStart w:name="z42" w:id="35"/>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басшысының қарауы, орындау үшін көрсетілетін қызметті берушінің қызметкерін анықтауы және бұрыштама қоюы. Орындалу ұзақтығы – 1 (бір) сағат ішінде;</w:t>
      </w:r>
    </w:p>
    <w:bookmarkEnd w:id="35"/>
    <w:bookmarkStart w:name="z43" w:id="36"/>
    <w:p>
      <w:pPr>
        <w:spacing w:after="0"/>
        <w:ind w:left="0"/>
        <w:jc w:val="both"/>
      </w:pPr>
      <w:r>
        <w:rPr>
          <w:rFonts w:ascii="Times New Roman"/>
          <w:b w:val="false"/>
          <w:i w:val="false"/>
          <w:color w:val="000000"/>
          <w:sz w:val="28"/>
        </w:rPr>
        <w:t>
      3) көрсетілетін қызметті беруші қызметкерінің көрсетілетін қызметті алушының құжаттарын зерделеп тексеруі және материалдарды уәкілетті органға дінтану сараптамасына жолдауы. Орындалу ұзақтығы – 1 (бір) күнтізбелік күн ішінде;</w:t>
      </w:r>
    </w:p>
    <w:bookmarkEnd w:id="36"/>
    <w:bookmarkStart w:name="z44" w:id="37"/>
    <w:p>
      <w:pPr>
        <w:spacing w:after="0"/>
        <w:ind w:left="0"/>
        <w:jc w:val="both"/>
      </w:pPr>
      <w:r>
        <w:rPr>
          <w:rFonts w:ascii="Times New Roman"/>
          <w:b w:val="false"/>
          <w:i w:val="false"/>
          <w:color w:val="000000"/>
          <w:sz w:val="28"/>
        </w:rPr>
        <w:t>
      4) уәкілетті органның дінтану сараптамасын өткізуді қамтамасыз етуі. Орындалу ұзақтығы – сараптама объектісі келіп түскен күннен бастап 27 (жиырма жеті) күнтізбелік күннен аспайтын мерзімде;</w:t>
      </w:r>
    </w:p>
    <w:bookmarkEnd w:id="37"/>
    <w:bookmarkStart w:name="z45" w:id="38"/>
    <w:p>
      <w:pPr>
        <w:spacing w:after="0"/>
        <w:ind w:left="0"/>
        <w:jc w:val="both"/>
      </w:pPr>
      <w:r>
        <w:rPr>
          <w:rFonts w:ascii="Times New Roman"/>
          <w:b w:val="false"/>
          <w:i w:val="false"/>
          <w:color w:val="000000"/>
          <w:sz w:val="28"/>
        </w:rPr>
        <w:t>
      5) Стандарттың 10-тармағында көзделген жағдайлар мен негіздер бойынша көрсетілетін қызметті беруші кеңсе қызметкерінің тіркеу туралы куәлікті немесе мемлекеттік қызмет көрсетуден бас тарту туралы дәлелді жауапты ресімдеуі. Орындалу ұзақтығы – 1 (бір) күнтізбелік күн ішінде;</w:t>
      </w:r>
    </w:p>
    <w:bookmarkEnd w:id="38"/>
    <w:bookmarkStart w:name="z46" w:id="39"/>
    <w:p>
      <w:pPr>
        <w:spacing w:after="0"/>
        <w:ind w:left="0"/>
        <w:jc w:val="both"/>
      </w:pPr>
      <w:r>
        <w:rPr>
          <w:rFonts w:ascii="Times New Roman"/>
          <w:b w:val="false"/>
          <w:i w:val="false"/>
          <w:color w:val="000000"/>
          <w:sz w:val="28"/>
        </w:rPr>
        <w:t>
      6) көрсетілетін қызметті беруші кеңсе қызметкерінің тіркеу туралы куәлікті немесе мемлекеттік қызмет көрсетуден бас тарту туралы дәлелді жауапты мемлекеттік көрсетілетін қызметті алушыға беруі немесе Мемлекеттік корпорацияға жолдауы. Орындалу ұзақтығы – 1 (бір) күнтізбелік күн ішінде.</w:t>
      </w:r>
    </w:p>
    <w:bookmarkEnd w:id="39"/>
    <w:bookmarkStart w:name="z47" w:id="40"/>
    <w:p>
      <w:pPr>
        <w:spacing w:after="0"/>
        <w:ind w:left="0"/>
        <w:jc w:val="left"/>
      </w:pPr>
      <w:r>
        <w:rPr>
          <w:rFonts w:ascii="Times New Roman"/>
          <w:b/>
          <w:i w:val="false"/>
          <w:color w:val="000000"/>
        </w:rPr>
        <w:t xml:space="preserve"> 4. Мемлекеттік корпорациямен және (немесе) басқа көрсетілетін қызметті берушілермен өзара iс-қимыл тәртiбiн, сондай-ақ мемлекеттік қызмет көрсету процесінде ақпараттық жүйені пайдалану тәртібін сипаттау</w:t>
      </w:r>
    </w:p>
    <w:bookmarkEnd w:id="40"/>
    <w:bookmarkStart w:name="z48" w:id="41"/>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жүгінеді және Стандарттың 9-тармағына сәйкес құжаттарды ұсынады.</w:t>
      </w:r>
    </w:p>
    <w:bookmarkEnd w:id="41"/>
    <w:bookmarkStart w:name="z49" w:id="42"/>
    <w:p>
      <w:pPr>
        <w:spacing w:after="0"/>
        <w:ind w:left="0"/>
        <w:jc w:val="both"/>
      </w:pPr>
      <w:r>
        <w:rPr>
          <w:rFonts w:ascii="Times New Roman"/>
          <w:b w:val="false"/>
          <w:i w:val="false"/>
          <w:color w:val="000000"/>
          <w:sz w:val="28"/>
        </w:rPr>
        <w:t>
      Көрсетілетін қызметті алушының сұратуын өңдеу ұзақтығы – 20 (жиырма) минут.</w:t>
      </w:r>
    </w:p>
    <w:bookmarkEnd w:id="42"/>
    <w:bookmarkStart w:name="z50" w:id="43"/>
    <w:p>
      <w:pPr>
        <w:spacing w:after="0"/>
        <w:ind w:left="0"/>
        <w:jc w:val="both"/>
      </w:pPr>
      <w:r>
        <w:rPr>
          <w:rFonts w:ascii="Times New Roman"/>
          <w:b w:val="false"/>
          <w:i w:val="false"/>
          <w:color w:val="000000"/>
          <w:sz w:val="28"/>
        </w:rPr>
        <w:t>
      Мемлекеттік корпорацияға жүгінген көрсетілетін қызметті алушы қағаз жеткізгіштегі өтініш бланкісін толтырады.</w:t>
      </w:r>
    </w:p>
    <w:bookmarkEnd w:id="43"/>
    <w:bookmarkStart w:name="z51" w:id="44"/>
    <w:p>
      <w:pPr>
        <w:spacing w:after="0"/>
        <w:ind w:left="0"/>
        <w:jc w:val="both"/>
      </w:pPr>
      <w:r>
        <w:rPr>
          <w:rFonts w:ascii="Times New Roman"/>
          <w:b w:val="false"/>
          <w:i w:val="false"/>
          <w:color w:val="000000"/>
          <w:sz w:val="28"/>
        </w:rPr>
        <w:t>
      Мемлекеттік корпорацияның қызметкері қағаз жеткізгіштегі өтінішті қабылдайды және қабылдаған өтінішті Мемлекеттік корпорацияның мемлекеттік қызметтерді мониторингілеу ақпараттық жүйесінде (бұдан әрі – МАЖ) тіркейді және көрсетілетін қызметті алушыға тиісті құжаттардың қабылданғаны туралы, сондай-ақ дайын құжаттардың берілу күні көрсетілген қолхат береді.</w:t>
      </w:r>
    </w:p>
    <w:bookmarkEnd w:id="44"/>
    <w:bookmarkStart w:name="z52" w:id="45"/>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жағдайларда Мемлекеттік корпорацияның қызметкері Стандарттың 3-қосымшасына сәйкес нысан бойынша құжаттарды қабылдаудан бас тарту туралы қолхат береді.</w:t>
      </w:r>
    </w:p>
    <w:bookmarkEnd w:id="45"/>
    <w:bookmarkStart w:name="z53" w:id="46"/>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Мемлекеттік корпорацияның МАЖ жүйесінде тіркеледі.</w:t>
      </w:r>
    </w:p>
    <w:bookmarkEnd w:id="46"/>
    <w:bookmarkStart w:name="z54" w:id="47"/>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МАЖ-да автоматты түрде тіркеледі. Қызметкер (маман) көрсетілетін қызметті берушіге берілетін құжаттардың басып шығарылған тізілімін екі данада беруді жүзеге асырады.</w:t>
      </w:r>
    </w:p>
    <w:bookmarkEnd w:id="47"/>
    <w:bookmarkStart w:name="z55" w:id="48"/>
    <w:p>
      <w:pPr>
        <w:spacing w:after="0"/>
        <w:ind w:left="0"/>
        <w:jc w:val="both"/>
      </w:pPr>
      <w:r>
        <w:rPr>
          <w:rFonts w:ascii="Times New Roman"/>
          <w:b w:val="false"/>
          <w:i w:val="false"/>
          <w:color w:val="000000"/>
          <w:sz w:val="28"/>
        </w:rPr>
        <w:t>
      Тізілімнің екі данасымен бірге қалыптастырылған өтініштер (құжаттар топтамасымен бірге) арнайы жәшіктерге салынып, қапталады, мөр басылады және Мемлекеттік корпорацияның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алғандығы туралы белгімен Мемлекеттік корпорацияға қайтарылады.</w:t>
      </w:r>
    </w:p>
    <w:bookmarkEnd w:id="48"/>
    <w:bookmarkStart w:name="z56" w:id="49"/>
    <w:p>
      <w:pPr>
        <w:spacing w:after="0"/>
        <w:ind w:left="0"/>
        <w:jc w:val="both"/>
      </w:pPr>
      <w:r>
        <w:rPr>
          <w:rFonts w:ascii="Times New Roman"/>
          <w:b w:val="false"/>
          <w:i w:val="false"/>
          <w:color w:val="000000"/>
          <w:sz w:val="28"/>
        </w:rPr>
        <w:t xml:space="preserve">
      Беруге дайын құжаттар тізілімінің екі данасымен бірге көрсетілетін қызметті берушіден Мемлекеттік корпорацияның басшысы бекіткен кестеде белгіленген уақытта курьерлік немесе осыған уәкілеттік берілген өзге де байланыс арқылы жеткізіледі. </w:t>
      </w:r>
    </w:p>
    <w:bookmarkEnd w:id="49"/>
    <w:bookmarkStart w:name="z57" w:id="50"/>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50"/>
    <w:bookmarkStart w:name="z58" w:id="51"/>
    <w:p>
      <w:pPr>
        <w:spacing w:after="0"/>
        <w:ind w:left="0"/>
        <w:jc w:val="both"/>
      </w:pPr>
      <w:r>
        <w:rPr>
          <w:rFonts w:ascii="Times New Roman"/>
          <w:b w:val="false"/>
          <w:i w:val="false"/>
          <w:color w:val="000000"/>
          <w:sz w:val="28"/>
        </w:rPr>
        <w:t>
      10. Мемлекеттік корпорация арқылы сұрату нәтижесін алу процесі:</w:t>
      </w:r>
    </w:p>
    <w:bookmarkEnd w:id="51"/>
    <w:bookmarkStart w:name="z59" w:id="52"/>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30 (отыз) күнтiзбелiк күні. Қабылдау күні мемлекеттік қызмет көрсету мерзіміне кірмейді.</w:t>
      </w:r>
    </w:p>
    <w:bookmarkEnd w:id="52"/>
    <w:p>
      <w:pPr>
        <w:spacing w:after="0"/>
        <w:ind w:left="0"/>
        <w:jc w:val="both"/>
      </w:pPr>
      <w:r>
        <w:rPr>
          <w:rFonts w:ascii="Times New Roman"/>
          <w:b w:val="false"/>
          <w:i w:val="false"/>
          <w:color w:val="000000"/>
          <w:sz w:val="28"/>
        </w:rPr>
        <w:t>
      Мемлекеттік корпорацияда мемлекеттік көрсетілетін қызметтің дайын нәтижесін беру жеке басты куәландыратын құжатты (не оның нотариалдық куәландырған сенімхат бойынша өкілінің) көрсеткен жағдайда тиісті құжаттарды қабылдау туралы қолхат негізінде жүзеге асырады.</w:t>
      </w:r>
    </w:p>
    <w:p>
      <w:pPr>
        <w:spacing w:after="0"/>
        <w:ind w:left="0"/>
        <w:jc w:val="both"/>
      </w:pPr>
      <w:r>
        <w:rPr>
          <w:rFonts w:ascii="Times New Roman"/>
          <w:b w:val="false"/>
          <w:i w:val="false"/>
          <w:color w:val="000000"/>
          <w:sz w:val="28"/>
        </w:rPr>
        <w:t xml:space="preserve">
      Рәсiмдердiң (iс-қимылдардың) реттiлiгiн, мемлекеттік қызмет көрсету барысында көрсетілетін қызмет берушінің құрылымдық бөлімшелерінің (қызметкерлерінің) өзара іс-қимылын сипаттау, сондай-ақ өзге де көрсетілетін қызмет берушілермен өзара іс-қимыл тәртібі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бизнес-процесстер анықтамалығында көрсетіледі. Мемлекеттік қызмет көрсетудің бизнес-процесстер анықтамалығы "электрондық үкіметтің" веб-порталында, көрсетілетін қызмет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"Миссионерлік қызметті жүзеге </w:t>
            </w:r>
            <w:r>
              <w:br/>
            </w:r>
            <w:r>
              <w:rPr>
                <w:rFonts w:ascii="Times New Roman"/>
                <w:b w:val="false"/>
                <w:i w:val="false"/>
                <w:color w:val="000000"/>
                <w:sz w:val="20"/>
              </w:rPr>
              <w:t xml:space="preserve">асыратын тұлғаларды тіркеуді </w:t>
            </w:r>
            <w:r>
              <w:br/>
            </w:r>
            <w:r>
              <w:rPr>
                <w:rFonts w:ascii="Times New Roman"/>
                <w:b w:val="false"/>
                <w:i w:val="false"/>
                <w:color w:val="000000"/>
                <w:sz w:val="20"/>
              </w:rPr>
              <w:t xml:space="preserve">және қайта тіркеуді жүргізу"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Көрсетілетін қызметті беруші арқылы "Миссионерлік қызметті жүзеге асыратын тұлғаларды тіркеуді және қайта тіркеуді жүргізу" мемлекеттік қызмет көрсетудің бизнес-процесстерінің анықтамалығы</w:t>
      </w:r>
    </w:p>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корпорация арқылы</w:t>
      </w:r>
    </w:p>
    <w:p>
      <w:pPr>
        <w:spacing w:after="0"/>
        <w:ind w:left="0"/>
        <w:jc w:val="left"/>
      </w:pP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187 қаулысымен</w:t>
            </w:r>
            <w:r>
              <w:br/>
            </w:r>
            <w:r>
              <w:rPr>
                <w:rFonts w:ascii="Times New Roman"/>
                <w:b w:val="false"/>
                <w:i w:val="false"/>
                <w:color w:val="000000"/>
                <w:sz w:val="20"/>
              </w:rPr>
              <w:t>бекітілген</w:t>
            </w:r>
          </w:p>
        </w:tc>
      </w:tr>
    </w:tbl>
    <w:bookmarkStart w:name="z68" w:id="53"/>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регламенті</w:t>
      </w:r>
    </w:p>
    <w:bookmarkEnd w:id="53"/>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11.12.2017 </w:t>
      </w:r>
      <w:r>
        <w:rPr>
          <w:rFonts w:ascii="Times New Roman"/>
          <w:b w:val="false"/>
          <w:i w:val="false"/>
          <w:color w:val="ff0000"/>
          <w:sz w:val="28"/>
        </w:rPr>
        <w:t>№ 332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0" w:id="54"/>
    <w:p>
      <w:pPr>
        <w:spacing w:after="0"/>
        <w:ind w:left="0"/>
        <w:jc w:val="left"/>
      </w:pPr>
      <w:r>
        <w:rPr>
          <w:rFonts w:ascii="Times New Roman"/>
          <w:b/>
          <w:i w:val="false"/>
          <w:color w:val="000000"/>
        </w:rPr>
        <w:t xml:space="preserve"> 1. Жалпы ережелер</w:t>
      </w:r>
    </w:p>
    <w:bookmarkEnd w:id="54"/>
    <w:bookmarkStart w:name="z61" w:id="55"/>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қызметті (бұдан әрі – мемлекеттік көрсетілетін қызмет)         облыстың жергiлiктi атқарушы органы (бұдан әрі – көрсетілетін қызметті беруші) көрсетеді. </w:t>
      </w:r>
    </w:p>
    <w:bookmarkEnd w:id="55"/>
    <w:bookmarkStart w:name="z62" w:id="56"/>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 нәтижесін беру: </w:t>
      </w:r>
    </w:p>
    <w:bookmarkEnd w:id="56"/>
    <w:bookmarkStart w:name="z63" w:id="57"/>
    <w:p>
      <w:pPr>
        <w:spacing w:after="0"/>
        <w:ind w:left="0"/>
        <w:jc w:val="both"/>
      </w:pPr>
      <w:r>
        <w:rPr>
          <w:rFonts w:ascii="Times New Roman"/>
          <w:b w:val="false"/>
          <w:i w:val="false"/>
          <w:color w:val="000000"/>
          <w:sz w:val="28"/>
        </w:rPr>
        <w:t>
      1) көрсетілетін қызметті берушінің кеңсесі;</w:t>
      </w:r>
    </w:p>
    <w:bookmarkEnd w:id="57"/>
    <w:bookmarkStart w:name="z64" w:id="5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58"/>
    <w:bookmarkStart w:name="z65" w:id="59"/>
    <w:p>
      <w:pPr>
        <w:spacing w:after="0"/>
        <w:ind w:left="0"/>
        <w:jc w:val="both"/>
      </w:pPr>
      <w:r>
        <w:rPr>
          <w:rFonts w:ascii="Times New Roman"/>
          <w:b w:val="false"/>
          <w:i w:val="false"/>
          <w:color w:val="000000"/>
          <w:sz w:val="28"/>
        </w:rPr>
        <w:t>
      2. Мемлекеттік қызмет көрсету нысаны – қағаз түрінде.</w:t>
      </w:r>
    </w:p>
    <w:bookmarkEnd w:id="59"/>
    <w:bookmarkStart w:name="z66" w:id="60"/>
    <w:p>
      <w:pPr>
        <w:spacing w:after="0"/>
        <w:ind w:left="0"/>
        <w:jc w:val="both"/>
      </w:pPr>
      <w:r>
        <w:rPr>
          <w:rFonts w:ascii="Times New Roman"/>
          <w:b w:val="false"/>
          <w:i w:val="false"/>
          <w:color w:val="000000"/>
          <w:sz w:val="28"/>
        </w:rPr>
        <w:t xml:space="preserve">
      3. Мемлекеттiк көрсетiлетiн қызметтiң нәтижесi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w:t>
      </w:r>
    </w:p>
    <w:bookmarkEnd w:id="60"/>
    <w:p>
      <w:pPr>
        <w:spacing w:after="0"/>
        <w:ind w:left="0"/>
        <w:jc w:val="both"/>
      </w:pPr>
      <w:r>
        <w:rPr>
          <w:rFonts w:ascii="Times New Roman"/>
          <w:b w:val="false"/>
          <w:i w:val="false"/>
          <w:color w:val="000000"/>
          <w:sz w:val="28"/>
        </w:rPr>
        <w:t>
      Мемлекеттік көрсетілетін қызметтің нәтижесін ұсыну нысаны – қағаз түрінде.</w:t>
      </w:r>
    </w:p>
    <w:bookmarkStart w:name="z68" w:id="61"/>
    <w:p>
      <w:pPr>
        <w:spacing w:after="0"/>
        <w:ind w:left="0"/>
        <w:jc w:val="both"/>
      </w:pPr>
      <w:r>
        <w:rPr>
          <w:rFonts w:ascii="Times New Roman"/>
          <w:b w:val="false"/>
          <w:i w:val="false"/>
          <w:color w:val="000000"/>
          <w:sz w:val="28"/>
        </w:rPr>
        <w:t xml:space="preserve">
      2. Мемлекеттiк қызмет көрсету процесiнде көрсетiлетiн қызметтi берушiнiң құрылымдық бөлiмшелерiнiң (қызметкерлерiнiң) iс-қимыл тәртiбiн сипаттау </w:t>
      </w:r>
    </w:p>
    <w:bookmarkEnd w:id="61"/>
    <w:bookmarkStart w:name="z69" w:id="62"/>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көрсетiлетiн қызмет алушының (не сенімхат бойынша оның өкілінің) өтінішінің және Қазақстан Республикасы Мәдениет және спорт министрінің 2015 жылғы 23 сәуірдегі № 147 бұйрығымен (Нормативтік құқықтық актілерді мемлекеттік тіркеу тізілімінде 11183 нөмірімен тіркелген)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негiздеме болып табылады. </w:t>
      </w:r>
    </w:p>
    <w:bookmarkEnd w:id="62"/>
    <w:bookmarkStart w:name="z70" w:id="63"/>
    <w:p>
      <w:pPr>
        <w:spacing w:after="0"/>
        <w:ind w:left="0"/>
        <w:jc w:val="both"/>
      </w:pPr>
      <w:r>
        <w:rPr>
          <w:rFonts w:ascii="Times New Roman"/>
          <w:b w:val="false"/>
          <w:i w:val="false"/>
          <w:color w:val="000000"/>
          <w:sz w:val="28"/>
        </w:rPr>
        <w:t xml:space="preserve">
      5. Мемлекеттiк қызмет көрсету процесiнiң құрамына кiретiн әрбір  рәсiмнің (iс-қимылдың) мазмұны, оның орындалу ұзақтығы: </w:t>
      </w:r>
    </w:p>
    <w:bookmarkEnd w:id="63"/>
    <w:bookmarkStart w:name="z71" w:id="64"/>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қызметті алушының құжаттар топтамасын қабылдауы, көрсетілетін қызметті алушының өтінішін кіріс құжаттарының журналында тіркеуі және құжаттарды қабылдап алған тұлғаның тегі, аты, әкесінің аты (болған жағдайда), құжаттардың қабылданған күні мен уақыты көрсетіліп мөртабан қойылған өтініштің көшірмесін көрсетілетін қызметті алушыға беруі, көрсетілетін қызметті берушінің басшысына қарастыруға беруі. Орындалу ұзақтығы –30 (отыз) минут;</w:t>
      </w:r>
    </w:p>
    <w:bookmarkEnd w:id="64"/>
    <w:bookmarkStart w:name="z72" w:id="65"/>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басшысының қарауы, орындау үшін көрсетілетін қызметті берушінің қызметкерін анықтауы және бұрыштама қоюы. Орындалу ұзақтығы –  1 (бір) күнтізбелік күн ішінде;</w:t>
      </w:r>
    </w:p>
    <w:bookmarkEnd w:id="65"/>
    <w:bookmarkStart w:name="z73" w:id="66"/>
    <w:p>
      <w:pPr>
        <w:spacing w:after="0"/>
        <w:ind w:left="0"/>
        <w:jc w:val="both"/>
      </w:pPr>
      <w:r>
        <w:rPr>
          <w:rFonts w:ascii="Times New Roman"/>
          <w:b w:val="false"/>
          <w:i w:val="false"/>
          <w:color w:val="000000"/>
          <w:sz w:val="28"/>
        </w:rPr>
        <w:t>
      3) көрсетілетін қызметті беруші қызметкерінің көрсетілетін қызмет алушының құжаттарын зерделеп тексеруі, жергілікті атқарушы органның шешім жобасын дайындауы. Орындалу ұзақтығы – 5 (бес) күнтізбелік күн ішінде;</w:t>
      </w:r>
    </w:p>
    <w:bookmarkEnd w:id="66"/>
    <w:bookmarkStart w:name="z74" w:id="67"/>
    <w:p>
      <w:pPr>
        <w:spacing w:after="0"/>
        <w:ind w:left="0"/>
        <w:jc w:val="both"/>
      </w:pPr>
      <w:r>
        <w:rPr>
          <w:rFonts w:ascii="Times New Roman"/>
          <w:b w:val="false"/>
          <w:i w:val="false"/>
          <w:color w:val="000000"/>
          <w:sz w:val="28"/>
        </w:rPr>
        <w:t>
      4) жергілікті атқарушы органның шешімді қабылдауы. Орындалу ұзақтығы –24 (жиырма төрт) күнтізбелік күн ішінде;</w:t>
      </w:r>
    </w:p>
    <w:bookmarkEnd w:id="67"/>
    <w:bookmarkStart w:name="z75" w:id="68"/>
    <w:p>
      <w:pPr>
        <w:spacing w:after="0"/>
        <w:ind w:left="0"/>
        <w:jc w:val="both"/>
      </w:pPr>
      <w:r>
        <w:rPr>
          <w:rFonts w:ascii="Times New Roman"/>
          <w:b w:val="false"/>
          <w:i w:val="false"/>
          <w:color w:val="000000"/>
          <w:sz w:val="28"/>
        </w:rPr>
        <w:t>
      5) көрсетілетін қызметті беруші кеңсесі қызметкерінің шешімді көрсетілетін қызметті алушыға беруі. Орындалу ұзақтығы – 30 (отыз) минут.</w:t>
      </w:r>
    </w:p>
    <w:bookmarkEnd w:id="68"/>
    <w:bookmarkStart w:name="z76" w:id="69"/>
    <w:p>
      <w:pPr>
        <w:spacing w:after="0"/>
        <w:ind w:left="0"/>
        <w:jc w:val="both"/>
      </w:pPr>
      <w:r>
        <w:rPr>
          <w:rFonts w:ascii="Times New Roman"/>
          <w:b w:val="false"/>
          <w:i w:val="false"/>
          <w:color w:val="000000"/>
          <w:sz w:val="28"/>
        </w:rPr>
        <w:t>
      Мемлекеттік қызметті көрсету мерзімі құжаттар топтамасы тапсырылған сәттен бастап –30 (отыз) күнтізбелік күн.</w:t>
      </w:r>
    </w:p>
    <w:bookmarkEnd w:id="69"/>
    <w:bookmarkStart w:name="z77" w:id="7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рәсiмінің (iс-қимылының) нәтижесi көрсетілетін қызметті алушының тіркелген құжаттары, көрсетілетін қызмет берушінің басшысына құжаттарды қарауға беруі болып табылады, ол 2-ші іс-қимылды орындауды бастау үшiн негiз болады. Осы Регламенттің 5-тармағында көрсетілген 2-ші іс-қимылдың нәтижесі көрсетілетін қызметті беруші басшысының бұрыштамасы болып табылады, ол 3-ші іс-қимылды орындауды бастау үшiн негiз болады. Осы Регламенттің 5-тармағында көрсетілген 3-ші іс-қимылдың нәтижесі шешім жобасы болып табылады, ол 4-ші іс-қимылды орындауды бастау үшiн негiз болады. Осы Регламенттің 5-тармағында көрсетілген 4-ші іс-қимылдың нәтижесі шешім болып табылады, ол 5-ші іс-қимылды орындауды бастау үшiн негiз болады. Осы Регламенттің  5-тармағында көрсетілген 5-ші іс-қимылдың нәтижесі көрсетілетін қызметті беруші кеңсесі қызметкерінің шешімді көрсетілетін қызмет алушыға беруі болып табылады.</w:t>
      </w:r>
    </w:p>
    <w:bookmarkEnd w:id="70"/>
    <w:bookmarkStart w:name="z78" w:id="71"/>
    <w:p>
      <w:pPr>
        <w:spacing w:after="0"/>
        <w:ind w:left="0"/>
        <w:jc w:val="both"/>
      </w:pPr>
      <w:r>
        <w:rPr>
          <w:rFonts w:ascii="Times New Roman"/>
          <w:b w:val="false"/>
          <w:i w:val="false"/>
          <w:color w:val="000000"/>
          <w:sz w:val="28"/>
        </w:rPr>
        <w:t>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71"/>
    <w:bookmarkStart w:name="z79" w:id="72"/>
    <w:p>
      <w:pPr>
        <w:spacing w:after="0"/>
        <w:ind w:left="0"/>
        <w:jc w:val="both"/>
      </w:pPr>
      <w:r>
        <w:rPr>
          <w:rFonts w:ascii="Times New Roman"/>
          <w:b w:val="false"/>
          <w:i w:val="false"/>
          <w:color w:val="000000"/>
          <w:sz w:val="28"/>
        </w:rPr>
        <w:t>
      7. Мемлекеттiк қызмет көрсету процесiне қатысатын құрылымдық бөлiмшелердiң (қызметкерлердiң) тiзбесi:</w:t>
      </w:r>
    </w:p>
    <w:bookmarkEnd w:id="72"/>
    <w:bookmarkStart w:name="z80" w:id="73"/>
    <w:p>
      <w:pPr>
        <w:spacing w:after="0"/>
        <w:ind w:left="0"/>
        <w:jc w:val="both"/>
      </w:pPr>
      <w:r>
        <w:rPr>
          <w:rFonts w:ascii="Times New Roman"/>
          <w:b w:val="false"/>
          <w:i w:val="false"/>
          <w:color w:val="000000"/>
          <w:sz w:val="28"/>
        </w:rPr>
        <w:t>
      1) көрсетілетін қызметті беруші басшысы;</w:t>
      </w:r>
    </w:p>
    <w:bookmarkEnd w:id="73"/>
    <w:bookmarkStart w:name="z81" w:id="74"/>
    <w:p>
      <w:pPr>
        <w:spacing w:after="0"/>
        <w:ind w:left="0"/>
        <w:jc w:val="both"/>
      </w:pPr>
      <w:r>
        <w:rPr>
          <w:rFonts w:ascii="Times New Roman"/>
          <w:b w:val="false"/>
          <w:i w:val="false"/>
          <w:color w:val="000000"/>
          <w:sz w:val="28"/>
        </w:rPr>
        <w:t>
      2) көрсетілетін қызметті берушінің қызметкері;</w:t>
      </w:r>
    </w:p>
    <w:bookmarkEnd w:id="74"/>
    <w:bookmarkStart w:name="z82" w:id="75"/>
    <w:p>
      <w:pPr>
        <w:spacing w:after="0"/>
        <w:ind w:left="0"/>
        <w:jc w:val="both"/>
      </w:pPr>
      <w:r>
        <w:rPr>
          <w:rFonts w:ascii="Times New Roman"/>
          <w:b w:val="false"/>
          <w:i w:val="false"/>
          <w:color w:val="000000"/>
          <w:sz w:val="28"/>
        </w:rPr>
        <w:t>
      3) көрсетілетін қызметті беруші кеңсесінің қызметкері;</w:t>
      </w:r>
    </w:p>
    <w:bookmarkEnd w:id="75"/>
    <w:bookmarkStart w:name="z83" w:id="76"/>
    <w:p>
      <w:pPr>
        <w:spacing w:after="0"/>
        <w:ind w:left="0"/>
        <w:jc w:val="both"/>
      </w:pPr>
      <w:r>
        <w:rPr>
          <w:rFonts w:ascii="Times New Roman"/>
          <w:b w:val="false"/>
          <w:i w:val="false"/>
          <w:color w:val="000000"/>
          <w:sz w:val="28"/>
        </w:rPr>
        <w:t>
      4) жергілікті атқарушы органы.</w:t>
      </w:r>
    </w:p>
    <w:bookmarkEnd w:id="76"/>
    <w:bookmarkStart w:name="z84" w:id="77"/>
    <w:p>
      <w:pPr>
        <w:spacing w:after="0"/>
        <w:ind w:left="0"/>
        <w:jc w:val="both"/>
      </w:pPr>
      <w:r>
        <w:rPr>
          <w:rFonts w:ascii="Times New Roman"/>
          <w:b w:val="false"/>
          <w:i w:val="false"/>
          <w:color w:val="000000"/>
          <w:sz w:val="28"/>
        </w:rPr>
        <w:t>
      8. Мемлекеттiк қызмет көрсету үшiн қажеттi рәсiмдердiң (iс-қимылдардың) сипаттамасы:</w:t>
      </w:r>
    </w:p>
    <w:bookmarkEnd w:id="77"/>
    <w:bookmarkStart w:name="z85" w:id="78"/>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қызметті алушының құжаттар топтамасын қабылдауы, көрсетілетін қызметті алушының өтінішін кіріс құжаттарының журналында тіркеуі және құжаттарды қабылдап алған тұлғаның тегі, аты, әкесінің аты (болған жағдайда), құжаттардың қабылданған күні мен уақыты көрсетіліп мөртабан қойылған өтініштің көшірмесін көрсетілетін қызметті алушыға беруі, көрсетілетін қызметті берушінің басшысына қарастыруға беруі. Орындалу ұзақтығы – 30 (отыз) минут;</w:t>
      </w:r>
    </w:p>
    <w:bookmarkEnd w:id="78"/>
    <w:bookmarkStart w:name="z86" w:id="79"/>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басшысының қарауы, орындау үшін көрсетілетін қызметті берушінің қызметкерін анықтауы және бұрыштама қоюы. Орындалу ұзақтығы –1 (бір) күнтізбелік күн ішінде;</w:t>
      </w:r>
    </w:p>
    <w:bookmarkEnd w:id="79"/>
    <w:bookmarkStart w:name="z87" w:id="80"/>
    <w:p>
      <w:pPr>
        <w:spacing w:after="0"/>
        <w:ind w:left="0"/>
        <w:jc w:val="both"/>
      </w:pPr>
      <w:r>
        <w:rPr>
          <w:rFonts w:ascii="Times New Roman"/>
          <w:b w:val="false"/>
          <w:i w:val="false"/>
          <w:color w:val="000000"/>
          <w:sz w:val="28"/>
        </w:rPr>
        <w:t>
      3) көрсетілетін қызметті беруші қызметкерінің көрсетілетін қызмет алушының құжаттарын зерделеп тексеруі, жергілікті атқарушы органның шешім жобасын дайындауы. Орындалу ұзақтығы – 5 (бес) күнтізбелік күн ішінде;</w:t>
      </w:r>
    </w:p>
    <w:bookmarkEnd w:id="80"/>
    <w:bookmarkStart w:name="z88" w:id="81"/>
    <w:p>
      <w:pPr>
        <w:spacing w:after="0"/>
        <w:ind w:left="0"/>
        <w:jc w:val="both"/>
      </w:pPr>
      <w:r>
        <w:rPr>
          <w:rFonts w:ascii="Times New Roman"/>
          <w:b w:val="false"/>
          <w:i w:val="false"/>
          <w:color w:val="000000"/>
          <w:sz w:val="28"/>
        </w:rPr>
        <w:t>
      4) жергілікті атқарушы органның шешім қабылдауы. Орындалу ұзақтығы – 24 (жиырма төрт) күнтізбелік күн ішінде;</w:t>
      </w:r>
    </w:p>
    <w:bookmarkEnd w:id="81"/>
    <w:bookmarkStart w:name="z89" w:id="82"/>
    <w:p>
      <w:pPr>
        <w:spacing w:after="0"/>
        <w:ind w:left="0"/>
        <w:jc w:val="both"/>
      </w:pPr>
      <w:r>
        <w:rPr>
          <w:rFonts w:ascii="Times New Roman"/>
          <w:b w:val="false"/>
          <w:i w:val="false"/>
          <w:color w:val="000000"/>
          <w:sz w:val="28"/>
        </w:rPr>
        <w:t>
      5) көрсетілетін қызметті беруші кеңсесі қызметкерінің шешімді көрсетілетін қызмет алушыға беруі. Орындалу ұзақтығы – 30 минут.</w:t>
      </w:r>
    </w:p>
    <w:bookmarkEnd w:id="82"/>
    <w:bookmarkStart w:name="z90" w:id="83"/>
    <w:p>
      <w:pPr>
        <w:spacing w:after="0"/>
        <w:ind w:left="0"/>
        <w:jc w:val="both"/>
      </w:pPr>
      <w:r>
        <w:rPr>
          <w:rFonts w:ascii="Times New Roman"/>
          <w:b w:val="false"/>
          <w:i w:val="false"/>
          <w:color w:val="000000"/>
          <w:sz w:val="28"/>
        </w:rPr>
        <w:t>
      4. Мемлекеттік корпорациямен және (немесе) басқа көрсетілетін қызметті берушілермен өзара iс-қимыл тәртiбiн, сондай-ақ электрондық мемлекеттік қызмет көрсету процесінде ақпараттық жүйені пайдалану тәртібін сипаттау</w:t>
      </w:r>
    </w:p>
    <w:bookmarkEnd w:id="83"/>
    <w:bookmarkStart w:name="z91" w:id="84"/>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жүгінеді және Стандарттың 9-тармағына сәйкес құжаттарды ұсынады.</w:t>
      </w:r>
    </w:p>
    <w:bookmarkEnd w:id="84"/>
    <w:bookmarkStart w:name="z92" w:id="85"/>
    <w:p>
      <w:pPr>
        <w:spacing w:after="0"/>
        <w:ind w:left="0"/>
        <w:jc w:val="both"/>
      </w:pPr>
      <w:r>
        <w:rPr>
          <w:rFonts w:ascii="Times New Roman"/>
          <w:b w:val="false"/>
          <w:i w:val="false"/>
          <w:color w:val="000000"/>
          <w:sz w:val="28"/>
        </w:rPr>
        <w:t>
      Көрсетілетін қызметті алушының сұратуын өңдеу ұзақтығы –  20 (жиырма) минут.</w:t>
      </w:r>
    </w:p>
    <w:bookmarkEnd w:id="85"/>
    <w:bookmarkStart w:name="z93" w:id="86"/>
    <w:p>
      <w:pPr>
        <w:spacing w:after="0"/>
        <w:ind w:left="0"/>
        <w:jc w:val="both"/>
      </w:pPr>
      <w:r>
        <w:rPr>
          <w:rFonts w:ascii="Times New Roman"/>
          <w:b w:val="false"/>
          <w:i w:val="false"/>
          <w:color w:val="000000"/>
          <w:sz w:val="28"/>
        </w:rPr>
        <w:t>
      Мемлекеттік корпорацияға жүгінген көрсетілетін қызметті алушы қағаз жеткізгіштегі өтініш бланкісін толтырады.</w:t>
      </w:r>
    </w:p>
    <w:bookmarkEnd w:id="86"/>
    <w:bookmarkStart w:name="z94" w:id="87"/>
    <w:p>
      <w:pPr>
        <w:spacing w:after="0"/>
        <w:ind w:left="0"/>
        <w:jc w:val="both"/>
      </w:pPr>
      <w:r>
        <w:rPr>
          <w:rFonts w:ascii="Times New Roman"/>
          <w:b w:val="false"/>
          <w:i w:val="false"/>
          <w:color w:val="000000"/>
          <w:sz w:val="28"/>
        </w:rPr>
        <w:t>
      Мемлекеттік корпорацияның қызметкері қағаз жеткізгіштегі өтінішті қабылдайды және қабылдаған өтінішті Мемлекеттік корпорацияның ықпалдастырылған ақпараттық жүйесінде (бұдан әрі – ЫАЖ) тіркейді және көрсетілетін қызметті алушыға тиісті құжаттардың қабылданғаны туралы, сондай-ақ дайын құжаттардың берілу күні көрсетілген қолхат береді.</w:t>
      </w:r>
    </w:p>
    <w:bookmarkEnd w:id="87"/>
    <w:bookmarkStart w:name="z95" w:id="8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операциялық залының қызметкері (оператор)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8"/>
    <w:bookmarkStart w:name="z96" w:id="89"/>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Мемлекеттік корпорацияның ЫАЖ жүйесінде тіркеледі.</w:t>
      </w:r>
    </w:p>
    <w:bookmarkEnd w:id="89"/>
    <w:bookmarkStart w:name="z97" w:id="90"/>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ЫАЖ-да автоматты түрде тіркеледі. Қызметкер (маман) көрсетілетін қызметті берушіге берілетін құжаттардың басып шығарылған тізілімін екі данада беруді жүзеге асырады.</w:t>
      </w:r>
    </w:p>
    <w:bookmarkEnd w:id="90"/>
    <w:bookmarkStart w:name="z98" w:id="91"/>
    <w:p>
      <w:pPr>
        <w:spacing w:after="0"/>
        <w:ind w:left="0"/>
        <w:jc w:val="both"/>
      </w:pPr>
      <w:r>
        <w:rPr>
          <w:rFonts w:ascii="Times New Roman"/>
          <w:b w:val="false"/>
          <w:i w:val="false"/>
          <w:color w:val="000000"/>
          <w:sz w:val="28"/>
        </w:rPr>
        <w:t>
      Тізілімнің екі данасымен бірге қалыптастырылған өтініштер (құжаттар топтамасымен бірге) арнайы жәшіктерге салынып, қапталады, мөр басылады және Мемлекеттік корпорацияның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алғандығы туралы белгімен Мемлекеттік корпорацияға қайтарылады.</w:t>
      </w:r>
    </w:p>
    <w:bookmarkEnd w:id="91"/>
    <w:bookmarkStart w:name="z99" w:id="92"/>
    <w:p>
      <w:pPr>
        <w:spacing w:after="0"/>
        <w:ind w:left="0"/>
        <w:jc w:val="both"/>
      </w:pPr>
      <w:r>
        <w:rPr>
          <w:rFonts w:ascii="Times New Roman"/>
          <w:b w:val="false"/>
          <w:i w:val="false"/>
          <w:color w:val="000000"/>
          <w:sz w:val="28"/>
        </w:rPr>
        <w:t xml:space="preserve">
      Беруге дайын құжаттар тізілімінің екі данасымен бірге көрсетілетін қызметті берушіден Мемлекеттік корпорацияның басшысы бекіткен кестеде белгіленген уақытта курьерлік немесе осыған уәкілеттік берілген өзге де байланыс арқылы жеткізіледі. </w:t>
      </w:r>
    </w:p>
    <w:bookmarkEnd w:id="92"/>
    <w:bookmarkStart w:name="z100" w:id="93"/>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93"/>
    <w:bookmarkStart w:name="z101" w:id="94"/>
    <w:p>
      <w:pPr>
        <w:spacing w:after="0"/>
        <w:ind w:left="0"/>
        <w:jc w:val="both"/>
      </w:pPr>
      <w:r>
        <w:rPr>
          <w:rFonts w:ascii="Times New Roman"/>
          <w:b w:val="false"/>
          <w:i w:val="false"/>
          <w:color w:val="000000"/>
          <w:sz w:val="28"/>
        </w:rPr>
        <w:t>
      10. Мемлекеттік корпорация арқылы сұрату нәтижесін алу процесі:</w:t>
      </w:r>
    </w:p>
    <w:bookmarkEnd w:id="94"/>
    <w:bookmarkStart w:name="z102" w:id="95"/>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30 (отыз) күнтiзбелiк күні. Қабылдау күні мемлекеттік қызмет көрсету мерзіміне кірмейді.</w:t>
      </w:r>
    </w:p>
    <w:bookmarkEnd w:id="95"/>
    <w:p>
      <w:pPr>
        <w:spacing w:after="0"/>
        <w:ind w:left="0"/>
        <w:jc w:val="both"/>
      </w:pPr>
      <w:r>
        <w:rPr>
          <w:rFonts w:ascii="Times New Roman"/>
          <w:b w:val="false"/>
          <w:i w:val="false"/>
          <w:color w:val="000000"/>
          <w:sz w:val="28"/>
        </w:rPr>
        <w:t>
      Мемлекеттік корпорацияда көрсетілетін қызметті алушыға мемлекеттік көрсетілетін қызметтің дайын нәтижесін беру жеке басты куәландыратын құжатты (не оның сенімхат бойынша өкілінің) көрсеткен жағдайда тиісті құжаттарды қабылдау туралы қолхат негізінде жүзеге асырады.</w:t>
      </w:r>
    </w:p>
    <w:bookmarkStart w:name="z104" w:id="96"/>
    <w:p>
      <w:pPr>
        <w:spacing w:after="0"/>
        <w:ind w:left="0"/>
        <w:jc w:val="both"/>
      </w:pPr>
      <w:r>
        <w:rPr>
          <w:rFonts w:ascii="Times New Roman"/>
          <w:b w:val="false"/>
          <w:i w:val="false"/>
          <w:color w:val="000000"/>
          <w:sz w:val="28"/>
        </w:rPr>
        <w:t xml:space="preserve">
      Рәсiмдердiң (iс-қимылдардың) реттiлiгiн, мемлекеттік қызмет көрсету барысында көрсетілетін қызмет берушінің құрылымдық бөлімшелерінің (қызметкерлерінің) өзара іс-қимылын сипаттау, сондай-ақ өзге де көрсетілетін қызмет берушілермен өзара іс-қимыл тәртібі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бизнес-процесстер анықтамалығында көрсетіледі. Мемлекеттік қызмет көрсетудің бизнес-процесстер анықтамалығы "электрондық үкіметтің" веб-порталында, көрсетілетін қызмет берушінің интернет-ресурсында орналастырылады.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орналастырылуын бекіту туралы</w:t>
            </w:r>
            <w:r>
              <w:br/>
            </w:r>
            <w:r>
              <w:rPr>
                <w:rFonts w:ascii="Times New Roman"/>
                <w:b w:val="false"/>
                <w:i w:val="false"/>
                <w:color w:val="000000"/>
                <w:sz w:val="20"/>
              </w:rPr>
              <w:t>шешім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06" w:id="97"/>
    <w:p>
      <w:pPr>
        <w:spacing w:after="0"/>
        <w:ind w:left="0"/>
        <w:jc w:val="left"/>
      </w:pPr>
      <w:r>
        <w:rPr>
          <w:rFonts w:ascii="Times New Roman"/>
          <w:b/>
          <w:i w:val="false"/>
          <w:color w:val="000000"/>
        </w:rPr>
        <w:t xml:space="preserve"> Көрсетілетін қызметті беруші арқылы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қызмет көрсетудің бизнес-процестерінің  анықтамалығы</w:t>
      </w:r>
    </w:p>
    <w:bookmarkEnd w:id="97"/>
    <w:bookmarkStart w:name="z107"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9"/>
    <w:p>
      <w:pPr>
        <w:spacing w:after="0"/>
        <w:ind w:left="0"/>
        <w:jc w:val="left"/>
      </w:pPr>
      <w:r>
        <w:rPr>
          <w:rFonts w:ascii="Times New Roman"/>
          <w:b/>
          <w:i w:val="false"/>
          <w:color w:val="000000"/>
        </w:rPr>
        <w:t xml:space="preserve"> Мемлекеттік корпорация арқылы</w:t>
      </w:r>
    </w:p>
    <w:bookmarkEnd w:id="99"/>
    <w:bookmarkStart w:name="z109"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1"/>
    <w:p>
      <w:pPr>
        <w:spacing w:after="0"/>
        <w:ind w:left="0"/>
        <w:jc w:val="left"/>
      </w:pPr>
      <w:r>
        <w:rPr>
          <w:rFonts w:ascii="Times New Roman"/>
          <w:b/>
          <w:i w:val="false"/>
          <w:color w:val="000000"/>
        </w:rPr>
        <w:t xml:space="preserve"> Шартты белгілер:</w:t>
      </w:r>
    </w:p>
    <w:bookmarkEnd w:id="101"/>
    <w:bookmarkStart w:name="z11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187 қаулысымен</w:t>
            </w:r>
            <w:r>
              <w:br/>
            </w:r>
            <w:r>
              <w:rPr>
                <w:rFonts w:ascii="Times New Roman"/>
                <w:b w:val="false"/>
                <w:i w:val="false"/>
                <w:color w:val="000000"/>
                <w:sz w:val="20"/>
              </w:rPr>
              <w:t>бекітілген</w:t>
            </w:r>
          </w:p>
        </w:tc>
      </w:tr>
    </w:tbl>
    <w:bookmarkStart w:name="z172" w:id="103"/>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p>
    <w:bookmarkEnd w:id="103"/>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11.12.2017 </w:t>
      </w:r>
      <w:r>
        <w:rPr>
          <w:rFonts w:ascii="Times New Roman"/>
          <w:b w:val="false"/>
          <w:i w:val="false"/>
          <w:color w:val="ff0000"/>
          <w:sz w:val="28"/>
        </w:rPr>
        <w:t>№ 332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5" w:id="104"/>
    <w:p>
      <w:pPr>
        <w:spacing w:after="0"/>
        <w:ind w:left="0"/>
        <w:jc w:val="left"/>
      </w:pPr>
      <w:r>
        <w:rPr>
          <w:rFonts w:ascii="Times New Roman"/>
          <w:b/>
          <w:i w:val="false"/>
          <w:color w:val="000000"/>
        </w:rPr>
        <w:t xml:space="preserve"> 1. Жалпы ережелер</w:t>
      </w:r>
    </w:p>
    <w:bookmarkEnd w:id="104"/>
    <w:bookmarkStart w:name="z116" w:id="105"/>
    <w:p>
      <w:pPr>
        <w:spacing w:after="0"/>
        <w:ind w:left="0"/>
        <w:jc w:val="both"/>
      </w:pPr>
      <w:r>
        <w:rPr>
          <w:rFonts w:ascii="Times New Roman"/>
          <w:b w:val="false"/>
          <w:i w:val="false"/>
          <w:color w:val="000000"/>
          <w:sz w:val="28"/>
        </w:rPr>
        <w:t xml:space="preserve">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қызметті (бұдан әрі – мемлекеттік көрсетілетін қызмет) облыстың жергiлiктi атқарушы органы (бұдан әрі – көрсетілетін қызметті беруші) көрсетеді. </w:t>
      </w:r>
    </w:p>
    <w:bookmarkEnd w:id="105"/>
    <w:bookmarkStart w:name="z117" w:id="106"/>
    <w:p>
      <w:pPr>
        <w:spacing w:after="0"/>
        <w:ind w:left="0"/>
        <w:jc w:val="both"/>
      </w:pPr>
      <w:r>
        <w:rPr>
          <w:rFonts w:ascii="Times New Roman"/>
          <w:b w:val="false"/>
          <w:i w:val="false"/>
          <w:color w:val="000000"/>
          <w:sz w:val="28"/>
        </w:rPr>
        <w:t xml:space="preserve">
      Өтінішті қабылдау және мемлекеттік көрсетілетін қызмет нәтижесін беру: </w:t>
      </w:r>
    </w:p>
    <w:bookmarkEnd w:id="106"/>
    <w:bookmarkStart w:name="z118" w:id="107"/>
    <w:p>
      <w:pPr>
        <w:spacing w:after="0"/>
        <w:ind w:left="0"/>
        <w:jc w:val="both"/>
      </w:pPr>
      <w:r>
        <w:rPr>
          <w:rFonts w:ascii="Times New Roman"/>
          <w:b w:val="false"/>
          <w:i w:val="false"/>
          <w:color w:val="000000"/>
          <w:sz w:val="28"/>
        </w:rPr>
        <w:t>
      1) көрсетілетін қызметті берушінің кеңсесі;</w:t>
      </w:r>
    </w:p>
    <w:bookmarkEnd w:id="107"/>
    <w:bookmarkStart w:name="z119" w:id="10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8"/>
    <w:bookmarkStart w:name="z120" w:id="109"/>
    <w:p>
      <w:pPr>
        <w:spacing w:after="0"/>
        <w:ind w:left="0"/>
        <w:jc w:val="both"/>
      </w:pPr>
      <w:r>
        <w:rPr>
          <w:rFonts w:ascii="Times New Roman"/>
          <w:b w:val="false"/>
          <w:i w:val="false"/>
          <w:color w:val="000000"/>
          <w:sz w:val="28"/>
        </w:rPr>
        <w:t>
      2. Мемлекеттік қызмет көрсету нысаны – қағаз түрінде.</w:t>
      </w:r>
    </w:p>
    <w:bookmarkEnd w:id="109"/>
    <w:bookmarkStart w:name="z121" w:id="110"/>
    <w:p>
      <w:pPr>
        <w:spacing w:after="0"/>
        <w:ind w:left="0"/>
        <w:jc w:val="both"/>
      </w:pPr>
      <w:r>
        <w:rPr>
          <w:rFonts w:ascii="Times New Roman"/>
          <w:b w:val="false"/>
          <w:i w:val="false"/>
          <w:color w:val="000000"/>
          <w:sz w:val="28"/>
        </w:rPr>
        <w:t xml:space="preserve">
      3. Мемлекеттiк көрсетiлетiн қызметтiң нәтижесi – діни іс-шараларды өткізуге арналған үй-жайларды ғибадат үйлерінен (ғимараттарынан) тыс жерлерде орналастыруға келісу туралы келісу-хат (бұдан әрі – келісу-хат) немесе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бұйрығымен бекітілген  (Нормативтік құқықтық актілерді мемлекеттік тіркеу тізілімінде 11183 нөмірімен тіркелген)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(бұдан әрі – Стандарт) көзделген жағдайда және негіздер бойынша мемлекеттік қызмет көрсетуден бас тарту туралы дәлеленген жауап. </w:t>
      </w:r>
    </w:p>
    <w:bookmarkEnd w:id="110"/>
    <w:bookmarkStart w:name="z122" w:id="111"/>
    <w:p>
      <w:pPr>
        <w:spacing w:after="0"/>
        <w:ind w:left="0"/>
        <w:jc w:val="both"/>
      </w:pPr>
      <w:r>
        <w:rPr>
          <w:rFonts w:ascii="Times New Roman"/>
          <w:b w:val="false"/>
          <w:i w:val="false"/>
          <w:color w:val="000000"/>
          <w:sz w:val="28"/>
        </w:rPr>
        <w:t>
      Мемлекеттік көрсетілетін қызметтің нәтижесін ұсыну нысаны – қағаз түрінде.</w:t>
      </w:r>
    </w:p>
    <w:bookmarkEnd w:id="111"/>
    <w:bookmarkStart w:name="z123" w:id="112"/>
    <w:p>
      <w:pPr>
        <w:spacing w:after="0"/>
        <w:ind w:left="0"/>
        <w:jc w:val="both"/>
      </w:pPr>
      <w:r>
        <w:rPr>
          <w:rFonts w:ascii="Times New Roman"/>
          <w:b w:val="false"/>
          <w:i w:val="false"/>
          <w:color w:val="000000"/>
          <w:sz w:val="28"/>
        </w:rPr>
        <w:t>
      2. Мемлекеттiк қызмет көрсету процесiнде көрсетiлетiн қызметтi берушiнiң құрылымдық бөлiмшелерiнiң (қызметкерлерiнiң) iс-қимыл тәртiбiн сипаттау</w:t>
      </w:r>
    </w:p>
    <w:bookmarkEnd w:id="112"/>
    <w:bookmarkStart w:name="z124" w:id="113"/>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көрсетiлетiн қызмет алушының (не сенімхат бойынша оның өкілінің) өтінішінің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негiздеме болып табылады. </w:t>
      </w:r>
    </w:p>
    <w:bookmarkEnd w:id="113"/>
    <w:bookmarkStart w:name="z125" w:id="114"/>
    <w:p>
      <w:pPr>
        <w:spacing w:after="0"/>
        <w:ind w:left="0"/>
        <w:jc w:val="both"/>
      </w:pPr>
      <w:r>
        <w:rPr>
          <w:rFonts w:ascii="Times New Roman"/>
          <w:b w:val="false"/>
          <w:i w:val="false"/>
          <w:color w:val="000000"/>
          <w:sz w:val="28"/>
        </w:rPr>
        <w:t xml:space="preserve">
      5. Мемлекеттiк қызмет көрсету процесiнiң құрамына кiретiн әрбір  рәсiмнің (iс-қимылдың) мазмұны, оның орындалу ұзақтығы: </w:t>
      </w:r>
    </w:p>
    <w:bookmarkEnd w:id="114"/>
    <w:bookmarkStart w:name="z126" w:id="115"/>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 алушының құжаттар топтамасын қабылдауы, көрсетілетін қызмет алушының өтінішін кіріс құжаттарының журналында тіркеуі және құжаттарды қабылдап алған тұлғаның тегі, аты, әкесінің аты (болған жағдайда) құжаттардың қабылданған күні мен уақыты көрсетіліп мөртабан қойылған өтініштің көшірмесін көрсетілетін қызметті алушыға беруі және көрсетілетін қызметті берушінің басшысына қарастыруға беруі. Орындалу ұзақтығы – 30 (отыз) минут;</w:t>
      </w:r>
    </w:p>
    <w:bookmarkEnd w:id="115"/>
    <w:bookmarkStart w:name="z127" w:id="116"/>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басшысының қарауы және орындау үшін көрсетілетін қызметті беруші қызметкерін анықтауы. Орындалу ұзақтығы – 1 (бір) күнтізбелік күн ішінде;</w:t>
      </w:r>
    </w:p>
    <w:bookmarkEnd w:id="116"/>
    <w:bookmarkStart w:name="z128" w:id="117"/>
    <w:p>
      <w:pPr>
        <w:spacing w:after="0"/>
        <w:ind w:left="0"/>
        <w:jc w:val="both"/>
      </w:pPr>
      <w:r>
        <w:rPr>
          <w:rFonts w:ascii="Times New Roman"/>
          <w:b w:val="false"/>
          <w:i w:val="false"/>
          <w:color w:val="000000"/>
          <w:sz w:val="28"/>
        </w:rPr>
        <w:t>
      3) көрсетілетін қызметті беруші қызметкерінің көрсетілетін қызмет алушының құжаттарын зерделеп тексеруі, діни іс-шараларды өткізуге арналған үй-жайларды ғибадат үйлерінен (ғимараттарынан) тыс жерлерде орналастыруға келісу туралы шешім (бұдан әрі – шешім) жобасын әзірлеу. Орындалу ұзақтығы – 3 (үш) күнтізбелік күн ішінде;</w:t>
      </w:r>
    </w:p>
    <w:bookmarkEnd w:id="117"/>
    <w:bookmarkStart w:name="z129" w:id="118"/>
    <w:p>
      <w:pPr>
        <w:spacing w:after="0"/>
        <w:ind w:left="0"/>
        <w:jc w:val="both"/>
      </w:pPr>
      <w:r>
        <w:rPr>
          <w:rFonts w:ascii="Times New Roman"/>
          <w:b w:val="false"/>
          <w:i w:val="false"/>
          <w:color w:val="000000"/>
          <w:sz w:val="28"/>
        </w:rPr>
        <w:t>
      4)  жергілікті атқарушы органың шешім қабылдауы. Орындалу ұзақтығы – 20 (жиырма) күнтізбелік күн ішінде;</w:t>
      </w:r>
    </w:p>
    <w:bookmarkEnd w:id="118"/>
    <w:bookmarkStart w:name="z130" w:id="119"/>
    <w:p>
      <w:pPr>
        <w:spacing w:after="0"/>
        <w:ind w:left="0"/>
        <w:jc w:val="both"/>
      </w:pPr>
      <w:r>
        <w:rPr>
          <w:rFonts w:ascii="Times New Roman"/>
          <w:b w:val="false"/>
          <w:i w:val="false"/>
          <w:color w:val="000000"/>
          <w:sz w:val="28"/>
        </w:rPr>
        <w:t>
      5) көрсетілетін қызметті беруші кеңсесі қызметкерінің келісу-хатын немесе мемлекеттік қызмет көрсетуден бас тарту туралы дәлелді жауапты рәсімдеуі. Орындалу ұзақтығы – 1 (бір) күнтізбелік күн ішінде;</w:t>
      </w:r>
    </w:p>
    <w:bookmarkEnd w:id="119"/>
    <w:bookmarkStart w:name="z131" w:id="120"/>
    <w:p>
      <w:pPr>
        <w:spacing w:after="0"/>
        <w:ind w:left="0"/>
        <w:jc w:val="both"/>
      </w:pPr>
      <w:r>
        <w:rPr>
          <w:rFonts w:ascii="Times New Roman"/>
          <w:b w:val="false"/>
          <w:i w:val="false"/>
          <w:color w:val="000000"/>
          <w:sz w:val="28"/>
        </w:rPr>
        <w:t>
      6) көрсетілетін қызметті беруші кеңсесі қызметкерінің келісу-хатын немесе мемлекеттік қызмет көрсетуден бас тарту туралы дәлелді жауапты көрсетілетін қызметті алушыға беруі. Орындалу ұзақтығы – 30 (отыз) минут.</w:t>
      </w:r>
    </w:p>
    <w:bookmarkEnd w:id="120"/>
    <w:bookmarkStart w:name="z132" w:id="121"/>
    <w:p>
      <w:pPr>
        <w:spacing w:after="0"/>
        <w:ind w:left="0"/>
        <w:jc w:val="both"/>
      </w:pPr>
      <w:r>
        <w:rPr>
          <w:rFonts w:ascii="Times New Roman"/>
          <w:b w:val="false"/>
          <w:i w:val="false"/>
          <w:color w:val="000000"/>
          <w:sz w:val="28"/>
        </w:rPr>
        <w:t xml:space="preserve">
      Мемлекеттік қызметті көрсету мерзімі құжаттар топтамасын көрсетілетін қызмет берушіге немесе Мемлекеттік корпорацияға тапсырған күннен бастап – 25 (жиырма бес) күнтiзбелiк күн. </w:t>
      </w:r>
    </w:p>
    <w:bookmarkEnd w:id="121"/>
    <w:bookmarkStart w:name="z133" w:id="122"/>
    <w:p>
      <w:pPr>
        <w:spacing w:after="0"/>
        <w:ind w:left="0"/>
        <w:jc w:val="both"/>
      </w:pPr>
      <w:r>
        <w:rPr>
          <w:rFonts w:ascii="Times New Roman"/>
          <w:b w:val="false"/>
          <w:i w:val="false"/>
          <w:color w:val="000000"/>
          <w:sz w:val="28"/>
        </w:rPr>
        <w:t xml:space="preserve">
      Мемлекеттік корпорацияға құжаттар қабылдаған күн мемлекеттік қызмет көрсету мерзіміне кірмейді. </w:t>
      </w:r>
    </w:p>
    <w:bookmarkEnd w:id="122"/>
    <w:bookmarkStart w:name="z134" w:id="12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рәсiмінің (iс-қимылының) нәтижесi көрсетілетін қызметті алушының тіркелген құжаттары, көрсетілетін қызметті берушінің басшысының қарауы үшін тапсыру болып табылады, ол 2-ші іс-қимылды орындауды бастау үшiн негiз болады. Осы Регламенттің 5-тармағында көрсетілген 2-ші іс-қимылдың нәтижесі көрсетілетін қызметті беруші басшысының бұрыштамасы болып табылады, ол 3-ші іс-қимылды орындауды бастау үшiн негiз болады. Осы Регламенттің 5-тармағында көрсетілген 3-ші іс-қимылдың нәтижесі шешім жобасы болып табылады, ол 4-ші іс-қимылды орындауды бастау үшiн негiз болады. Осы Регламенттің 5-тармағында көрсетілген 4-ші іс-қимылдың нәтижесі шешім болып табылады, ол 5-ші іс-қимылды орындауды бастау үшiн негiз болады. Осы Регламенттің 5-тармағында көрсетілген 5-ші іс-қимылдың нәтижесі көрсетілетін қызмет алушыға келісу-хатты немесе мемлекеттік қызмет көрсетуден бас тарту туралы дәлелді жауапты ресімдеуі болып табылады, ол 6-шы іс-қимылды орындауды бастау үшiн негiз болады. 6-шы іс-қимылдың нәтижесі көрсетілетін қызметті берушінің кеңсе қызметкерінің көрсетілетін қызметті алушыға келісу-хатты немесе мемлекеттік қызмет көрсетуден бас тарту туралы дәлелді жауапты беруі болып табылады.</w:t>
      </w:r>
    </w:p>
    <w:bookmarkEnd w:id="123"/>
    <w:bookmarkStart w:name="z135" w:id="124"/>
    <w:p>
      <w:pPr>
        <w:spacing w:after="0"/>
        <w:ind w:left="0"/>
        <w:jc w:val="both"/>
      </w:pPr>
      <w:r>
        <w:rPr>
          <w:rFonts w:ascii="Times New Roman"/>
          <w:b w:val="false"/>
          <w:i w:val="false"/>
          <w:color w:val="000000"/>
          <w:sz w:val="28"/>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 </w:t>
      </w:r>
    </w:p>
    <w:bookmarkEnd w:id="124"/>
    <w:bookmarkStart w:name="z136" w:id="125"/>
    <w:p>
      <w:pPr>
        <w:spacing w:after="0"/>
        <w:ind w:left="0"/>
        <w:jc w:val="both"/>
      </w:pPr>
      <w:r>
        <w:rPr>
          <w:rFonts w:ascii="Times New Roman"/>
          <w:b w:val="false"/>
          <w:i w:val="false"/>
          <w:color w:val="000000"/>
          <w:sz w:val="28"/>
        </w:rPr>
        <w:t>
      7. Мемлекеттiк қызмет көрсету процесiне қатысатын құрылымдық бөлiмшелердiң (қызметкерлердiң) тiзбесi:</w:t>
      </w:r>
    </w:p>
    <w:bookmarkEnd w:id="125"/>
    <w:bookmarkStart w:name="z137" w:id="126"/>
    <w:p>
      <w:pPr>
        <w:spacing w:after="0"/>
        <w:ind w:left="0"/>
        <w:jc w:val="both"/>
      </w:pPr>
      <w:r>
        <w:rPr>
          <w:rFonts w:ascii="Times New Roman"/>
          <w:b w:val="false"/>
          <w:i w:val="false"/>
          <w:color w:val="000000"/>
          <w:sz w:val="28"/>
        </w:rPr>
        <w:t>
      1) көрсетілетін қызметті берушінің басшысы;</w:t>
      </w:r>
    </w:p>
    <w:bookmarkEnd w:id="126"/>
    <w:bookmarkStart w:name="z138" w:id="127"/>
    <w:p>
      <w:pPr>
        <w:spacing w:after="0"/>
        <w:ind w:left="0"/>
        <w:jc w:val="both"/>
      </w:pPr>
      <w:r>
        <w:rPr>
          <w:rFonts w:ascii="Times New Roman"/>
          <w:b w:val="false"/>
          <w:i w:val="false"/>
          <w:color w:val="000000"/>
          <w:sz w:val="28"/>
        </w:rPr>
        <w:t>
      2) көрсетілетін қызметті берушінің қызметкері;</w:t>
      </w:r>
    </w:p>
    <w:bookmarkEnd w:id="127"/>
    <w:bookmarkStart w:name="z139" w:id="128"/>
    <w:p>
      <w:pPr>
        <w:spacing w:after="0"/>
        <w:ind w:left="0"/>
        <w:jc w:val="both"/>
      </w:pPr>
      <w:r>
        <w:rPr>
          <w:rFonts w:ascii="Times New Roman"/>
          <w:b w:val="false"/>
          <w:i w:val="false"/>
          <w:color w:val="000000"/>
          <w:sz w:val="28"/>
        </w:rPr>
        <w:t>
      3) көрсетілетін қызметті берушінің кеңсе қызметкері;</w:t>
      </w:r>
    </w:p>
    <w:bookmarkEnd w:id="128"/>
    <w:bookmarkStart w:name="z140" w:id="129"/>
    <w:p>
      <w:pPr>
        <w:spacing w:after="0"/>
        <w:ind w:left="0"/>
        <w:jc w:val="both"/>
      </w:pPr>
      <w:r>
        <w:rPr>
          <w:rFonts w:ascii="Times New Roman"/>
          <w:b w:val="false"/>
          <w:i w:val="false"/>
          <w:color w:val="000000"/>
          <w:sz w:val="28"/>
        </w:rPr>
        <w:t>
      4) жергілікті атқарушы орган.</w:t>
      </w:r>
    </w:p>
    <w:bookmarkEnd w:id="129"/>
    <w:bookmarkStart w:name="z141" w:id="130"/>
    <w:p>
      <w:pPr>
        <w:spacing w:after="0"/>
        <w:ind w:left="0"/>
        <w:jc w:val="both"/>
      </w:pPr>
      <w:r>
        <w:rPr>
          <w:rFonts w:ascii="Times New Roman"/>
          <w:b w:val="false"/>
          <w:i w:val="false"/>
          <w:color w:val="000000"/>
          <w:sz w:val="28"/>
        </w:rPr>
        <w:t>
      8. Мемлекеттiк қызмет көрсету үшiн қажеттi рәсiмдердiң (iс-қимылдардың) сипаттамасы:</w:t>
      </w:r>
    </w:p>
    <w:bookmarkEnd w:id="130"/>
    <w:bookmarkStart w:name="z142" w:id="131"/>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 алушының құжаттар топтамасын қабылдауы, көрсетілетін қызмет алушының өтінішін кіріс құжаттарының журналында тіркеуі және көрсетілетін қызметті берушінің басшысына қарастыруға беруі, құжаттарды қабылдап алған тұлғаның тегі, аты, әкесінің аты (болған жағдайда) құжаттардың қабылданған күні мен уақыты көрсетіліп мөртабан қойылған өтініштің көшірмесін көрсетілетін қызметті алушыға беруі. Орындалу ұзақтығы – 30 (отыз) минут;</w:t>
      </w:r>
    </w:p>
    <w:bookmarkEnd w:id="131"/>
    <w:bookmarkStart w:name="z143" w:id="132"/>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басшысының қарауы және орындау үшін көрсетілетін қызметті беруші қызметкерін анықтауы. Орындалу ұзақтығы – 1 (бір) күнтізбелік күн ішінде;</w:t>
      </w:r>
    </w:p>
    <w:bookmarkEnd w:id="132"/>
    <w:bookmarkStart w:name="z144" w:id="133"/>
    <w:p>
      <w:pPr>
        <w:spacing w:after="0"/>
        <w:ind w:left="0"/>
        <w:jc w:val="both"/>
      </w:pPr>
      <w:r>
        <w:rPr>
          <w:rFonts w:ascii="Times New Roman"/>
          <w:b w:val="false"/>
          <w:i w:val="false"/>
          <w:color w:val="000000"/>
          <w:sz w:val="28"/>
        </w:rPr>
        <w:t>
      3) көрсетілетін қызметті беруші қызметкерінің көрсетілетін қызмет алушының құжаттарын зерделеп тексеруі, діни іс-шараларды өткізуге арналған үй-жайларды ғибадат үйлерінен (ғимараттарынан) тыс жерлерде орналастыруға келісу туралы шешім (бұдан әрі – шешім) жобасын әзірлеу. Орындалу ұзақтығы – 3 (үш) күнтізбелік күн ішінде;</w:t>
      </w:r>
    </w:p>
    <w:bookmarkEnd w:id="133"/>
    <w:bookmarkStart w:name="z145" w:id="134"/>
    <w:p>
      <w:pPr>
        <w:spacing w:after="0"/>
        <w:ind w:left="0"/>
        <w:jc w:val="both"/>
      </w:pPr>
      <w:r>
        <w:rPr>
          <w:rFonts w:ascii="Times New Roman"/>
          <w:b w:val="false"/>
          <w:i w:val="false"/>
          <w:color w:val="000000"/>
          <w:sz w:val="28"/>
        </w:rPr>
        <w:t>
      4)  жергілікті атқарушы органның шешім қабылдауы. Орындалу ұзақтығы – 20 (жиырма) күнтізбелік күн ішінде;</w:t>
      </w:r>
    </w:p>
    <w:bookmarkEnd w:id="134"/>
    <w:bookmarkStart w:name="z146" w:id="135"/>
    <w:p>
      <w:pPr>
        <w:spacing w:after="0"/>
        <w:ind w:left="0"/>
        <w:jc w:val="both"/>
      </w:pPr>
      <w:r>
        <w:rPr>
          <w:rFonts w:ascii="Times New Roman"/>
          <w:b w:val="false"/>
          <w:i w:val="false"/>
          <w:color w:val="000000"/>
          <w:sz w:val="28"/>
        </w:rPr>
        <w:t>
      5) көрсетілетін қызметті беруші қызметкері келісу-хатын немесе мемлекеттік қызмет көрсетуден бас тарту туралы дәлелді жауапты ресімдеуі. Орындалу ұзақтығы – 1 (бір) күнтізбелік күн ішінде;</w:t>
      </w:r>
    </w:p>
    <w:bookmarkEnd w:id="135"/>
    <w:bookmarkStart w:name="z147" w:id="136"/>
    <w:p>
      <w:pPr>
        <w:spacing w:after="0"/>
        <w:ind w:left="0"/>
        <w:jc w:val="both"/>
      </w:pPr>
      <w:r>
        <w:rPr>
          <w:rFonts w:ascii="Times New Roman"/>
          <w:b w:val="false"/>
          <w:i w:val="false"/>
          <w:color w:val="000000"/>
          <w:sz w:val="28"/>
        </w:rPr>
        <w:t>
      6) көрсетілетін қызметті беруші кеңсесі қызметкерінің келісу-хатын немесе мемлекеттік қызмет көрсетуден бас тарту туралы дәлелді жауапты көрсетілетін қызметті алушыға беруі. Орындалу ұзақтығы – 30 (отыз) минут.</w:t>
      </w:r>
    </w:p>
    <w:bookmarkEnd w:id="136"/>
    <w:bookmarkStart w:name="z148" w:id="137"/>
    <w:p>
      <w:pPr>
        <w:spacing w:after="0"/>
        <w:ind w:left="0"/>
        <w:jc w:val="both"/>
      </w:pPr>
      <w:r>
        <w:rPr>
          <w:rFonts w:ascii="Times New Roman"/>
          <w:b w:val="false"/>
          <w:i w:val="false"/>
          <w:color w:val="000000"/>
          <w:sz w:val="28"/>
        </w:rPr>
        <w:t>
      4. Мемлекеттік корпорациямен және (немесе) басқа көрсетілетін қызметті берушілермен өзара iс-қимыл тәртiбiн, сондай-ақ электрондық мемлекеттік қызмет көрсету процесінде ақпараттық жүйені пайдалану тәртібін сипаттау</w:t>
      </w:r>
    </w:p>
    <w:bookmarkEnd w:id="137"/>
    <w:bookmarkStart w:name="z149" w:id="138"/>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38"/>
    <w:bookmarkStart w:name="z150" w:id="139"/>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139"/>
    <w:bookmarkStart w:name="z151" w:id="140"/>
    <w:p>
      <w:pPr>
        <w:spacing w:after="0"/>
        <w:ind w:left="0"/>
        <w:jc w:val="both"/>
      </w:pPr>
      <w:r>
        <w:rPr>
          <w:rFonts w:ascii="Times New Roman"/>
          <w:b w:val="false"/>
          <w:i w:val="false"/>
          <w:color w:val="000000"/>
          <w:sz w:val="28"/>
        </w:rPr>
        <w:t>
      Мемлекеттік корпорацияға жүгінген көрсетілетін қызметті алушы қағаз жеткізгіштегі өтініш бланкісін толтырады.</w:t>
      </w:r>
    </w:p>
    <w:bookmarkEnd w:id="140"/>
    <w:bookmarkStart w:name="z152" w:id="141"/>
    <w:p>
      <w:pPr>
        <w:spacing w:after="0"/>
        <w:ind w:left="0"/>
        <w:jc w:val="both"/>
      </w:pPr>
      <w:r>
        <w:rPr>
          <w:rFonts w:ascii="Times New Roman"/>
          <w:b w:val="false"/>
          <w:i w:val="false"/>
          <w:color w:val="000000"/>
          <w:sz w:val="28"/>
        </w:rPr>
        <w:t>
      Мемлекеттік корпорацияның қызметкері қағаз жеткізгіштегі өтінішті қабылдайды және қабылдаған өтінішті Мемлекеттік корпорацияның ықпалдастырылған ақпараттық жүйесінде (бұдан әрі – ЫАЖ) тіркейді және көрсетілетін қызметті алушыға тиісті құжаттардың қабылданғаны туралы, сондай-ақ дайын құжаттардың берілу күні көрсетілген қолхат береді.</w:t>
      </w:r>
    </w:p>
    <w:bookmarkEnd w:id="141"/>
    <w:bookmarkStart w:name="z153" w:id="142"/>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Мемлекеттік корпорацияның қызметкері Стандарттың 2-қосымшасына сәйкес нысан бойынша құжаттарды қабылдаудан бас тарту туралы қолхат береді.</w:t>
      </w:r>
    </w:p>
    <w:bookmarkEnd w:id="142"/>
    <w:bookmarkStart w:name="z154" w:id="143"/>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Мемлекеттік корпорацияның ЫАЖ жүйесінде тіркеледі.</w:t>
      </w:r>
    </w:p>
    <w:bookmarkEnd w:id="143"/>
    <w:bookmarkStart w:name="z155" w:id="144"/>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ЫАЖ-да автоматты түрде тіркеледі. Қызметкер (маман) көрсетілетін қызметті берушіге берілетін құжаттардың басып шығарылған тізілімін екі данада беруді жүзеге асырады.</w:t>
      </w:r>
    </w:p>
    <w:bookmarkEnd w:id="144"/>
    <w:bookmarkStart w:name="z156" w:id="145"/>
    <w:p>
      <w:pPr>
        <w:spacing w:after="0"/>
        <w:ind w:left="0"/>
        <w:jc w:val="both"/>
      </w:pPr>
      <w:r>
        <w:rPr>
          <w:rFonts w:ascii="Times New Roman"/>
          <w:b w:val="false"/>
          <w:i w:val="false"/>
          <w:color w:val="000000"/>
          <w:sz w:val="28"/>
        </w:rPr>
        <w:t>
      Тізілімнің екі данасымен бірге қалыптастырылған өтініштер (құжаттар топтамасымен бірге) арнайы жәшіктерге салынып, қапталады, мөр басылады және Мемлекеттік корпорацияның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алғандығы туралы белгімен Мемлекеттік корпорацияға қайтарылады.</w:t>
      </w:r>
    </w:p>
    <w:bookmarkEnd w:id="145"/>
    <w:bookmarkStart w:name="z157" w:id="146"/>
    <w:p>
      <w:pPr>
        <w:spacing w:after="0"/>
        <w:ind w:left="0"/>
        <w:jc w:val="both"/>
      </w:pPr>
      <w:r>
        <w:rPr>
          <w:rFonts w:ascii="Times New Roman"/>
          <w:b w:val="false"/>
          <w:i w:val="false"/>
          <w:color w:val="000000"/>
          <w:sz w:val="28"/>
        </w:rPr>
        <w:t xml:space="preserve">
      Беруге дайын құжаттар тізілімінің екі данасымен бірге көрсетілетін қызметті берушіден Мемлекеттік корпорацияның басшысы бекіткен кестеде белгіленген уақытта курьерлік немесе осыған уәкілеттік берілген өзге де байланыс арқылы жеткізіледі. </w:t>
      </w:r>
    </w:p>
    <w:bookmarkEnd w:id="146"/>
    <w:bookmarkStart w:name="z158" w:id="147"/>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147"/>
    <w:bookmarkStart w:name="z159" w:id="148"/>
    <w:p>
      <w:pPr>
        <w:spacing w:after="0"/>
        <w:ind w:left="0"/>
        <w:jc w:val="both"/>
      </w:pPr>
      <w:r>
        <w:rPr>
          <w:rFonts w:ascii="Times New Roman"/>
          <w:b w:val="false"/>
          <w:i w:val="false"/>
          <w:color w:val="000000"/>
          <w:sz w:val="28"/>
        </w:rPr>
        <w:t>
      10. Мемлекеттік корпорация арқылы сұрату нәтижесін алу процесі:</w:t>
      </w:r>
    </w:p>
    <w:bookmarkEnd w:id="148"/>
    <w:bookmarkStart w:name="z160" w:id="149"/>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25 (жиырма бес) күнтiзбелiк күн. Қабылдау күні мемлекеттік қызмет көрсету мерзіміне кірмейді.</w:t>
      </w:r>
    </w:p>
    <w:bookmarkEnd w:id="149"/>
    <w:bookmarkStart w:name="z161" w:id="150"/>
    <w:p>
      <w:pPr>
        <w:spacing w:after="0"/>
        <w:ind w:left="0"/>
        <w:jc w:val="both"/>
      </w:pPr>
      <w:r>
        <w:rPr>
          <w:rFonts w:ascii="Times New Roman"/>
          <w:b w:val="false"/>
          <w:i w:val="false"/>
          <w:color w:val="000000"/>
          <w:sz w:val="28"/>
        </w:rPr>
        <w:t>
      Мемлекеттік корпорацияда көрсетілетін қызметті алушыға мемлекеттік көрсетілетін қызметтің дайын нәтижесін беру жеке басты куәландыратын құжатты (не оның сенімхат бойынша өкілінің) көрсеткен жағдайда тиісті құжаттарды қабылдау туралы қолхат негізінде жүзеге асырады.</w:t>
      </w:r>
    </w:p>
    <w:bookmarkEnd w:id="150"/>
    <w:bookmarkStart w:name="z162" w:id="151"/>
    <w:p>
      <w:pPr>
        <w:spacing w:after="0"/>
        <w:ind w:left="0"/>
        <w:jc w:val="both"/>
      </w:pPr>
      <w:r>
        <w:rPr>
          <w:rFonts w:ascii="Times New Roman"/>
          <w:b w:val="false"/>
          <w:i w:val="false"/>
          <w:color w:val="000000"/>
          <w:sz w:val="28"/>
        </w:rPr>
        <w:t xml:space="preserve">
      Рәсiмдердiң (iс-қимылдардың) реттiлiгiн, мемлекеттік қызмет көрсету барысында көрсетілетін қызмет берушінің құрылымдық бөлімшелерінің (қызметкерлерінің) өзара іс-қимылын сипаттау, сондай-ақ өзге де көрсетілетін қызмет берушілермен өзара іс-қимыл тәртібі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бизнес-процесстер анықтамалығында көрсетіледі. Мемлекеттік қызмет көрсетудің бизнес-процесстер анықтамалығы "электрондық үкіметтің" веб-порталында, көрсетілетін қызмет берушінің интернет-ресурсында орналастырылады.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 келісу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64" w:id="152"/>
    <w:p>
      <w:pPr>
        <w:spacing w:after="0"/>
        <w:ind w:left="0"/>
        <w:jc w:val="left"/>
      </w:pPr>
      <w:r>
        <w:rPr>
          <w:rFonts w:ascii="Times New Roman"/>
          <w:b/>
          <w:i w:val="false"/>
          <w:color w:val="000000"/>
        </w:rPr>
        <w:t xml:space="preserve"> Көрсетілетін қызметті беруші арқылы "Діни іс-шараларды өткізуге арналған үй-жайларды ғибадат үйлерінен (ғимараттарынан) тыс жерлерде орналастыруға келісу туралы шешім беру" мемлекеттік қызмет көрсетудің бизнес-процестерінің анықтамалығы</w:t>
      </w:r>
    </w:p>
    <w:bookmarkEnd w:id="152"/>
    <w:bookmarkStart w:name="z165"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4"/>
    <w:p>
      <w:pPr>
        <w:spacing w:after="0"/>
        <w:ind w:left="0"/>
        <w:jc w:val="left"/>
      </w:pPr>
      <w:r>
        <w:rPr>
          <w:rFonts w:ascii="Times New Roman"/>
          <w:b/>
          <w:i w:val="false"/>
          <w:color w:val="000000"/>
        </w:rPr>
        <w:t xml:space="preserve"> Мемлекеттік корпорация арқылы</w:t>
      </w:r>
    </w:p>
    <w:bookmarkEnd w:id="154"/>
    <w:bookmarkStart w:name="z167"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56"/>
    <w:p>
      <w:pPr>
        <w:spacing w:after="0"/>
        <w:ind w:left="0"/>
        <w:jc w:val="left"/>
      </w:pPr>
      <w:r>
        <w:rPr>
          <w:rFonts w:ascii="Times New Roman"/>
          <w:b/>
          <w:i w:val="false"/>
          <w:color w:val="000000"/>
        </w:rPr>
        <w:t xml:space="preserve"> Шартты белгілер:</w:t>
      </w:r>
    </w:p>
    <w:bookmarkEnd w:id="156"/>
    <w:bookmarkStart w:name="z169"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