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cbfe" w14:textId="cedc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Шардара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2015 жылғы 23 маусымдағы № 42-253-V шешімі. Оңтүстік Қазақстан облысының Әділет департаментінде 2015 жылғы 23 шілдеде № 3284 болып тіркелді. Күші жойылды - Оңтүстік Қазақстан облысы Шардара аудандық мәслихатының 2016 жылғы 19 қаңтардағы № 52-302-V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Шардара аудандық мәслихатының 19.01.2016 № 52-302-V </w:t>
      </w:r>
      <w:r>
        <w:rPr>
          <w:rFonts w:ascii="Times New Roman"/>
          <w:b w:val="false"/>
          <w:i w:val="false"/>
          <w:color w:val="ff0000"/>
          <w:sz w:val="28"/>
        </w:rPr>
        <w:t>шешімімен</w:t>
      </w:r>
      <w:r>
        <w:rPr>
          <w:rFonts w:ascii="Times New Roman"/>
          <w:b w:val="false"/>
          <w:i w:val="false"/>
          <w:color w:val="ff0000"/>
          <w:sz w:val="28"/>
        </w:rPr>
        <w:t xml:space="preserve"> (қол қойған күннен бастап күшіне енеді).</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 корпусындағы Шардара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К.Әбдікерім</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Т.Бердібеков</w:t>
      </w:r>
    </w:p>
    <w:bookmarkStart w:name="z4"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2015 жылғы «23 » маусымдағы</w:t>
      </w:r>
      <w:r>
        <w:br/>
      </w:r>
      <w:r>
        <w:rPr>
          <w:rFonts w:ascii="Times New Roman"/>
          <w:b w:val="false"/>
          <w:i w:val="false"/>
          <w:color w:val="000000"/>
          <w:sz w:val="28"/>
        </w:rPr>
        <w:t>
№ 42-253-V шешіміне қосымша</w:t>
      </w:r>
    </w:p>
    <w:bookmarkEnd w:id="1"/>
    <w:bookmarkStart w:name="z5" w:id="2"/>
    <w:p>
      <w:pPr>
        <w:spacing w:after="0"/>
        <w:ind w:left="0"/>
        <w:jc w:val="left"/>
      </w:pPr>
      <w:r>
        <w:rPr>
          <w:rFonts w:ascii="Times New Roman"/>
          <w:b/>
          <w:i w:val="false"/>
          <w:color w:val="000000"/>
        </w:rPr>
        <w:t xml:space="preserve"> 
«Б» корпусындағы Шардара аудандық мәслихат аппараты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Шардара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Шардара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Шардара аудандық мәслихатының 21.09.2015 </w:t>
      </w:r>
      <w:r>
        <w:rPr>
          <w:rFonts w:ascii="Times New Roman"/>
          <w:b w:val="false"/>
          <w:i w:val="false"/>
          <w:color w:val="000000"/>
          <w:sz w:val="28"/>
        </w:rPr>
        <w:t>№ 45-266-V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Шардара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7"/>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Шардара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5"/>
        <w:gridCol w:w="3230"/>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Шардара аудандық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