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5a25" w14:textId="8d85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дігінің 2014 жылғы 5 маусымдағы № 271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5 жылғы 27 қаңтардағы № 51 қаулысы. Оңтүстік Қазақстан облысының Әділет департаментінде 2015 жылғы 16 ақпанда № 3025 болып тіркелді. Күшi жойылды - Оңтүстiк Қазақстан облысы Шардара ауданы әкiмдiгiнiң 2016 жылғы 8 маусымдағы № 24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Шардара ауданы әкiмдiгiнiң 08.06.2016 № 24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Шардара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ы әкімдігінің 2014 жылғы 5 маусымдағы № 271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2704 болып тіркелген, 2014 жылғы 21 ақпанда "Шартарап 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Шардара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