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5a25" w14:textId="8d85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әкімдігінің 2014 жылғы 5 маусымдағы № 271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2015 жылғы 27 қаңтардағы № 51 қаулысы. Оңтүстік Қазақстан облысының Әділет департаментінде 2015 жылғы 16 ақпанда № 3025 болып тіркелді. Күшi жойылды - Оңтүстiк Қазақстан облысы Шардара ауданы әкiмдiгiнiң 2016 жылғы 8 маусымдағы № 243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Шардара ауданы әкiмдiгiнiң 08.06.2016 № 243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Шардара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Шардара ауданы әкімдігінің 2014 жылғы 5 маусымдағы № 271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2704 болып тіркелген, 2014 жылғы 21 ақпанда "Шартарап Шарайна"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Шардара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