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a6bc" w14:textId="130a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23 желтоқсандағы № 45/1-05 шешімі. Оңтүстік Қазақстан облысының Әділет департаментінде 2015 жылғы 31 желтоқсанда № 3497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тіркелген шешіміне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Түлкібас ауданының 2016-2018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бекiтiлсiн:</w:t>
      </w:r>
      <w:r>
        <w:br/>
      </w:r>
      <w:r>
        <w:rPr>
          <w:rFonts w:ascii="Times New Roman"/>
          <w:b w:val="false"/>
          <w:i w:val="false"/>
          <w:color w:val="000000"/>
          <w:sz w:val="28"/>
        </w:rPr>
        <w:t>
      1) кiрiстер – 11176330 мың теңге, оның iшiнде:</w:t>
      </w:r>
      <w:r>
        <w:br/>
      </w:r>
      <w:r>
        <w:rPr>
          <w:rFonts w:ascii="Times New Roman"/>
          <w:b w:val="false"/>
          <w:i w:val="false"/>
          <w:color w:val="000000"/>
          <w:sz w:val="28"/>
        </w:rPr>
        <w:t>
      салықтық түсiмдер – 1165805 мың теңге;</w:t>
      </w:r>
      <w:r>
        <w:br/>
      </w:r>
      <w:r>
        <w:rPr>
          <w:rFonts w:ascii="Times New Roman"/>
          <w:b w:val="false"/>
          <w:i w:val="false"/>
          <w:color w:val="000000"/>
          <w:sz w:val="28"/>
        </w:rPr>
        <w:t>
      салықтық емес түсiмдер – 11996 мың теңге;</w:t>
      </w:r>
      <w:r>
        <w:br/>
      </w:r>
      <w:r>
        <w:rPr>
          <w:rFonts w:ascii="Times New Roman"/>
          <w:b w:val="false"/>
          <w:i w:val="false"/>
          <w:color w:val="000000"/>
          <w:sz w:val="28"/>
        </w:rPr>
        <w:t>
      негiзгi капиталды сатудан түсетiн түсiмдер – 29833 мың теңге;</w:t>
      </w:r>
      <w:r>
        <w:br/>
      </w:r>
      <w:r>
        <w:rPr>
          <w:rFonts w:ascii="Times New Roman"/>
          <w:b w:val="false"/>
          <w:i w:val="false"/>
          <w:color w:val="000000"/>
          <w:sz w:val="28"/>
        </w:rPr>
        <w:t>
      трансферттер түсiмi – 9968696 мың теңге;</w:t>
      </w:r>
      <w:r>
        <w:br/>
      </w:r>
      <w:r>
        <w:rPr>
          <w:rFonts w:ascii="Times New Roman"/>
          <w:b w:val="false"/>
          <w:i w:val="false"/>
          <w:color w:val="000000"/>
          <w:sz w:val="28"/>
        </w:rPr>
        <w:t>
      2) шығындар – 12505596 мың теңге;</w:t>
      </w:r>
      <w:r>
        <w:br/>
      </w:r>
      <w:r>
        <w:rPr>
          <w:rFonts w:ascii="Times New Roman"/>
          <w:b w:val="false"/>
          <w:i w:val="false"/>
          <w:color w:val="000000"/>
          <w:sz w:val="28"/>
        </w:rPr>
        <w:t>
      3) таза бюджеттiк кредиттеу – 62344 мың теңге, оның ішінде:</w:t>
      </w:r>
      <w:r>
        <w:br/>
      </w:r>
      <w:r>
        <w:rPr>
          <w:rFonts w:ascii="Times New Roman"/>
          <w:b w:val="false"/>
          <w:i w:val="false"/>
          <w:color w:val="000000"/>
          <w:sz w:val="28"/>
        </w:rPr>
        <w:t>
      бюджеттік кредиттер – 79537 мың теңге;</w:t>
      </w:r>
      <w:r>
        <w:br/>
      </w:r>
      <w:r>
        <w:rPr>
          <w:rFonts w:ascii="Times New Roman"/>
          <w:b w:val="false"/>
          <w:i w:val="false"/>
          <w:color w:val="000000"/>
          <w:sz w:val="28"/>
        </w:rPr>
        <w:t>
      бюджеттік кредиттерді өтеу – 17193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 -1391610 мың теңге;</w:t>
      </w:r>
      <w:r>
        <w:br/>
      </w:r>
      <w:r>
        <w:rPr>
          <w:rFonts w:ascii="Times New Roman"/>
          <w:b w:val="false"/>
          <w:i w:val="false"/>
          <w:color w:val="000000"/>
          <w:sz w:val="28"/>
        </w:rPr>
        <w:t>
      6) бюджет тапшылығын қаржыландыру – 1391610 мың теңге, оның ішінде:</w:t>
      </w:r>
      <w:r>
        <w:br/>
      </w:r>
      <w:r>
        <w:rPr>
          <w:rFonts w:ascii="Times New Roman"/>
          <w:b w:val="false"/>
          <w:i w:val="false"/>
          <w:color w:val="000000"/>
          <w:sz w:val="28"/>
        </w:rPr>
        <w:t>
      қарыздар түсімі – 79537 мың теңге;</w:t>
      </w:r>
      <w:r>
        <w:br/>
      </w:r>
      <w:r>
        <w:rPr>
          <w:rFonts w:ascii="Times New Roman"/>
          <w:b w:val="false"/>
          <w:i w:val="false"/>
          <w:color w:val="000000"/>
          <w:sz w:val="28"/>
        </w:rPr>
        <w:t>
      қарыздарды өтеу – 17193 мың теңге;</w:t>
      </w:r>
      <w:r>
        <w:br/>
      </w:r>
      <w:r>
        <w:rPr>
          <w:rFonts w:ascii="Times New Roman"/>
          <w:b w:val="false"/>
          <w:i w:val="false"/>
          <w:color w:val="000000"/>
          <w:sz w:val="28"/>
        </w:rPr>
        <w:t>
      бюджет қаражатының пайдаланылатын қалдықтары – 1329266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30.11.2016 </w:t>
      </w:r>
      <w:r>
        <w:rPr>
          <w:rFonts w:ascii="Times New Roman"/>
          <w:b w:val="false"/>
          <w:i w:val="false"/>
          <w:color w:val="ff0000"/>
          <w:sz w:val="28"/>
        </w:rPr>
        <w:t>№ 7/1-06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жылы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аудандық бюджетке төлем көзінен салық салынатын табыстардан ұсталатын жеке табыс салығынан 62,7 пайыз;</w:t>
      </w:r>
      <w:r>
        <w:br/>
      </w:r>
      <w:r>
        <w:rPr>
          <w:rFonts w:ascii="Times New Roman"/>
          <w:b w:val="false"/>
          <w:i w:val="false"/>
          <w:color w:val="000000"/>
          <w:sz w:val="28"/>
        </w:rPr>
        <w:t>
      аудандық бюджетке төлем көзінен салық салынбайтын табыстардан ұсталатын жеке табыс салығы 100 пайыз;</w:t>
      </w:r>
      <w:r>
        <w:br/>
      </w: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r>
        <w:br/>
      </w:r>
      <w:r>
        <w:rPr>
          <w:rFonts w:ascii="Times New Roman"/>
          <w:b w:val="false"/>
          <w:i w:val="false"/>
          <w:color w:val="000000"/>
          <w:sz w:val="28"/>
        </w:rPr>
        <w:t>
      аудандық бюджетке әлеуметтік салықтан 50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Түлкібас аудандық мәслихатының 30.11.2016 </w:t>
      </w:r>
      <w:r>
        <w:rPr>
          <w:rFonts w:ascii="Times New Roman"/>
          <w:b w:val="false"/>
          <w:i w:val="false"/>
          <w:color w:val="ff0000"/>
          <w:sz w:val="28"/>
        </w:rPr>
        <w:t>№ 7/1-06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жылы облыстық бюджеттен аудандық бюджетке берілетін субвенция мөлшерінің жалпы сомасы 4201656 мың теңге болып белгіленсін.</w:t>
      </w:r>
      <w:r>
        <w:br/>
      </w:r>
      <w:r>
        <w:rPr>
          <w:rFonts w:ascii="Times New Roman"/>
          <w:b w:val="false"/>
          <w:i w:val="false"/>
          <w:color w:val="000000"/>
          <w:sz w:val="28"/>
        </w:rPr>
        <w:t>
      </w:t>
      </w:r>
      <w:r>
        <w:rPr>
          <w:rFonts w:ascii="Times New Roman"/>
          <w:b w:val="false"/>
          <w:i w:val="false"/>
          <w:color w:val="000000"/>
          <w:sz w:val="28"/>
        </w:rPr>
        <w:t>4. Аудан әкімдігінің 2016 жылға арналған резервi 15000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2016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7. 2016-2018 жылдарға арналған аудандық бюджеттен қаржыландырылатын әрбір ауылдық, поселкелік окруктердің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Л.Ешенқұлова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30.11.2016 </w:t>
      </w:r>
      <w:r>
        <w:rPr>
          <w:rFonts w:ascii="Times New Roman"/>
          <w:b w:val="false"/>
          <w:i w:val="false"/>
          <w:color w:val="ff0000"/>
          <w:sz w:val="28"/>
        </w:rPr>
        <w:t>№ 7/1-06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1060"/>
        <w:gridCol w:w="1060"/>
        <w:gridCol w:w="5753"/>
        <w:gridCol w:w="293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11 176 330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1 165 805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470 313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470 313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296 799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296 799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337 038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232 484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13 960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86 794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46 455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17 450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21 400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11 996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3 665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акциялардың мемлекеттік пакетіне дивидендтер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мүлікті жалға беруден түсетiн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7 696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7 696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29 833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1 174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1 174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28 659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28 659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9 968 696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9 968 696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9 968 696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12 505 596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800 540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622 420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22 674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22 524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152 021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124 951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27 070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447 725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320 099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125 926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2 483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2 483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2 483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175 637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40 460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40 310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44 043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43 497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91 134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91 134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97 109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14 892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14 892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14 892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82 217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82 217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74 752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7 465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28 626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28 626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28 626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28 626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8 069 486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1 498 292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238 556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238 556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1 104 274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1 104 274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155 462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155 462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6 358 325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1 847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1 847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5 428 121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5 355 469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72 652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928 357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928 357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212 869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212 869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22 139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46972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21 434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2 386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7 146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112642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375 794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130 525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125 761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94 659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31 102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4 764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4 764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205 555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205 555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19 059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12 412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көмегін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3 494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33 397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4 542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73 637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59 014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39 714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39 714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38 465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1 451 501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673 928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11 485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11 485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15 206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15 206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23 172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23 172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1 754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қамту-2020 жол картасы бойынша қалаларды және ауылдың елді мекендерді дамыту шеңберінде объектілерді жөндеу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1 754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622 311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459 845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162 466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764 573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764 573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104 379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322 789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337 405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13 000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2 885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2 885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10 115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6 126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443 288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115 255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115 255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115 255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192 939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187 814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12 195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165 157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3 586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5 665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1 061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5 000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79 633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67 550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58 656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8 894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12 083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12 083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55 461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23 651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12 139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11 362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31 810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8 948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268 678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268 678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268 678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268 678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200 457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136 029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18 051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18 051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67 881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22 542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1 064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9 420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28 240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2 400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50 097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49 947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64 428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64 428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64 428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52 660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52 660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52 660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51 030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1 480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423 550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420 375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420 375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420 375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3 175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131 763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24 955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24 955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24 805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106 808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106 808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106 808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162 046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162 046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162 046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9 091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152 955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62 344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-1 391 610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1 391 610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79 537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17 193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1 329 266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1 329 266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1 329 266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1 329 266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1 329 266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Кірістер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6 888 101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2 057 221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307 027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307 027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1 451 944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1 364 751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акциялардың мемлекеттік пакетіне дивидендтер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мүлікті жалға беруден түсетiн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4 813 420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4 813 420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4 813 420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6 888 101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676 374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504 288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246 713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169 429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4 835 614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3 837 955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3 834 894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3 783 403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745 383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252 482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492 901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492 901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289 513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257 683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257 683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көмегін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308 472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15 441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19 545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116 543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6 959 491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2 114 259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308 094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308 094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243 333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243 333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1498726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1 405 785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акциялардың мемлекеттік пакетіне дивидендтер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мүлікті жалға беруден түсетiн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4 826 557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4 826 557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4 826 557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6 959 491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604 103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504 288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246 713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38 604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5 115 321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3 837 955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3 834 894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3 783 403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1 025 090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425 911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288 366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599 179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599 179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289 513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257 683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257 683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көмегін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2016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781"/>
        <w:gridCol w:w="1898"/>
        <w:gridCol w:w="1898"/>
        <w:gridCol w:w="6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2016-2018 жылдарға арналған аудандық бюджетте әрбір ауылдық, поселкелік округтердің бюджеттік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30.11.2016 </w:t>
      </w:r>
      <w:r>
        <w:rPr>
          <w:rFonts w:ascii="Times New Roman"/>
          <w:b w:val="false"/>
          <w:i w:val="false"/>
          <w:color w:val="ff0000"/>
          <w:sz w:val="28"/>
        </w:rPr>
        <w:t>№ 7/1-06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01"/>
        <w:gridCol w:w="974"/>
        <w:gridCol w:w="974"/>
        <w:gridCol w:w="3324"/>
        <w:gridCol w:w="1980"/>
        <w:gridCol w:w="1980"/>
        <w:gridCol w:w="1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447 725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447 725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447 725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320 099</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246 713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246 713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Балықты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14 590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14 590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Майлыкент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36 127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27 956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27 956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поселкелік округ</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30 319</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23 169</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Шақпақ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Машат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16 138</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16 138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Жабағылы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Тастұмсық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Рысқұлов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20 839</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Кемербастау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17 935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14 519</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14 519</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Акбиік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17 781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Жаскешу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22 688</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Келтемашат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Састөбе поселкелік округ</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Шақпақ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Рысқұлов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94 987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94 987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Майлыкент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94 987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94 987</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240 403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191 073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191 073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238 556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238 556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238 556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188 012</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Майлыкент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71 087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59 314</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59 314</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Шақпақ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Жаскешу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20 728</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Састобе поселкелік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91 038</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71 503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71 503</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27 958</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23 786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23 786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Жабағылы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поселкелік округ</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Машат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Келтемашат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Жабағылы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поселкелік округ</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Жабағылы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Акбиік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Шақпақ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Майлыкент ауыл округі</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Састөбе поселкелік округ</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2015 жылғы 23 желтоқсандағы № 45/1-05</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p>
      <w:pPr>
        <w:spacing w:after="0"/>
        <w:ind w:left="0"/>
        <w:jc w:val="left"/>
      </w:pPr>
      <w:r>
        <w:rPr>
          <w:rFonts w:ascii="Times New Roman"/>
          <w:b w:val="false"/>
          <w:i w:val="false"/>
          <w:color w:val="ff0000"/>
          <w:sz w:val="28"/>
        </w:rPr>
        <w:t xml:space="preserve">      Ескерту. 7-қосымша жаңа редакцияда - Оңтүстік Қазақстан облысы Түлкібас аудандық мәслихатының 30.11.2016 </w:t>
      </w:r>
      <w:r>
        <w:rPr>
          <w:rFonts w:ascii="Times New Roman"/>
          <w:b w:val="false"/>
          <w:i w:val="false"/>
          <w:color w:val="ff0000"/>
          <w:sz w:val="28"/>
        </w:rPr>
        <w:t>№ 7/1-06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1609"/>
        <w:gridCol w:w="7937"/>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152955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Балықты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9077</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Майлыкент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55670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поселкелік округ</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Шақпақ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Машат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Жабағылы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Тастұмсық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Рысқұлов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Кемербастау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5024</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Акбиік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Жаскешу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10605</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Келтемашат ауыл округі</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Састөбе поселкелік округ</w:t>
            </w: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