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4b73" w14:textId="3d54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әкімдігінің Тасарық ауылдық округі әкімінің 2015 жылғы 21 желтоқсандағы № 7 шешімі. Оңтүстік Қазақстан облысының Әділет департаментінде 2016 жылғы 8 қаңтарда № 3516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халық пікірін ескере отырып және Оңтүстік Қазақстан облысы ономастика комиссиясының 2015 жылғы 4 желтоқсандағы қорытындысы негізінде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ауылында орналасқан «Қырлы» көшесі «Тасболат Қарсыбайұлы»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жариаланған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 әкімі                          М.Дүйсебаев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