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aa7e2" w14:textId="61aa7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"Қылмыстық-атқару инспекциясы пробация қызметінің есебінде тұрған адамдар үшін, сондай-ақ бас бостандығынан айыру орындарынан босатылған адамдар және интернаттық ұйымдарды бітіруші кәмелетке толмағандар үшін жұмыс орындарына квота белгілеу туралы" Төлеби ауданы әкімдігінің 2013 жылғы 20 ақпандағы № 158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Төлеби ауданы әкімдігінің 2015 жылғы 10 ақпандағы № 77 қаулысы. Оңтүстік Қазақстан облысының Әділет департаментінде 2015 жылғы 11 наурызда № 3073 болып тіркелді. Күші жойылды - Оңтүстік Қазақстан облысы Төлеби ауданы әкімдігінің 2016 жылғы 6 мамырдағы № 155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Оңтүстік Қазақстан облысы Төлеби ауданы әкімдігінің 06.05.2016 № 155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Республикасының 2007 жылғы 15 мамырдағы Еңбек кодексінің </w:t>
      </w:r>
      <w:r>
        <w:rPr>
          <w:rFonts w:ascii="Times New Roman"/>
          <w:b w:val="false"/>
          <w:i w:val="false"/>
          <w:color w:val="000000"/>
          <w:sz w:val="28"/>
        </w:rPr>
        <w:t>21 бабының</w:t>
      </w:r>
      <w:r>
        <w:rPr>
          <w:rFonts w:ascii="Times New Roman"/>
          <w:b w:val="false"/>
          <w:i w:val="false"/>
          <w:color w:val="000000"/>
          <w:sz w:val="28"/>
        </w:rPr>
        <w:t xml:space="preserve"> 1 тармағына,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w:t>
      </w:r>
      <w:r>
        <w:rPr>
          <w:rFonts w:ascii="Times New Roman"/>
          <w:b w:val="false"/>
          <w:i w:val="false"/>
          <w:color w:val="000000"/>
          <w:sz w:val="28"/>
        </w:rPr>
        <w:t>2-тармағына</w:t>
      </w:r>
      <w:r>
        <w:rPr>
          <w:rFonts w:ascii="Times New Roman"/>
          <w:b w:val="false"/>
          <w:i w:val="false"/>
          <w:color w:val="000000"/>
          <w:sz w:val="28"/>
        </w:rPr>
        <w:t xml:space="preserve"> және "Халықты жұмыспен қамту туралы" Қазақстан Республикасының 2001 жылғы 23 қаңтардағы Заңының 7 бабының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5-6) тармақшаларына</w:t>
      </w:r>
      <w:r>
        <w:rPr>
          <w:rFonts w:ascii="Times New Roman"/>
          <w:b w:val="false"/>
          <w:i w:val="false"/>
          <w:color w:val="000000"/>
          <w:sz w:val="28"/>
        </w:rPr>
        <w:t xml:space="preserve"> сәйкес Төлеби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Төлеби ауданы әкімдігінің 2013 жылғы 20 ақпандағы № 158 "Қылмыстық-атқару инспекциясы пробация қызметінің есебінде тұрған адамдар үшін, сондай-ақ бас бостандығынан айыру орындарынан босатылған адамдар және интернаттық ұйымдарды бітіруші кәмелетке толмағандар үшін жұмыс орындарына квота белгілеу туралы" (Нормативтік құқықтық актілерді мемлекеттік тіркеу тізілімінде 2253 нөмірімен тіркелген, 2013 жылғы 30 наурыздағы "Ленгер жаршысы" газетінде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кіріспедегі</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1 тармағының 13) тармақшасына" деген сөздер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w:t>
      </w:r>
      <w:r>
        <w:rPr>
          <w:rFonts w:ascii="Times New Roman"/>
          <w:b w:val="false"/>
          <w:i w:val="false"/>
          <w:color w:val="000000"/>
          <w:sz w:val="28"/>
        </w:rPr>
        <w:t>2 тармағына</w:t>
      </w:r>
      <w:r>
        <w:rPr>
          <w:rFonts w:ascii="Times New Roman"/>
          <w:b w:val="false"/>
          <w:i w:val="false"/>
          <w:color w:val="000000"/>
          <w:sz w:val="28"/>
        </w:rPr>
        <w:t>" деген сөздермен ауыстырылсын.</w:t>
      </w:r>
      <w:r>
        <w:br/>
      </w:r>
      <w:r>
        <w:rPr>
          <w:rFonts w:ascii="Times New Roman"/>
          <w:b w:val="false"/>
          <w:i w:val="false"/>
          <w:color w:val="000000"/>
          <w:sz w:val="28"/>
        </w:rPr>
        <w:t>
      </w:t>
      </w:r>
      <w:r>
        <w:rPr>
          <w:rFonts w:ascii="Times New Roman"/>
          <w:b w:val="false"/>
          <w:i w:val="false"/>
          <w:color w:val="000000"/>
          <w:sz w:val="28"/>
        </w:rPr>
        <w:t>2. "Төлеби ауданы әкімі аппараты" мемлекеттік мекемесі Қазақстан Республикасының заңнамалық актілерінде белгіленген тәртіпте:</w:t>
      </w:r>
      <w:r>
        <w:br/>
      </w:r>
      <w:r>
        <w:rPr>
          <w:rFonts w:ascii="Times New Roman"/>
          <w:b w:val="false"/>
          <w:i w:val="false"/>
          <w:color w:val="000000"/>
          <w:sz w:val="28"/>
        </w:rPr>
        <w:t>
      1) Қазақстан Республикасы әділет органдарында мемлекеттік тіркелуін;</w:t>
      </w:r>
      <w:r>
        <w:br/>
      </w:r>
      <w:r>
        <w:rPr>
          <w:rFonts w:ascii="Times New Roman"/>
          <w:b w:val="false"/>
          <w:i w:val="false"/>
          <w:color w:val="000000"/>
          <w:sz w:val="28"/>
        </w:rPr>
        <w:t>
      2) осы қаулыны Төлеби ауданының аумағында таратылатын мерзімді баспа басылымдарында және "Әділет" ақпараттық-құқықтық жүйесінде ресми жариялануын;</w:t>
      </w:r>
      <w:r>
        <w:br/>
      </w:r>
      <w:r>
        <w:rPr>
          <w:rFonts w:ascii="Times New Roman"/>
          <w:b w:val="false"/>
          <w:i w:val="false"/>
          <w:color w:val="000000"/>
          <w:sz w:val="28"/>
        </w:rPr>
        <w:t>
      3) осы қаулыны Төлеби ауданы әкімдігінің интернет-ресурсына орналастыруын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әкімінің орынбасары Р.Бейсебаеваға жүктелсін.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 міндетін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уақытша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М.Пернебеков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