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7a00" w14:textId="3927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2015 жылы көтерме жәрдемақы және тұрғын үй сатып алу немесе салу үшiн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2015 жылғы 17 маусымдағы № 43-301/V шешімі. Оңтүстік Қазақстан облысының Әділет департаментінде 2015 жылғы 14 шілдеде № 3239 болып тіркелді. Қолданылу мерзімінің аяқталуына байланысты күші жойылды - (Оңтүстік Қазақстан облысы Сайрам аудандық мәслихатының 2016 жылғы 8 қаңтардағы № 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Сайрам аудандық мәслихатының 08.01.2016 № 8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Сайрам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Сайрам ауданының ауылдық елді мекендеріне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2015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енгiзiледі.</w:t>
      </w:r>
    </w:p>
    <w:bookmarkEnd w:id="0"/>
    <w:p>
      <w:pPr>
        <w:spacing w:after="0"/>
        <w:ind w:left="0"/>
        <w:jc w:val="both"/>
      </w:pPr>
      <w:r>
        <w:rPr>
          <w:rFonts w:ascii="Times New Roman"/>
          <w:b w:val="false"/>
          <w:i/>
          <w:color w:val="000000"/>
          <w:sz w:val="28"/>
        </w:rPr>
        <w:t>      Сессия төрағасы                            М.Сиддиков</w:t>
      </w:r>
    </w:p>
    <w:p>
      <w:pPr>
        <w:spacing w:after="0"/>
        <w:ind w:left="0"/>
        <w:jc w:val="both"/>
      </w:pPr>
      <w:r>
        <w:rPr>
          <w:rFonts w:ascii="Times New Roman"/>
          <w:b w:val="false"/>
          <w:i/>
          <w:color w:val="000000"/>
          <w:sz w:val="28"/>
        </w:rPr>
        <w:t>      Сайрам аудандық</w:t>
      </w:r>
      <w:r>
        <w:br/>
      </w:r>
      <w:r>
        <w:rPr>
          <w:rFonts w:ascii="Times New Roman"/>
          <w:b w:val="false"/>
          <w:i w:val="false"/>
          <w:color w:val="000000"/>
          <w:sz w:val="28"/>
        </w:rPr>
        <w:t>
</w:t>
      </w:r>
      <w:r>
        <w:rPr>
          <w:rFonts w:ascii="Times New Roman"/>
          <w:b w:val="false"/>
          <w:i/>
          <w:color w:val="000000"/>
          <w:sz w:val="28"/>
        </w:rPr>
        <w:t>      мәслихатының хатшысы                       Ж.Сүлейменов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