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d4ba" w14:textId="1add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Ордабасы аудандық мәслихатының 2013 жылғы 25 қыркүйектегі № 21/3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2015 жылғы 27 қазандағы № 46/4 шешімі. Оңтүстік Қазақстан облысының Әділет департаментінде 2015 жылғы 13 қарашада № 3427 болып тіркелді. Күшi жойылды - Оңтүстiк Қазақстан облысы Ордабасы аудандық мәслихатының 2016 жылғы 22 маусымдағы № 4/9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Ордабасы аудандық мәслихатының 22.06.2016 № 4/9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56-бабының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Ордабасы аудандық мәслихатының 2013 жылғы 25 қыркүйектегі № 21/3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тізілімінде № 2385 тіркелген, 2015 жылғы 2 қарашадағы "Ордабасы оттары"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мамандандырылған туберкулезге қарсы медициналық ұйымнан шығарылған, туберкулездiң жұқпалы түрiмен ауыратын адамдарға ай сайын 7 айлық есептік көрсеткіш мөлшерінде және өмірлік қиын жағдайларға ұшыраған аз қамтамасыз етілген отбасыларға бiржолғы 28,9 айлық есептiк көрсеткiш мөлшерiнде;".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Б.Садвахасов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