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2c31" w14:textId="a252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2015 жылғы 4 наурыздағы № 269 қаулысы. Оңтүстік Қазақстан облысының Әділет департаментінде 2015 жылғы 2 сәуірде № 3098 болып тіркелді. Қолданылу мерзімінің аяқталуына байланысты күші жойылды - (Оңтүстік Қазақстан облысы Шымкент қаласы әкімі аппаратының 2016 жылғы 22 қаңтардағы № 3/15-350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қаласы әкімі аппаратының 22.01.2016 № 3/15-350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мен 29 жас аралығындағы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зейнеткерлік жасқа жеткенге дейін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жолдамасы бойынша кәсіби оқуды аяқтаған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жүзеге асыру Шымкент қаласының жұмыспен қамту және әлеуметтік бағдарламалар бөліміне /Ж. Байғонов/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Г.М. Құрманбековаға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Д.Сатыбалды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