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40f" w14:textId="0ff2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облыстық мәслихатының регламентін бекіту туралы" Оңтүстік Қазақстан облыстық мәслихатының 2014 жылғы 28 наурыздағы № 25/203-V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19 наурыздағы № 36/299-V шешімі. Оңтүстік Қазақстан облысының Әділет департаментінде 2015 жылғы 16 сәуірде № 3137 болып тіркелді. Күшi жойылды - Оңтүстiк Қазақстан облыстық мәслихатының 2016 жылғы 29 маусымдағы № 3/38-VI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облыстық мәслихатының 29.06.2016 № 3/38-VI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8-бабының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мәслихатының 2014 жылғы 28 наурыздағы № 25/203-V "Оңтүстік Қазақстан облыстық мәслихатының регламентін бекіту туралы" (Нормативтік құқықтық актілерді мемлекеттік тіркеу тізілімінде 2663-нөмірмен тіркелген, 2014 жылғы 27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Оңтүстік Қазақстан облыстық мәслихатының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Облыстық мәслихаттың кезектi сессиясы кемiнде жылына төрт рет шақырылады және оны облыстық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