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e1e" w14:textId="e34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272-V "Мақат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20 наурыздағы № 287-V шешімі. Атырау облысының Әділет департаментінде 2015 жылғы 15 сәуірде № 3169 болып тіркелді. Күші жойылды - Атырау облысы Мақат аудандық мәслихатының 2015 жылғы 17 қыркүйектегі № 326-V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аудандық мәслихатының 17.09.2015 № </w:t>
      </w:r>
      <w:r>
        <w:rPr>
          <w:rFonts w:ascii="Times New Roman"/>
          <w:b w:val="false"/>
          <w:i w:val="false"/>
          <w:color w:val="ff0000"/>
          <w:sz w:val="28"/>
        </w:rPr>
        <w:t>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24 желтоқсандағы № 272-V "Мақат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тізіліміне № 3073 санымен тіркелген, аудандық "Мақат тынысы" газетінде 2015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кондоминиум объектісінің ортақ мүлкін күтіп-ұстауға жұмсалатын шығыстар –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