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738b" w14:textId="8177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айқындау тәртібі мен мөлшерін белгілеу туралы</w:t>
      </w:r>
    </w:p>
    <w:p>
      <w:pPr>
        <w:spacing w:after="0"/>
        <w:ind w:left="0"/>
        <w:jc w:val="both"/>
      </w:pPr>
      <w:r>
        <w:rPr>
          <w:rFonts w:ascii="Times New Roman"/>
          <w:b w:val="false"/>
          <w:i w:val="false"/>
          <w:color w:val="000000"/>
          <w:sz w:val="28"/>
        </w:rPr>
        <w:t>Атырау облысы Индер ауданы мәслихатының 2015 жылғы 25 қарашадағы № 315-V шешімі. Атырау облысының Әділет департаментінде 2015 жылғы 07 желтоқсанда № 3378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2002 жылғы 11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аудандық мәслихат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Индер аудандық мәслихатының 30.03.2021 № </w:t>
      </w:r>
      <w:r>
        <w:rPr>
          <w:rFonts w:ascii="Times New Roman"/>
          <w:b w:val="false"/>
          <w:i w:val="false"/>
          <w:color w:val="ff0000"/>
          <w:sz w:val="28"/>
        </w:rPr>
        <w:t>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 </w:t>
      </w:r>
      <w:r>
        <w:rPr>
          <w:rFonts w:ascii="Times New Roman"/>
          <w:b w:val="false"/>
          <w:i w:val="false"/>
          <w:color w:val="000000"/>
          <w:sz w:val="28"/>
        </w:rPr>
        <w:t xml:space="preserve"> Мүгедектер қатарындағы кемтар балаларды жеке оқыту жоспары бойынша үйде оқытуға жұмсаған шығындарын өндіру 2,4 айлық есептік көрсеткіш мөлшерінде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 Келесі тәртіп айқындалсын:</w:t>
      </w:r>
      <w:r>
        <w:br/>
      </w:r>
      <w:r>
        <w:rPr>
          <w:rFonts w:ascii="Times New Roman"/>
          <w:b w:val="false"/>
          <w:i w:val="false"/>
          <w:color w:val="000000"/>
          <w:sz w:val="28"/>
        </w:rPr>
        <w:t xml:space="preserve">
      1) </w:t>
      </w:r>
      <w:r>
        <w:rPr>
          <w:rFonts w:ascii="Times New Roman"/>
          <w:b w:val="false"/>
          <w:i w:val="false"/>
          <w:color w:val="000000"/>
          <w:sz w:val="28"/>
        </w:rPr>
        <w:t xml:space="preserve"> үйде оқытылатын мүгедектер қатарындағы кемтар балалардың шығындарын өтеу (толық мемлекет қарауындағы мүгедек балалардан басқа) ата-аналары мен өзге де заңды өкілдеріне беріледі;</w:t>
      </w:r>
      <w:r>
        <w:br/>
      </w:r>
      <w:r>
        <w:rPr>
          <w:rFonts w:ascii="Times New Roman"/>
          <w:b w:val="false"/>
          <w:i w:val="false"/>
          <w:color w:val="000000"/>
          <w:sz w:val="28"/>
        </w:rPr>
        <w:t xml:space="preserve">
      2) </w:t>
      </w:r>
      <w:r>
        <w:rPr>
          <w:rFonts w:ascii="Times New Roman"/>
          <w:b w:val="false"/>
          <w:i w:val="false"/>
          <w:color w:val="000000"/>
          <w:sz w:val="28"/>
        </w:rPr>
        <w:t xml:space="preserve"> шығындарды өтеу өтініш білдірген айдан бастап "Атырау облысы Білім беру басқармасы" мемлекеттік мекемесінің жанындағы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xml:space="preserve">
      3) </w:t>
      </w:r>
      <w:r>
        <w:rPr>
          <w:rFonts w:ascii="Times New Roman"/>
          <w:b w:val="false"/>
          <w:i w:val="false"/>
          <w:color w:val="000000"/>
          <w:sz w:val="28"/>
        </w:rPr>
        <w:t xml:space="preserve"> шығындарды өтеу олардың білім алуы кезеңінде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төлемдерді тоқтату келесі жағдайлар туындағаннан кейінгі айдан бастап тоқтатылады:</w:t>
      </w:r>
      <w:r>
        <w:br/>
      </w:r>
      <w:r>
        <w:rPr>
          <w:rFonts w:ascii="Times New Roman"/>
          <w:b w:val="false"/>
          <w:i w:val="false"/>
          <w:color w:val="000000"/>
          <w:sz w:val="28"/>
        </w:rPr>
        <w:t>
</w:t>
      </w:r>
    </w:p>
    <w:bookmarkStart w:name="z11" w:id="0"/>
    <w:p>
      <w:pPr>
        <w:spacing w:after="0"/>
        <w:ind w:left="0"/>
        <w:jc w:val="both"/>
      </w:pPr>
      <w:r>
        <w:rPr>
          <w:rFonts w:ascii="Times New Roman"/>
          <w:b w:val="false"/>
          <w:i w:val="false"/>
          <w:color w:val="000000"/>
          <w:sz w:val="28"/>
        </w:rPr>
        <w:t>
      психологиялық-медициналық-педагогикалық кеңестің қорытындысында белгіленген мерзімнің аяқталуы;</w:t>
      </w:r>
    </w:p>
    <w:bookmarkEnd w:id="0"/>
    <w:bookmarkStart w:name="z12" w:id="1"/>
    <w:p>
      <w:pPr>
        <w:spacing w:after="0"/>
        <w:ind w:left="0"/>
        <w:jc w:val="both"/>
      </w:pPr>
      <w:r>
        <w:rPr>
          <w:rFonts w:ascii="Times New Roman"/>
          <w:b w:val="false"/>
          <w:i w:val="false"/>
          <w:color w:val="000000"/>
          <w:sz w:val="28"/>
        </w:rPr>
        <w:t>
      мүгедек баланың қайтыс болуы;</w:t>
      </w:r>
    </w:p>
    <w:bookmarkEnd w:id="1"/>
    <w:bookmarkStart w:name="z13" w:id="2"/>
    <w:p>
      <w:pPr>
        <w:spacing w:after="0"/>
        <w:ind w:left="0"/>
        <w:jc w:val="both"/>
      </w:pPr>
      <w:r>
        <w:rPr>
          <w:rFonts w:ascii="Times New Roman"/>
          <w:b w:val="false"/>
          <w:i w:val="false"/>
          <w:color w:val="000000"/>
          <w:sz w:val="28"/>
        </w:rPr>
        <w:t>
      мүгедектікті алып тастау;</w:t>
      </w:r>
    </w:p>
    <w:bookmarkEnd w:id="2"/>
    <w:p>
      <w:pPr>
        <w:spacing w:after="0"/>
        <w:ind w:left="0"/>
        <w:jc w:val="both"/>
      </w:pPr>
      <w:r>
        <w:rPr>
          <w:rFonts w:ascii="Times New Roman"/>
          <w:b w:val="false"/>
          <w:i w:val="false"/>
          <w:color w:val="000000"/>
          <w:sz w:val="28"/>
        </w:rPr>
        <w:t>
      мүгедек баланың жалпы және санаторийлік үлгідегі мектеп-интернаттарында, мектеп жанындағы интернаттарда оқып жатқан кезеңінде.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облысы Индер аудандық мәслихатының 30.03.2021 № </w:t>
      </w:r>
      <w:r>
        <w:rPr>
          <w:rFonts w:ascii="Times New Roman"/>
          <w:b w:val="false"/>
          <w:i w:val="false"/>
          <w:color w:val="ff0000"/>
          <w:sz w:val="28"/>
        </w:rPr>
        <w:t>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3. </w:t>
      </w:r>
      <w:r>
        <w:rPr>
          <w:rFonts w:ascii="Times New Roman"/>
          <w:b w:val="false"/>
          <w:i w:val="false"/>
          <w:color w:val="000000"/>
          <w:sz w:val="28"/>
        </w:rPr>
        <w:t xml:space="preserve"> Осы шешімнің орындалуын бақылау аудандық мәслихаттың әлеуметтік саясат, білім беру, мәдениет, денсаулық сақтау, жастар ісі, құқық қорғау, депутат этикасы мәселелері жөніндегі тұрақты комиссияға (А. Доспаева)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енгізіледi және 2015 жылдың 1 қазанынан бастап туындаған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ХХХIII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Насыров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Индер аудандық мәслихатының</w:t>
      </w:r>
    </w:p>
    <w:p>
      <w:pPr>
        <w:spacing w:after="0"/>
        <w:ind w:left="0"/>
        <w:jc w:val="both"/>
      </w:pPr>
      <w:r>
        <w:rPr>
          <w:rFonts w:ascii="Times New Roman"/>
          <w:b w:val="false"/>
          <w:i w:val="false"/>
          <w:color w:val="000000"/>
          <w:sz w:val="28"/>
        </w:rPr>
        <w:t>2015 жылғы 25 қарашадағы</w:t>
      </w:r>
    </w:p>
    <w:p>
      <w:pPr>
        <w:spacing w:after="0"/>
        <w:ind w:left="0"/>
        <w:jc w:val="both"/>
      </w:pPr>
      <w:r>
        <w:rPr>
          <w:rFonts w:ascii="Times New Roman"/>
          <w:b w:val="false"/>
          <w:i w:val="false"/>
          <w:color w:val="000000"/>
          <w:sz w:val="28"/>
        </w:rPr>
        <w:t>№ 315-V шешіміне қосымша</w:t>
      </w:r>
    </w:p>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ff0000"/>
          <w:sz w:val="28"/>
        </w:rPr>
        <w:t xml:space="preserve">
      Ескерту. Шешім қосымшамен толықтырылды - Атырау облысы Индер аудандық мәслихатының 06.06.2023 № </w:t>
      </w:r>
      <w:r>
        <w:rPr>
          <w:rFonts w:ascii="Times New Roman"/>
          <w:b w:val="false"/>
          <w:i w:val="false"/>
          <w:color w:val="ff0000"/>
          <w:sz w:val="28"/>
        </w:rPr>
        <w:t>20-VIII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6" w:id="3"/>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3"/>
    <w:bookmarkStart w:name="z19"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мүгедектігі бар баланың үйде оқу фактісін растайтын оқу орнының анықтамасы негізінде "Индер аудандық жұмыспен қамту және әлеуметтік бағдарламалар бөлімі" коммуналдық мемлекеттік мекемесі жүргізеді.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Индер аудандық мәслихатының 28.05.2024 № </w:t>
      </w:r>
      <w:r>
        <w:rPr>
          <w:rFonts w:ascii="Times New Roman"/>
          <w:b w:val="false"/>
          <w:i w:val="false"/>
          <w:color w:val="000000"/>
          <w:sz w:val="28"/>
        </w:rPr>
        <w:t>92-VIII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ата-аналарының біріне немесе өзге де заңды өкілдеріне беріледі.</w:t>
      </w:r>
    </w:p>
    <w:bookmarkEnd w:id="5"/>
    <w:bookmarkStart w:name="z21" w:id="6"/>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6"/>
    <w:bookmarkStart w:name="z22" w:id="7"/>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7"/>
    <w:bookmarkStart w:name="z23" w:id="8"/>
    <w:p>
      <w:pPr>
        <w:spacing w:after="0"/>
        <w:ind w:left="0"/>
        <w:jc w:val="both"/>
      </w:pPr>
      <w:r>
        <w:rPr>
          <w:rFonts w:ascii="Times New Roman"/>
          <w:b w:val="false"/>
          <w:i w:val="false"/>
          <w:color w:val="000000"/>
          <w:sz w:val="28"/>
        </w:rPr>
        <w:t>
      6. Оқытуға жұмсаған шығындарын өндіріп алу мөлшері әр мүгедектігі бар балаға ай сайын 5 (бес) айлық есептік көрсеткішке тең.</w:t>
      </w:r>
    </w:p>
    <w:bookmarkEnd w:id="8"/>
    <w:bookmarkStart w:name="z19" w:id="9"/>
    <w:p>
      <w:pPr>
        <w:spacing w:after="0"/>
        <w:ind w:left="0"/>
        <w:jc w:val="both"/>
      </w:pPr>
      <w:r>
        <w:rPr>
          <w:rFonts w:ascii="Times New Roman"/>
          <w:b w:val="false"/>
          <w:i w:val="false"/>
          <w:color w:val="000000"/>
          <w:sz w:val="28"/>
        </w:rPr>
        <w:t xml:space="preserve">
      7.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тармағында көрсетілген.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