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4367dc" w14:textId="74367d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"Индер ауданының тұрғын үй инспекциясы бөлімі" мемлекеттік мекемесін құру және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Индер ауданы әкімдігінің 2015 жылғы 17 маусымдағы № 174 қаулысы. Атырау облысының Әділет департаментінде 2015 жылғы 17 шілдеде № 3263 болып тіркелді. Күші жойылды - Атырау облысы Индер ауданы әкімдігінің 2018 жылғы 27 желтоқсандағы № 288 қаулысымен (алғашқы ресми жарияланған күнінен бастап қолданысқа енгізіледі)</w:t>
      </w:r>
    </w:p>
    <w:p>
      <w:pPr>
        <w:spacing w:after="0"/>
        <w:ind w:left="0"/>
        <w:jc w:val="both"/>
      </w:pPr>
      <w:r>
        <w:rPr>
          <w:rFonts w:ascii="Times New Roman"/>
          <w:b w:val="false"/>
          <w:i w:val="false"/>
          <w:color w:val="ff0000"/>
          <w:sz w:val="28"/>
        </w:rPr>
        <w:t xml:space="preserve">
      Ескерту. Күші жойылды - Атырау облысы Индер ауданы әкімдігінің 27.12.2018 № </w:t>
      </w:r>
      <w:r>
        <w:rPr>
          <w:rFonts w:ascii="Times New Roman"/>
          <w:b w:val="false"/>
          <w:i w:val="false"/>
          <w:color w:val="ff0000"/>
          <w:sz w:val="28"/>
        </w:rPr>
        <w:t>288</w:t>
      </w:r>
      <w:r>
        <w:rPr>
          <w:rFonts w:ascii="Times New Roman"/>
          <w:b w:val="false"/>
          <w:i w:val="false"/>
          <w:color w:val="ff0000"/>
          <w:sz w:val="28"/>
        </w:rPr>
        <w:t xml:space="preserve"> қаулысымен (алғашқы ресми жарияланған күнінен бастап қолданысқа енгізіледі).</w:t>
      </w:r>
    </w:p>
    <w:bookmarkStart w:name="z4" w:id="0"/>
    <w:p>
      <w:pPr>
        <w:spacing w:after="0"/>
        <w:ind w:left="0"/>
        <w:jc w:val="both"/>
      </w:pPr>
      <w:r>
        <w:rPr>
          <w:rFonts w:ascii="Times New Roman"/>
          <w:b w:val="false"/>
          <w:i w:val="false"/>
          <w:color w:val="000000"/>
          <w:sz w:val="28"/>
        </w:rPr>
        <w:t xml:space="preserve">
      Қазақстан Республикасының 1994 жылғы 27 желтоқсандағы Азаматтық кодексінің </w:t>
      </w:r>
      <w:r>
        <w:rPr>
          <w:rFonts w:ascii="Times New Roman"/>
          <w:b w:val="false"/>
          <w:i w:val="false"/>
          <w:color w:val="000000"/>
          <w:sz w:val="28"/>
        </w:rPr>
        <w:t>42- 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37 баптарына</w:t>
      </w:r>
      <w:r>
        <w:rPr>
          <w:rFonts w:ascii="Times New Roman"/>
          <w:b w:val="false"/>
          <w:i w:val="false"/>
          <w:color w:val="000000"/>
          <w:sz w:val="28"/>
        </w:rPr>
        <w:t xml:space="preserve">, "Мемлекеттік мүлік туралы" Қазақстан Республикасының 2011 жылғы 1 наурыздағы Заңының </w:t>
      </w:r>
      <w:r>
        <w:rPr>
          <w:rFonts w:ascii="Times New Roman"/>
          <w:b w:val="false"/>
          <w:i w:val="false"/>
          <w:color w:val="000000"/>
          <w:sz w:val="28"/>
        </w:rPr>
        <w:t>18 бабына</w:t>
      </w:r>
      <w:r>
        <w:rPr>
          <w:rFonts w:ascii="Times New Roman"/>
          <w:b w:val="false"/>
          <w:i w:val="false"/>
          <w:color w:val="000000"/>
          <w:sz w:val="28"/>
        </w:rPr>
        <w:t xml:space="preserve"> және "Қазақстан Республикасы мемлекеттік органының үлгі ережесін бекіту туралы" Қазақстан Республикасы Президентінің 2012 жылғы 29 қазандағы № 410 </w:t>
      </w:r>
      <w:r>
        <w:rPr>
          <w:rFonts w:ascii="Times New Roman"/>
          <w:b w:val="false"/>
          <w:i w:val="false"/>
          <w:color w:val="000000"/>
          <w:sz w:val="28"/>
        </w:rPr>
        <w:t>Жарлығына</w:t>
      </w:r>
      <w:r>
        <w:rPr>
          <w:rFonts w:ascii="Times New Roman"/>
          <w:b w:val="false"/>
          <w:i w:val="false"/>
          <w:color w:val="000000"/>
          <w:sz w:val="28"/>
        </w:rPr>
        <w:t xml:space="preserve"> сәйкес, аудан әкімдігі </w:t>
      </w:r>
      <w:r>
        <w:rPr>
          <w:rFonts w:ascii="Times New Roman"/>
          <w:b/>
          <w:i w:val="false"/>
          <w:color w:val="000000"/>
          <w:sz w:val="28"/>
        </w:rPr>
        <w:t>ҚАУЛЫ ЕТЕДІ:</w:t>
      </w:r>
    </w:p>
    <w:bookmarkEnd w:id="0"/>
    <w:p>
      <w:pPr>
        <w:spacing w:after="0"/>
        <w:ind w:left="0"/>
        <w:jc w:val="left"/>
      </w:pPr>
      <w:r>
        <w:rPr>
          <w:rFonts w:ascii="Times New Roman"/>
          <w:b w:val="false"/>
          <w:i w:val="false"/>
          <w:color w:val="000000"/>
          <w:sz w:val="28"/>
        </w:rPr>
        <w:t xml:space="preserve">
      1. </w:t>
      </w:r>
      <w:r>
        <w:rPr>
          <w:rFonts w:ascii="Times New Roman"/>
          <w:b w:val="false"/>
          <w:i w:val="false"/>
          <w:color w:val="000000"/>
          <w:sz w:val="28"/>
        </w:rPr>
        <w:t xml:space="preserve"> "Индер ауданының тұрғын үй инспекциясы бөлімі" мемлекеттік мекемесі құрылсын және қоса берілген </w:t>
      </w:r>
      <w:r>
        <w:rPr>
          <w:rFonts w:ascii="Times New Roman"/>
          <w:b w:val="false"/>
          <w:i w:val="false"/>
          <w:color w:val="000000"/>
          <w:sz w:val="28"/>
        </w:rPr>
        <w:t>ережесі</w:t>
      </w:r>
      <w:r>
        <w:rPr>
          <w:rFonts w:ascii="Times New Roman"/>
          <w:b w:val="false"/>
          <w:i w:val="false"/>
          <w:color w:val="000000"/>
          <w:sz w:val="28"/>
        </w:rPr>
        <w:t xml:space="preserve"> бекітілсін.</w:t>
      </w:r>
      <w:r>
        <w:br/>
      </w:r>
      <w:r>
        <w:rPr>
          <w:rFonts w:ascii="Times New Roman"/>
          <w:b w:val="false"/>
          <w:i w:val="false"/>
          <w:color w:val="000000"/>
          <w:sz w:val="28"/>
        </w:rPr>
        <w:t xml:space="preserve">
      2. </w:t>
      </w:r>
      <w:r>
        <w:rPr>
          <w:rFonts w:ascii="Times New Roman"/>
          <w:b w:val="false"/>
          <w:i w:val="false"/>
          <w:color w:val="000000"/>
          <w:sz w:val="28"/>
        </w:rPr>
        <w:t xml:space="preserve"> Осы қаулының орындалуын бақылау аудан әкімі аппаратының басшысы Д.Д. Шамұратовқа жүктелсін.</w:t>
      </w:r>
      <w:r>
        <w:br/>
      </w:r>
      <w:r>
        <w:rPr>
          <w:rFonts w:ascii="Times New Roman"/>
          <w:b w:val="false"/>
          <w:i w:val="false"/>
          <w:color w:val="000000"/>
          <w:sz w:val="28"/>
        </w:rPr>
        <w:t xml:space="preserve">
      3. </w:t>
      </w:r>
      <w:r>
        <w:rPr>
          <w:rFonts w:ascii="Times New Roman"/>
          <w:b w:val="false"/>
          <w:i w:val="false"/>
          <w:color w:val="000000"/>
          <w:sz w:val="28"/>
        </w:rPr>
        <w:t xml:space="preserve">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Арыстан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 әкімдігінің 2015 жылғы 17 маусымдағы № 174 қаулысына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 әкімдігінің 2015 жылғы 17 маусымдағы № 174 қаулысымен бекітілген</w:t>
            </w:r>
          </w:p>
        </w:tc>
      </w:tr>
    </w:tbl>
    <w:bookmarkStart w:name="z11" w:id="1"/>
    <w:p>
      <w:pPr>
        <w:spacing w:after="0"/>
        <w:ind w:left="0"/>
        <w:jc w:val="left"/>
      </w:pPr>
      <w:r>
        <w:rPr>
          <w:rFonts w:ascii="Times New Roman"/>
          <w:b/>
          <w:i w:val="false"/>
          <w:color w:val="000000"/>
        </w:rPr>
        <w:t xml:space="preserve"> "Индер ауданының тұрғын үй инспекциясы бөлімі"</w:t>
      </w:r>
      <w:r>
        <w:br/>
      </w:r>
      <w:r>
        <w:rPr>
          <w:rFonts w:ascii="Times New Roman"/>
          <w:b/>
          <w:i w:val="false"/>
          <w:color w:val="000000"/>
        </w:rPr>
        <w:t>мемлекеттік мекемесі туралы ереже</w:t>
      </w:r>
    </w:p>
    <w:bookmarkEnd w:id="1"/>
    <w:bookmarkStart w:name="z12" w:id="2"/>
    <w:p>
      <w:pPr>
        <w:spacing w:after="0"/>
        <w:ind w:left="0"/>
        <w:jc w:val="left"/>
      </w:pPr>
      <w:r>
        <w:rPr>
          <w:rFonts w:ascii="Times New Roman"/>
          <w:b/>
          <w:i w:val="false"/>
          <w:color w:val="000000"/>
        </w:rPr>
        <w:t xml:space="preserve"> 1. Жалпы ережелер</w:t>
      </w:r>
    </w:p>
    <w:bookmarkEnd w:id="2"/>
    <w:bookmarkStart w:name="z13" w:id="3"/>
    <w:p>
      <w:pPr>
        <w:spacing w:after="0"/>
        <w:ind w:left="0"/>
        <w:jc w:val="both"/>
      </w:pPr>
      <w:r>
        <w:rPr>
          <w:rFonts w:ascii="Times New Roman"/>
          <w:b w:val="false"/>
          <w:i w:val="false"/>
          <w:color w:val="000000"/>
          <w:sz w:val="28"/>
        </w:rPr>
        <w:t>
      1.  "Индер ауданының тұрғын үй инспекциясы бөлімі" мемлекеттік мекемесі (бұдан әрі - Бөлім) тұрғын үй қоры саласында мемлекеттік бақылауды жүзеге асыратын Қазақстан Республикасының мемлекеттік органы болып табылады.</w:t>
      </w:r>
      <w:r>
        <w:br/>
      </w:r>
      <w:r>
        <w:rPr>
          <w:rFonts w:ascii="Times New Roman"/>
          <w:b w:val="false"/>
          <w:i w:val="false"/>
          <w:color w:val="000000"/>
          <w:sz w:val="28"/>
        </w:rPr>
        <w:t xml:space="preserve">
      2. </w:t>
      </w:r>
      <w:r>
        <w:rPr>
          <w:rFonts w:ascii="Times New Roman"/>
          <w:b w:val="false"/>
          <w:i w:val="false"/>
          <w:color w:val="000000"/>
          <w:sz w:val="28"/>
        </w:rPr>
        <w:t xml:space="preserve"> Бөлімнің ведомстволары жоқ.</w:t>
      </w:r>
      <w:r>
        <w:br/>
      </w:r>
      <w:r>
        <w:rPr>
          <w:rFonts w:ascii="Times New Roman"/>
          <w:b w:val="false"/>
          <w:i w:val="false"/>
          <w:color w:val="000000"/>
          <w:sz w:val="28"/>
        </w:rPr>
        <w:t xml:space="preserve">
      3. </w:t>
      </w:r>
      <w:r>
        <w:rPr>
          <w:rFonts w:ascii="Times New Roman"/>
          <w:b w:val="false"/>
          <w:i w:val="false"/>
          <w:color w:val="000000"/>
          <w:sz w:val="28"/>
        </w:rPr>
        <w:t xml:space="preserve"> Бөлім өз қызметін Қазақстан Республикасының Коституциясына және заңдарына, Қазақстан Республикасымен Президенті мен Үкіметінің актілеріне, өзге де нормативтік құқықтық актілерге, сондай-ақ осы Ережеге сәйкес жүзеге асырады.</w:t>
      </w:r>
      <w:r>
        <w:br/>
      </w:r>
      <w:r>
        <w:rPr>
          <w:rFonts w:ascii="Times New Roman"/>
          <w:b w:val="false"/>
          <w:i w:val="false"/>
          <w:color w:val="000000"/>
          <w:sz w:val="28"/>
        </w:rPr>
        <w:t xml:space="preserve">
      4. </w:t>
      </w:r>
      <w:r>
        <w:rPr>
          <w:rFonts w:ascii="Times New Roman"/>
          <w:b w:val="false"/>
          <w:i w:val="false"/>
          <w:color w:val="000000"/>
          <w:sz w:val="28"/>
        </w:rPr>
        <w:t xml:space="preserve"> Бөлім мемлекеттік мекеменің ұйымдық – құқықтық нысанындағы заңды тұлға болып табылады, мемлекеттік тілде өз атауы бар мөрі мен мөртаңбалары, белгіленген үлгідегі банкілері,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xml:space="preserve">
      5. </w:t>
      </w:r>
      <w:r>
        <w:rPr>
          <w:rFonts w:ascii="Times New Roman"/>
          <w:b w:val="false"/>
          <w:i w:val="false"/>
          <w:color w:val="000000"/>
          <w:sz w:val="28"/>
        </w:rPr>
        <w:t xml:space="preserve"> Бөлім азаматтық-құқықтық қатынастарға өз атынан түседі.</w:t>
      </w:r>
      <w:r>
        <w:br/>
      </w:r>
      <w:r>
        <w:rPr>
          <w:rFonts w:ascii="Times New Roman"/>
          <w:b w:val="false"/>
          <w:i w:val="false"/>
          <w:color w:val="000000"/>
          <w:sz w:val="28"/>
        </w:rPr>
        <w:t xml:space="preserve">
      6. </w:t>
      </w:r>
      <w:r>
        <w:rPr>
          <w:rFonts w:ascii="Times New Roman"/>
          <w:b w:val="false"/>
          <w:i w:val="false"/>
          <w:color w:val="000000"/>
          <w:sz w:val="28"/>
        </w:rPr>
        <w:t xml:space="preserve"> Бөлім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xml:space="preserve">
      7. </w:t>
      </w:r>
      <w:r>
        <w:rPr>
          <w:rFonts w:ascii="Times New Roman"/>
          <w:b w:val="false"/>
          <w:i w:val="false"/>
          <w:color w:val="000000"/>
          <w:sz w:val="28"/>
        </w:rPr>
        <w:t xml:space="preserve"> Бөлім өз құзыретінің мәселелері бойынша заңнамада белгіленген тәртіппен бөлім басшысының бұйрықтарымен және Қазақстан Республикасының заңнамасында көзделген басқа да актілермен рәсімделетін шешімдер қабылдайды.</w:t>
      </w:r>
      <w:r>
        <w:br/>
      </w:r>
      <w:r>
        <w:rPr>
          <w:rFonts w:ascii="Times New Roman"/>
          <w:b w:val="false"/>
          <w:i w:val="false"/>
          <w:color w:val="000000"/>
          <w:sz w:val="28"/>
        </w:rPr>
        <w:t xml:space="preserve">
      8. </w:t>
      </w:r>
      <w:r>
        <w:rPr>
          <w:rFonts w:ascii="Times New Roman"/>
          <w:b w:val="false"/>
          <w:i w:val="false"/>
          <w:color w:val="000000"/>
          <w:sz w:val="28"/>
        </w:rPr>
        <w:t xml:space="preserve"> Бөлім құрылымы мен штат санының лимиті қолданыстағы заңнамаға сәйкес бекітіледі.</w:t>
      </w:r>
      <w:r>
        <w:br/>
      </w:r>
      <w:r>
        <w:rPr>
          <w:rFonts w:ascii="Times New Roman"/>
          <w:b w:val="false"/>
          <w:i w:val="false"/>
          <w:color w:val="000000"/>
          <w:sz w:val="28"/>
        </w:rPr>
        <w:t xml:space="preserve">
      9. </w:t>
      </w:r>
      <w:r>
        <w:rPr>
          <w:rFonts w:ascii="Times New Roman"/>
          <w:b w:val="false"/>
          <w:i w:val="false"/>
          <w:color w:val="000000"/>
          <w:sz w:val="28"/>
        </w:rPr>
        <w:t xml:space="preserve"> Заңды тұлғаның орналасқан жері: 060200, Қазақстан Республикасы, Атырау облысы, Индер ауданы, Индербор кенті, Меңдіғалиев көшесі, 30/9 үй.</w:t>
      </w:r>
      <w:r>
        <w:br/>
      </w:r>
      <w:r>
        <w:rPr>
          <w:rFonts w:ascii="Times New Roman"/>
          <w:b w:val="false"/>
          <w:i w:val="false"/>
          <w:color w:val="000000"/>
          <w:sz w:val="28"/>
        </w:rPr>
        <w:t xml:space="preserve">
      10. </w:t>
      </w:r>
      <w:r>
        <w:rPr>
          <w:rFonts w:ascii="Times New Roman"/>
          <w:b w:val="false"/>
          <w:i w:val="false"/>
          <w:color w:val="000000"/>
          <w:sz w:val="28"/>
        </w:rPr>
        <w:t xml:space="preserve"> Мемлекеттік органның толық атауы – "Индер ауданының тұрғын үй инспекциясы бөлімі" мемлекеттік мекемесі.</w:t>
      </w:r>
      <w:r>
        <w:br/>
      </w:r>
      <w:r>
        <w:rPr>
          <w:rFonts w:ascii="Times New Roman"/>
          <w:b w:val="false"/>
          <w:i w:val="false"/>
          <w:color w:val="000000"/>
          <w:sz w:val="28"/>
        </w:rPr>
        <w:t xml:space="preserve">
      11. </w:t>
      </w:r>
      <w:r>
        <w:rPr>
          <w:rFonts w:ascii="Times New Roman"/>
          <w:b w:val="false"/>
          <w:i w:val="false"/>
          <w:color w:val="000000"/>
          <w:sz w:val="28"/>
        </w:rPr>
        <w:t xml:space="preserve"> Осы Ереже Бөлімнің құрылтай құжаты болып табылады.</w:t>
      </w:r>
      <w:r>
        <w:br/>
      </w:r>
      <w:r>
        <w:rPr>
          <w:rFonts w:ascii="Times New Roman"/>
          <w:b w:val="false"/>
          <w:i w:val="false"/>
          <w:color w:val="000000"/>
          <w:sz w:val="28"/>
        </w:rPr>
        <w:t xml:space="preserve">
      12. </w:t>
      </w:r>
      <w:r>
        <w:rPr>
          <w:rFonts w:ascii="Times New Roman"/>
          <w:b w:val="false"/>
          <w:i w:val="false"/>
          <w:color w:val="000000"/>
          <w:sz w:val="28"/>
        </w:rPr>
        <w:t xml:space="preserve"> Бөлімнің қызметін қаржыландыру жергілікті бюджеттен жүзеге асырылады.</w:t>
      </w:r>
      <w:r>
        <w:br/>
      </w:r>
      <w:r>
        <w:rPr>
          <w:rFonts w:ascii="Times New Roman"/>
          <w:b w:val="false"/>
          <w:i w:val="false"/>
          <w:color w:val="000000"/>
          <w:sz w:val="28"/>
        </w:rPr>
        <w:t xml:space="preserve">
      13. </w:t>
      </w:r>
      <w:r>
        <w:rPr>
          <w:rFonts w:ascii="Times New Roman"/>
          <w:b w:val="false"/>
          <w:i w:val="false"/>
          <w:color w:val="000000"/>
          <w:sz w:val="28"/>
        </w:rPr>
        <w:t xml:space="preserve"> Бөлімге кәсіпкерлік субъектілерімен Бөлімнің функциялары болып табылатын міндеттерді орындау тұрғысында шарттық қатынастарға түсуге тыйым салынады.</w:t>
      </w:r>
    </w:p>
    <w:bookmarkEnd w:id="3"/>
    <w:bookmarkStart w:name="z26" w:id="4"/>
    <w:p>
      <w:pPr>
        <w:spacing w:after="0"/>
        <w:ind w:left="0"/>
        <w:jc w:val="both"/>
      </w:pPr>
      <w:r>
        <w:rPr>
          <w:rFonts w:ascii="Times New Roman"/>
          <w:b w:val="false"/>
          <w:i w:val="false"/>
          <w:color w:val="000000"/>
          <w:sz w:val="28"/>
        </w:rPr>
        <w:t>
      Егер Бөлімге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4"/>
    <w:bookmarkStart w:name="z27" w:id="5"/>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5"/>
    <w:bookmarkStart w:name="z28" w:id="6"/>
    <w:p>
      <w:pPr>
        <w:spacing w:after="0"/>
        <w:ind w:left="0"/>
        <w:jc w:val="both"/>
      </w:pPr>
      <w:r>
        <w:rPr>
          <w:rFonts w:ascii="Times New Roman"/>
          <w:b w:val="false"/>
          <w:i w:val="false"/>
          <w:color w:val="000000"/>
          <w:sz w:val="28"/>
        </w:rPr>
        <w:t>
      14.  Миссиясы:</w:t>
      </w:r>
    </w:p>
    <w:bookmarkEnd w:id="6"/>
    <w:bookmarkStart w:name="z29" w:id="7"/>
    <w:p>
      <w:pPr>
        <w:spacing w:after="0"/>
        <w:ind w:left="0"/>
        <w:jc w:val="both"/>
      </w:pPr>
      <w:r>
        <w:rPr>
          <w:rFonts w:ascii="Times New Roman"/>
          <w:b w:val="false"/>
          <w:i w:val="false"/>
          <w:color w:val="000000"/>
          <w:sz w:val="28"/>
        </w:rPr>
        <w:t>
      тұрғын үй жағдайын жақсарту.</w:t>
      </w:r>
    </w:p>
    <w:bookmarkEnd w:id="7"/>
    <w:p>
      <w:pPr>
        <w:spacing w:after="0"/>
        <w:ind w:left="0"/>
        <w:jc w:val="left"/>
      </w:pPr>
      <w:r>
        <w:rPr>
          <w:rFonts w:ascii="Times New Roman"/>
          <w:b w:val="false"/>
          <w:i w:val="false"/>
          <w:color w:val="000000"/>
          <w:sz w:val="28"/>
        </w:rPr>
        <w:t xml:space="preserve">
      15. </w:t>
      </w:r>
      <w:r>
        <w:rPr>
          <w:rFonts w:ascii="Times New Roman"/>
          <w:b w:val="false"/>
          <w:i w:val="false"/>
          <w:color w:val="000000"/>
          <w:sz w:val="28"/>
        </w:rPr>
        <w:t xml:space="preserve"> Міндеттері:</w:t>
      </w:r>
      <w:r>
        <w:br/>
      </w:r>
      <w:r>
        <w:rPr>
          <w:rFonts w:ascii="Times New Roman"/>
          <w:b w:val="false"/>
          <w:i w:val="false"/>
          <w:color w:val="000000"/>
          <w:sz w:val="28"/>
        </w:rPr>
        <w:t>
</w:t>
      </w:r>
    </w:p>
    <w:bookmarkStart w:name="z31" w:id="8"/>
    <w:p>
      <w:pPr>
        <w:spacing w:after="0"/>
        <w:ind w:left="0"/>
        <w:jc w:val="both"/>
      </w:pPr>
      <w:r>
        <w:rPr>
          <w:rFonts w:ascii="Times New Roman"/>
          <w:b w:val="false"/>
          <w:i w:val="false"/>
          <w:color w:val="000000"/>
          <w:sz w:val="28"/>
        </w:rPr>
        <w:t>
      тұрғын үй қорын басқару саласында мемлекеттік бақылауды жүзеге асыру болып табылады.</w:t>
      </w:r>
    </w:p>
    <w:bookmarkEnd w:id="8"/>
    <w:p>
      <w:pPr>
        <w:spacing w:after="0"/>
        <w:ind w:left="0"/>
        <w:jc w:val="left"/>
      </w:pPr>
      <w:r>
        <w:rPr>
          <w:rFonts w:ascii="Times New Roman"/>
          <w:b w:val="false"/>
          <w:i w:val="false"/>
          <w:color w:val="000000"/>
          <w:sz w:val="28"/>
        </w:rPr>
        <w:t xml:space="preserve">
      16. </w:t>
      </w:r>
      <w:r>
        <w:rPr>
          <w:rFonts w:ascii="Times New Roman"/>
          <w:b w:val="false"/>
          <w:i w:val="false"/>
          <w:color w:val="000000"/>
          <w:sz w:val="28"/>
        </w:rPr>
        <w:t xml:space="preserve"> Функциялары:</w:t>
      </w:r>
      <w:r>
        <w:br/>
      </w:r>
      <w:r>
        <w:rPr>
          <w:rFonts w:ascii="Times New Roman"/>
          <w:b w:val="false"/>
          <w:i w:val="false"/>
          <w:color w:val="000000"/>
          <w:sz w:val="28"/>
        </w:rPr>
        <w:t xml:space="preserve">
      1) </w:t>
      </w:r>
      <w:r>
        <w:rPr>
          <w:rFonts w:ascii="Times New Roman"/>
          <w:b w:val="false"/>
          <w:i w:val="false"/>
          <w:color w:val="000000"/>
          <w:sz w:val="28"/>
        </w:rPr>
        <w:t xml:space="preserve"> кондоминиум объектісінде және үй маңындағы аумақта үй-жай (пәтер) меншік иесінің ортақ мүлкін қолдану, күтіп ұстау, пайдалану және жөндеу тәртібінің сақталуына;</w:t>
      </w:r>
      <w:r>
        <w:br/>
      </w:r>
      <w:r>
        <w:rPr>
          <w:rFonts w:ascii="Times New Roman"/>
          <w:b w:val="false"/>
          <w:i w:val="false"/>
          <w:color w:val="000000"/>
          <w:sz w:val="28"/>
        </w:rPr>
        <w:t xml:space="preserve">
      2) </w:t>
      </w:r>
      <w:r>
        <w:rPr>
          <w:rFonts w:ascii="Times New Roman"/>
          <w:b w:val="false"/>
          <w:i w:val="false"/>
          <w:color w:val="000000"/>
          <w:sz w:val="28"/>
        </w:rPr>
        <w:t xml:space="preserve"> тұрғын үйлерде (тұрғын ғимараттарда) үйге ортақ жылуды, энергияны, газды және су ресурстарын есептейтін аспаптардың болуына;</w:t>
      </w:r>
      <w:r>
        <w:br/>
      </w:r>
      <w:r>
        <w:rPr>
          <w:rFonts w:ascii="Times New Roman"/>
          <w:b w:val="false"/>
          <w:i w:val="false"/>
          <w:color w:val="000000"/>
          <w:sz w:val="28"/>
        </w:rPr>
        <w:t xml:space="preserve">
      3) </w:t>
      </w:r>
      <w:r>
        <w:rPr>
          <w:rFonts w:ascii="Times New Roman"/>
          <w:b w:val="false"/>
          <w:i w:val="false"/>
          <w:color w:val="000000"/>
          <w:sz w:val="28"/>
        </w:rPr>
        <w:t xml:space="preserve"> кондоминиум объектісіндегі үй-жай меншік иелерінің ортақ мүліктің және оның инженерлік жабдықтарының техникалық жай-күйіне, қолданыстағы нормативтік-техникалық және жобалық құжаттамаларға сәйкес оны күтіп ұстау мен жөндеу бойынша жұмыстарды уақытында орындалуына;</w:t>
      </w:r>
      <w:r>
        <w:br/>
      </w:r>
      <w:r>
        <w:rPr>
          <w:rFonts w:ascii="Times New Roman"/>
          <w:b w:val="false"/>
          <w:i w:val="false"/>
          <w:color w:val="000000"/>
          <w:sz w:val="28"/>
        </w:rPr>
        <w:t xml:space="preserve">
      4) </w:t>
      </w:r>
      <w:r>
        <w:rPr>
          <w:rFonts w:ascii="Times New Roman"/>
          <w:b w:val="false"/>
          <w:i w:val="false"/>
          <w:color w:val="000000"/>
          <w:sz w:val="28"/>
        </w:rPr>
        <w:t xml:space="preserve"> тұрғын үйді (тұрған ғимаратты) маусымдық пайдалануға дайындау жөніндегі іс-шараларды жүзеге асыруға;</w:t>
      </w:r>
      <w:r>
        <w:br/>
      </w:r>
      <w:r>
        <w:rPr>
          <w:rFonts w:ascii="Times New Roman"/>
          <w:b w:val="false"/>
          <w:i w:val="false"/>
          <w:color w:val="000000"/>
          <w:sz w:val="28"/>
        </w:rPr>
        <w:t xml:space="preserve">
      5) </w:t>
      </w:r>
      <w:r>
        <w:rPr>
          <w:rFonts w:ascii="Times New Roman"/>
          <w:b w:val="false"/>
          <w:i w:val="false"/>
          <w:color w:val="000000"/>
          <w:sz w:val="28"/>
        </w:rPr>
        <w:t xml:space="preserve"> қабылданған шешімдерді және анықталған бұзушылықтарды жою жөніндегі нұсқаманы орындауға;</w:t>
      </w:r>
      <w:r>
        <w:br/>
      </w:r>
      <w:r>
        <w:rPr>
          <w:rFonts w:ascii="Times New Roman"/>
          <w:b w:val="false"/>
          <w:i w:val="false"/>
          <w:color w:val="000000"/>
          <w:sz w:val="28"/>
        </w:rPr>
        <w:t xml:space="preserve">
      6) </w:t>
      </w:r>
      <w:r>
        <w:rPr>
          <w:rFonts w:ascii="Times New Roman"/>
          <w:b w:val="false"/>
          <w:i w:val="false"/>
          <w:color w:val="000000"/>
          <w:sz w:val="28"/>
        </w:rPr>
        <w:t xml:space="preserve"> кондоминиум объектісінің ортақ мүлкіне күрделі жөндеудің жекелеген түрлері бойынша орындалған жұмыстың сапасына мемлекеттік бақылау функцияларын жүзеге асырады.</w:t>
      </w:r>
      <w:r>
        <w:br/>
      </w:r>
      <w:r>
        <w:rPr>
          <w:rFonts w:ascii="Times New Roman"/>
          <w:b w:val="false"/>
          <w:i w:val="false"/>
          <w:color w:val="000000"/>
          <w:sz w:val="28"/>
        </w:rPr>
        <w:t xml:space="preserve">
      17. </w:t>
      </w:r>
      <w:r>
        <w:rPr>
          <w:rFonts w:ascii="Times New Roman"/>
          <w:b w:val="false"/>
          <w:i w:val="false"/>
          <w:color w:val="000000"/>
          <w:sz w:val="28"/>
        </w:rPr>
        <w:t xml:space="preserve"> Құқықтары мен міндеттері:</w:t>
      </w:r>
      <w:r>
        <w:br/>
      </w:r>
      <w:r>
        <w:rPr>
          <w:rFonts w:ascii="Times New Roman"/>
          <w:b w:val="false"/>
          <w:i w:val="false"/>
          <w:color w:val="000000"/>
          <w:sz w:val="28"/>
        </w:rPr>
        <w:t xml:space="preserve">
      1) </w:t>
      </w:r>
      <w:r>
        <w:rPr>
          <w:rFonts w:ascii="Times New Roman"/>
          <w:b w:val="false"/>
          <w:i w:val="false"/>
          <w:color w:val="000000"/>
          <w:sz w:val="28"/>
        </w:rPr>
        <w:t xml:space="preserve"> кондоминиум объектісінің ортақ мүлкін техникалық зерттеуді ұйымдастыру;</w:t>
      </w:r>
      <w:r>
        <w:br/>
      </w:r>
      <w:r>
        <w:rPr>
          <w:rFonts w:ascii="Times New Roman"/>
          <w:b w:val="false"/>
          <w:i w:val="false"/>
          <w:color w:val="000000"/>
          <w:sz w:val="28"/>
        </w:rPr>
        <w:t xml:space="preserve">
      2) </w:t>
      </w:r>
      <w:r>
        <w:rPr>
          <w:rFonts w:ascii="Times New Roman"/>
          <w:b w:val="false"/>
          <w:i w:val="false"/>
          <w:color w:val="000000"/>
          <w:sz w:val="28"/>
        </w:rPr>
        <w:t xml:space="preserve"> кондоминиум объектісінің тізбесін ортақ мүлкіне күрделі жөндеудің жекелеген түрлерін жүргізудің, мерзімділігін және кезектілігін айқындау;</w:t>
      </w:r>
      <w:r>
        <w:br/>
      </w:r>
      <w:r>
        <w:rPr>
          <w:rFonts w:ascii="Times New Roman"/>
          <w:b w:val="false"/>
          <w:i w:val="false"/>
          <w:color w:val="000000"/>
          <w:sz w:val="28"/>
        </w:rPr>
        <w:t xml:space="preserve">
      3) </w:t>
      </w:r>
      <w:r>
        <w:rPr>
          <w:rFonts w:ascii="Times New Roman"/>
          <w:b w:val="false"/>
          <w:i w:val="false"/>
          <w:color w:val="000000"/>
          <w:sz w:val="28"/>
        </w:rPr>
        <w:t xml:space="preserve"> кондоминиум объектісін басқару органы ұсынған кондоминиум объектісінің ортақ мүлкіне күрделі жөндеудің жекелеген түрлерін жүргізуге арналған, тұрғын үй көмегінің қатысуымен қаржыландырылатын шығыстардың сметасын келісу;</w:t>
      </w:r>
      <w:r>
        <w:br/>
      </w:r>
      <w:r>
        <w:rPr>
          <w:rFonts w:ascii="Times New Roman"/>
          <w:b w:val="false"/>
          <w:i w:val="false"/>
          <w:color w:val="000000"/>
          <w:sz w:val="28"/>
        </w:rPr>
        <w:t xml:space="preserve">
      4) </w:t>
      </w:r>
      <w:r>
        <w:rPr>
          <w:rFonts w:ascii="Times New Roman"/>
          <w:b w:val="false"/>
          <w:i w:val="false"/>
          <w:color w:val="000000"/>
          <w:sz w:val="28"/>
        </w:rPr>
        <w:t xml:space="preserve"> кондоминиум объектісінің ортақ мүлкіне күрделі жөндеудің жекелеген түрлері бойынша орындалған жұмыстарды қабылдау жөніндегі комиссияларға қатысу;</w:t>
      </w:r>
      <w:r>
        <w:br/>
      </w:r>
      <w:r>
        <w:rPr>
          <w:rFonts w:ascii="Times New Roman"/>
          <w:b w:val="false"/>
          <w:i w:val="false"/>
          <w:color w:val="000000"/>
          <w:sz w:val="28"/>
        </w:rPr>
        <w:t xml:space="preserve">
      5) </w:t>
      </w:r>
      <w:r>
        <w:rPr>
          <w:rFonts w:ascii="Times New Roman"/>
          <w:b w:val="false"/>
          <w:i w:val="false"/>
          <w:color w:val="000000"/>
          <w:sz w:val="28"/>
        </w:rPr>
        <w:t xml:space="preserve"> Бөлім Қазақстан Республикасының заңдарына, Қазақстан Республикасы Президентінің және Үкіметінің актілеріне, осы Ережеге сәйкес өкілеттіктерді жүзеге асырады.</w:t>
      </w:r>
      <w:r>
        <w:br/>
      </w:r>
      <w:r>
        <w:rPr>
          <w:rFonts w:ascii="Times New Roman"/>
          <w:b w:val="false"/>
          <w:i w:val="false"/>
          <w:color w:val="000000"/>
          <w:sz w:val="28"/>
        </w:rPr>
        <w:t>
</w:t>
      </w:r>
    </w:p>
    <w:bookmarkStart w:name="z45" w:id="9"/>
    <w:p>
      <w:pPr>
        <w:spacing w:after="0"/>
        <w:ind w:left="0"/>
        <w:jc w:val="left"/>
      </w:pPr>
      <w:r>
        <w:rPr>
          <w:rFonts w:ascii="Times New Roman"/>
          <w:b/>
          <w:i w:val="false"/>
          <w:color w:val="000000"/>
        </w:rPr>
        <w:t xml:space="preserve"> 3. Мемлекеттік органның қызметін ұйымдастыру</w:t>
      </w:r>
    </w:p>
    <w:bookmarkEnd w:id="9"/>
    <w:bookmarkStart w:name="z46" w:id="10"/>
    <w:p>
      <w:pPr>
        <w:spacing w:after="0"/>
        <w:ind w:left="0"/>
        <w:jc w:val="both"/>
      </w:pPr>
      <w:r>
        <w:rPr>
          <w:rFonts w:ascii="Times New Roman"/>
          <w:b w:val="false"/>
          <w:i w:val="false"/>
          <w:color w:val="000000"/>
          <w:sz w:val="28"/>
        </w:rPr>
        <w:t>
      18.  Бөлімге басшылықты бөлімге жүктелген міндеттердің орындалуына және оның функцияларын жүзеге асыруға дербес жауапты болатын басшы жүзеге асырады.</w:t>
      </w:r>
      <w:r>
        <w:br/>
      </w:r>
      <w:r>
        <w:rPr>
          <w:rFonts w:ascii="Times New Roman"/>
          <w:b w:val="false"/>
          <w:i w:val="false"/>
          <w:color w:val="000000"/>
          <w:sz w:val="28"/>
        </w:rPr>
        <w:t xml:space="preserve">
      19. </w:t>
      </w:r>
      <w:r>
        <w:rPr>
          <w:rFonts w:ascii="Times New Roman"/>
          <w:b w:val="false"/>
          <w:i w:val="false"/>
          <w:color w:val="000000"/>
          <w:sz w:val="28"/>
        </w:rPr>
        <w:t xml:space="preserve"> Бөлімнің басшысын қызметке аудан әкімі тағайындайды және қызметтен босатады.</w:t>
      </w:r>
      <w:r>
        <w:br/>
      </w:r>
      <w:r>
        <w:rPr>
          <w:rFonts w:ascii="Times New Roman"/>
          <w:b w:val="false"/>
          <w:i w:val="false"/>
          <w:color w:val="000000"/>
          <w:sz w:val="28"/>
        </w:rPr>
        <w:t xml:space="preserve">
      20. </w:t>
      </w:r>
      <w:r>
        <w:rPr>
          <w:rFonts w:ascii="Times New Roman"/>
          <w:b w:val="false"/>
          <w:i w:val="false"/>
          <w:color w:val="000000"/>
          <w:sz w:val="28"/>
        </w:rPr>
        <w:t xml:space="preserve"> Бөлім басшысының өкілеттігі:</w:t>
      </w:r>
      <w:r>
        <w:br/>
      </w:r>
      <w:r>
        <w:rPr>
          <w:rFonts w:ascii="Times New Roman"/>
          <w:b w:val="false"/>
          <w:i w:val="false"/>
          <w:color w:val="000000"/>
          <w:sz w:val="28"/>
        </w:rPr>
        <w:t xml:space="preserve">
      1) </w:t>
      </w:r>
      <w:r>
        <w:rPr>
          <w:rFonts w:ascii="Times New Roman"/>
          <w:b w:val="false"/>
          <w:i w:val="false"/>
          <w:color w:val="000000"/>
          <w:sz w:val="28"/>
        </w:rPr>
        <w:t xml:space="preserve"> өз қызметін жүзеге асыру кезінде аудан әкімі мен жетекшілік ететін аудан әкімінің орынбасарына есеп береді;</w:t>
      </w:r>
      <w:r>
        <w:br/>
      </w:r>
      <w:r>
        <w:rPr>
          <w:rFonts w:ascii="Times New Roman"/>
          <w:b w:val="false"/>
          <w:i w:val="false"/>
          <w:color w:val="000000"/>
          <w:sz w:val="28"/>
        </w:rPr>
        <w:t xml:space="preserve">
      2) </w:t>
      </w:r>
      <w:r>
        <w:rPr>
          <w:rFonts w:ascii="Times New Roman"/>
          <w:b w:val="false"/>
          <w:i w:val="false"/>
          <w:color w:val="000000"/>
          <w:sz w:val="28"/>
        </w:rPr>
        <w:t xml:space="preserve"> орынбасарының және қызметкерлерінің міндеттері мен өкілеттіліктерін анықтайды;</w:t>
      </w:r>
      <w:r>
        <w:br/>
      </w:r>
      <w:r>
        <w:rPr>
          <w:rFonts w:ascii="Times New Roman"/>
          <w:b w:val="false"/>
          <w:i w:val="false"/>
          <w:color w:val="000000"/>
          <w:sz w:val="28"/>
        </w:rPr>
        <w:t xml:space="preserve">
      3) </w:t>
      </w:r>
      <w:r>
        <w:rPr>
          <w:rFonts w:ascii="Times New Roman"/>
          <w:b w:val="false"/>
          <w:i w:val="false"/>
          <w:color w:val="000000"/>
          <w:sz w:val="28"/>
        </w:rPr>
        <w:t xml:space="preserve"> қызметкерлерді қызметке тағайындайды және босатады;</w:t>
      </w:r>
      <w:r>
        <w:br/>
      </w:r>
      <w:r>
        <w:rPr>
          <w:rFonts w:ascii="Times New Roman"/>
          <w:b w:val="false"/>
          <w:i w:val="false"/>
          <w:color w:val="000000"/>
          <w:sz w:val="28"/>
        </w:rPr>
        <w:t xml:space="preserve">
      4) </w:t>
      </w:r>
      <w:r>
        <w:rPr>
          <w:rFonts w:ascii="Times New Roman"/>
          <w:b w:val="false"/>
          <w:i w:val="false"/>
          <w:color w:val="000000"/>
          <w:sz w:val="28"/>
        </w:rPr>
        <w:t xml:space="preserve"> заңнамада белгіленген тәртіппен қызметкерлерді ынталандыруды жүзеге асырады;</w:t>
      </w:r>
      <w:r>
        <w:br/>
      </w:r>
      <w:r>
        <w:rPr>
          <w:rFonts w:ascii="Times New Roman"/>
          <w:b w:val="false"/>
          <w:i w:val="false"/>
          <w:color w:val="000000"/>
          <w:sz w:val="28"/>
        </w:rPr>
        <w:t xml:space="preserve">
      5) </w:t>
      </w:r>
      <w:r>
        <w:rPr>
          <w:rFonts w:ascii="Times New Roman"/>
          <w:b w:val="false"/>
          <w:i w:val="false"/>
          <w:color w:val="000000"/>
          <w:sz w:val="28"/>
        </w:rPr>
        <w:t xml:space="preserve"> заңнамада белгіленген тәртіппен қызметкерлерге тәртіптік жаза қолданады;</w:t>
      </w:r>
      <w:r>
        <w:br/>
      </w:r>
      <w:r>
        <w:rPr>
          <w:rFonts w:ascii="Times New Roman"/>
          <w:b w:val="false"/>
          <w:i w:val="false"/>
          <w:color w:val="000000"/>
          <w:sz w:val="28"/>
        </w:rPr>
        <w:t xml:space="preserve">
      6) </w:t>
      </w:r>
      <w:r>
        <w:rPr>
          <w:rFonts w:ascii="Times New Roman"/>
          <w:b w:val="false"/>
          <w:i w:val="false"/>
          <w:color w:val="000000"/>
          <w:sz w:val="28"/>
        </w:rPr>
        <w:t xml:space="preserve"> өз құзыреті шегінде бұйрықтар шығарады, нұсқаулар береді, қызметтік және қаржы құжаттарына қол қояды;</w:t>
      </w:r>
      <w:r>
        <w:br/>
      </w:r>
      <w:r>
        <w:rPr>
          <w:rFonts w:ascii="Times New Roman"/>
          <w:b w:val="false"/>
          <w:i w:val="false"/>
          <w:color w:val="000000"/>
          <w:sz w:val="28"/>
        </w:rPr>
        <w:t xml:space="preserve">
      7) </w:t>
      </w:r>
      <w:r>
        <w:rPr>
          <w:rFonts w:ascii="Times New Roman"/>
          <w:b w:val="false"/>
          <w:i w:val="false"/>
          <w:color w:val="000000"/>
          <w:sz w:val="28"/>
        </w:rPr>
        <w:t xml:space="preserve"> мемлекеттік органдарда және өзге де ұйымдарда сенімхатсыз Бөлімнің мүддесін білдіреді;</w:t>
      </w:r>
      <w:r>
        <w:br/>
      </w:r>
      <w:r>
        <w:rPr>
          <w:rFonts w:ascii="Times New Roman"/>
          <w:b w:val="false"/>
          <w:i w:val="false"/>
          <w:color w:val="000000"/>
          <w:sz w:val="28"/>
        </w:rPr>
        <w:t xml:space="preserve">
      8) </w:t>
      </w:r>
      <w:r>
        <w:rPr>
          <w:rFonts w:ascii="Times New Roman"/>
          <w:b w:val="false"/>
          <w:i w:val="false"/>
          <w:color w:val="000000"/>
          <w:sz w:val="28"/>
        </w:rPr>
        <w:t xml:space="preserve"> сыбайлас жемқорлыққа қарсы бағытталған шараларды қолданады және сыбайлас жемқорлыққа қарсы шараларды қолданбағаны үшін дербес жауапкершілікте болады;</w:t>
      </w:r>
      <w:r>
        <w:br/>
      </w:r>
      <w:r>
        <w:rPr>
          <w:rFonts w:ascii="Times New Roman"/>
          <w:b w:val="false"/>
          <w:i w:val="false"/>
          <w:color w:val="000000"/>
          <w:sz w:val="28"/>
        </w:rPr>
        <w:t xml:space="preserve">
      9) </w:t>
      </w:r>
      <w:r>
        <w:rPr>
          <w:rFonts w:ascii="Times New Roman"/>
          <w:b w:val="false"/>
          <w:i w:val="false"/>
          <w:color w:val="000000"/>
          <w:sz w:val="28"/>
        </w:rPr>
        <w:t xml:space="preserve"> Қазақстан Республикасының заңнамасына сәйкес өзге де өкілеттілікті жүзеге асырады.</w:t>
      </w:r>
    </w:p>
    <w:bookmarkEnd w:id="10"/>
    <w:bookmarkStart w:name="z58" w:id="11"/>
    <w:p>
      <w:pPr>
        <w:spacing w:after="0"/>
        <w:ind w:left="0"/>
        <w:jc w:val="both"/>
      </w:pPr>
      <w:r>
        <w:rPr>
          <w:rFonts w:ascii="Times New Roman"/>
          <w:b w:val="false"/>
          <w:i w:val="false"/>
          <w:color w:val="000000"/>
          <w:sz w:val="28"/>
        </w:rPr>
        <w:t>
      Бөлім басшысы болмаған кезеңде оның өкілеттіктерін қолданыстағы заңнамаға сәйкес оны алмастыратын тұлға орындайды.</w:t>
      </w:r>
    </w:p>
    <w:bookmarkEnd w:id="11"/>
    <w:bookmarkStart w:name="z59" w:id="12"/>
    <w:p>
      <w:pPr>
        <w:spacing w:after="0"/>
        <w:ind w:left="0"/>
        <w:jc w:val="left"/>
      </w:pPr>
      <w:r>
        <w:rPr>
          <w:rFonts w:ascii="Times New Roman"/>
          <w:b/>
          <w:i w:val="false"/>
          <w:color w:val="000000"/>
        </w:rPr>
        <w:t xml:space="preserve"> 4. Мемлекеттік органның мүлкі</w:t>
      </w:r>
    </w:p>
    <w:bookmarkEnd w:id="12"/>
    <w:bookmarkStart w:name="z60" w:id="13"/>
    <w:p>
      <w:pPr>
        <w:spacing w:after="0"/>
        <w:ind w:left="0"/>
        <w:jc w:val="both"/>
      </w:pPr>
      <w:r>
        <w:rPr>
          <w:rFonts w:ascii="Times New Roman"/>
          <w:b w:val="false"/>
          <w:i w:val="false"/>
          <w:color w:val="000000"/>
          <w:sz w:val="28"/>
        </w:rPr>
        <w:t>
      21.  Бөлімнің заңнамада көзделген жағдайларда жедел басқару құқығында оқшауланған мүлкі болу мүмкін.</w:t>
      </w:r>
    </w:p>
    <w:bookmarkEnd w:id="13"/>
    <w:bookmarkStart w:name="z61" w:id="14"/>
    <w:p>
      <w:pPr>
        <w:spacing w:after="0"/>
        <w:ind w:left="0"/>
        <w:jc w:val="both"/>
      </w:pPr>
      <w:r>
        <w:rPr>
          <w:rFonts w:ascii="Times New Roman"/>
          <w:b w:val="false"/>
          <w:i w:val="false"/>
          <w:color w:val="000000"/>
          <w:sz w:val="28"/>
        </w:rPr>
        <w:t>
      Бөлімнің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14"/>
    <w:p>
      <w:pPr>
        <w:spacing w:after="0"/>
        <w:ind w:left="0"/>
        <w:jc w:val="left"/>
      </w:pPr>
      <w:r>
        <w:rPr>
          <w:rFonts w:ascii="Times New Roman"/>
          <w:b w:val="false"/>
          <w:i w:val="false"/>
          <w:color w:val="000000"/>
          <w:sz w:val="28"/>
        </w:rPr>
        <w:t xml:space="preserve">
      22. </w:t>
      </w:r>
      <w:r>
        <w:rPr>
          <w:rFonts w:ascii="Times New Roman"/>
          <w:b w:val="false"/>
          <w:i w:val="false"/>
          <w:color w:val="000000"/>
          <w:sz w:val="28"/>
        </w:rPr>
        <w:t xml:space="preserve"> Бөлімге бекітілген мүлік коммуналдық меншікке жатады.</w:t>
      </w:r>
      <w:r>
        <w:br/>
      </w:r>
      <w:r>
        <w:rPr>
          <w:rFonts w:ascii="Times New Roman"/>
          <w:b w:val="false"/>
          <w:i w:val="false"/>
          <w:color w:val="000000"/>
          <w:sz w:val="28"/>
        </w:rPr>
        <w:t xml:space="preserve">
      23. </w:t>
      </w:r>
      <w:r>
        <w:rPr>
          <w:rFonts w:ascii="Times New Roman"/>
          <w:b w:val="false"/>
          <w:i w:val="false"/>
          <w:color w:val="000000"/>
          <w:sz w:val="28"/>
        </w:rPr>
        <w:t xml:space="preserve"> Егер заңнамады өзгеше көзделмесе, Бөлім,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64" w:id="15"/>
    <w:p>
      <w:pPr>
        <w:spacing w:after="0"/>
        <w:ind w:left="0"/>
        <w:jc w:val="left"/>
      </w:pPr>
      <w:r>
        <w:rPr>
          <w:rFonts w:ascii="Times New Roman"/>
          <w:b/>
          <w:i w:val="false"/>
          <w:color w:val="000000"/>
        </w:rPr>
        <w:t xml:space="preserve"> 5. Мемлекеттік органды қайта ұйымдастыру және тарату</w:t>
      </w:r>
    </w:p>
    <w:bookmarkEnd w:id="15"/>
    <w:bookmarkStart w:name="z65" w:id="16"/>
    <w:p>
      <w:pPr>
        <w:spacing w:after="0"/>
        <w:ind w:left="0"/>
        <w:jc w:val="both"/>
      </w:pPr>
      <w:r>
        <w:rPr>
          <w:rFonts w:ascii="Times New Roman"/>
          <w:b w:val="false"/>
          <w:i w:val="false"/>
          <w:color w:val="000000"/>
          <w:sz w:val="28"/>
        </w:rPr>
        <w:t>
      24.  Бөлімді қайта ұйымдастыру және тарату Қазақстан Республикасының заңнамасына сәйкес жүзеге асырылады.</w:t>
      </w:r>
    </w:p>
    <w:bookmarkEnd w:id="1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