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95b6" w14:textId="f8a9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"Қызылқоға ауданы бойынша жұмыс орындарына квота белгілеу туралы" аудан әкімдігінің 2015 жылғы 10 тамыздағы № 175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2015 жылғы 18 желтоқсандағы № 252 қаулысы. Атырау облысының Әділет департаментінде 2015 жылғы 29 желтоқсанда № 3407 болып тіркелді. Күші жойылды - Атырау облысы Қызылқоға ауданы әкімдігінің 2016 жылғы 18 сәуірдегі № 74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Қызылқоға ауданы әкімдігінің 18.04.2016 № </w:t>
      </w:r>
      <w:r>
        <w:rPr>
          <w:rFonts w:ascii="Times New Roman"/>
          <w:b w:val="false"/>
          <w:i w:val="false"/>
          <w:color w:val="ff0000"/>
          <w:sz w:val="28"/>
        </w:rPr>
        <w:t>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"Қызылқоға ауданы бойынша жұмыс орындарына квота белгілеу туралы" аудан әкімдігінің 2015 жылғы 10 тамыздағы № 175 (нормативтік құқықтық актілерді мемлекеттік тіркеу тізілімінде № 3283 тіркелген, 2015 жылғы 17 қыркүйекте "Қызылқоға"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