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1926" w14:textId="a7d1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4 желтоқсандағы №151-V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2015 жылғы 20 наурыздағы № 251-V шешімі. Атырау облысының Әділет департаментінде 2015 жылғы 6 сәуірде № 3145 болып тіркелді. Күші жойылды - Атырау облысы Исатай аудандық мәслихатының 2021 жылғы 6 желтоқсандағы № 83-VII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және Исатай аудандық әкімдігінің 2015 жылғы 26 ақпандағы № 37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2013 жылғы 4 желтоқсандағы № 151-V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тізіліміне № 2805 санымен тіркелген, "Нарын таңы" газетінің 2013 жылғы 26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1-жолдағы "100 000" деген сандар "200 000"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5-жолдағы "5 000" деген сандар "25 000" деген сандармен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аудандық мәслихаттың халықты әлеуметтік, құқықтық қорғау, заңдылық, денсаулық сақтау, білім, мәдениет, жастар ісі және депутаттық этика жөніндегі тұрақты комиссиясына (К. Нұрманова)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2015 жылдың 31 желтоқсанына дейін күшін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