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ee6d" w14:textId="a99e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ауылының Жаңа ауыл мөлтек ауданының жаңа көшесіне Қорқыт Байзақовтың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2015 жылғы 29 қазандағы № 151 шешімі. Атырау облысының Әділет департаментінде 2015 жылғы 04 қарашада № 3336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облыстық ономастика комиссиясының 2015 жылғы 19 тамыздағы қортындысы негізінде, Махамбет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Махамбет ауылының Жаңа ауыл мөлтек ауданының жаңа көшесіне Қорқыт Байзақовтың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