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ceb2" w14:textId="fcfc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2014 жылғы 25 желтоқсандағы № 26-2 "2015-2017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2015 жылғы 23 қарашадағы № 34-1 шешімі. Атырау облысының Әділет департаментінде 2015 жылғы 07 желтоқсанда № 3374 болып тіркелді. Күші жойылды - Атырау облысы Жылыой аудандық мәслихатының 2016 жылғы 29 ақпандағы № 37-2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Жылыой аудандық мәслихатының 29.02.2016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37-2 </w:t>
      </w:r>
      <w:r>
        <w:rPr>
          <w:rFonts w:ascii="Times New Roman"/>
          <w:b w:val="false"/>
          <w:i w:val="false"/>
          <w:color w:val="ff0000"/>
          <w:sz w:val="28"/>
        </w:rPr>
        <w:t>шешімімен (қол қойылған күннен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2015–2017 жылдарға арналған аудандық бюджетті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2014 жылғы 25 желтоқсандағы № 26-2 "2015–2017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3082 санымен тіркелген, 2015 жылғы 26 ақпандағы "Кең Жылой"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"15 494 601" деген сандар "15 828 665"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"1 640 177" деген сандар "1 939 325"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"15 572 225 " деген сандар "15 906 289 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6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бюджет, қаржы, экономика және кәсіпкерлікті дамыту жөніндегі тұрақты комиссиясына жүктелсін (Б. Сұлтанов).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 2015 жылдың 1 қаңтарынан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ХXХІV cессиясының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Жайсаңбаев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2015 жылғы 23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34-1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"2015-2017 жылдарға арналған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туралы"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25 желтоқсандағы № 26-2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нақтыланған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891"/>
        <w:gridCol w:w="521"/>
        <w:gridCol w:w="6866"/>
        <w:gridCol w:w="35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15 828 665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2"/>
        <w:gridCol w:w="1253"/>
        <w:gridCol w:w="5445"/>
        <w:gridCol w:w="3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15 906 289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 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коммуналдық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235"/>
        <w:gridCol w:w="1235"/>
        <w:gridCol w:w="6670"/>
        <w:gridCol w:w="19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ІV.Қаржылық активтермен болатын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437"/>
        <w:gridCol w:w="839"/>
        <w:gridCol w:w="1437"/>
        <w:gridCol w:w="3808"/>
        <w:gridCol w:w="39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ұйымдарға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23 қарашадағы № 34-1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"2015-2017 жылдарға арналған аудандық бюджет туралы" аудандық мәслихаттың 2014 жылғы 25 желтоқсандағы № 26-2 шешіміне 4 қосымша</w:t>
            </w:r>
          </w:p>
        </w:tc>
      </w:tr>
    </w:tbl>
    <w:bookmarkStart w:name="z25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қаладағы аудан, аудандық маңызы бар қала, кент, ауыл, ауылдық округ әкімінің аппаратын қаржыландыру мөлшері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мың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1"/>
        <w:gridCol w:w="3138"/>
        <w:gridCol w:w="2021"/>
        <w:gridCol w:w="1706"/>
        <w:gridCol w:w="1707"/>
        <w:gridCol w:w="170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Жаңа-Қаратон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Қосшағыл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Ақкиізтоға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көшелерді жарықтандыру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мың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1"/>
        <w:gridCol w:w="3138"/>
        <w:gridCol w:w="1706"/>
        <w:gridCol w:w="1706"/>
        <w:gridCol w:w="1707"/>
        <w:gridCol w:w="202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Майкөмген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көшелерді жарықтандыру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23 қарашадағы № 34-1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"2015-2017 жылдарға арналған аудандық бюджет туралы" аудандық мәслихаттың 2014 жылғы 25 желтоқсандағы № 26-2 шешіміне 6 қосымша</w:t>
            </w:r>
          </w:p>
        </w:tc>
      </w:tr>
    </w:tbl>
    <w:bookmarkStart w:name="z28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жергілікті өзін-өзі басқару органдарына берілетін трансферттерің қаладағы аудан, аудандық маңызы бар қала, кент, ауыл, ауылдық округтерге бөлінісі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мың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0"/>
        <w:gridCol w:w="2130"/>
        <w:gridCol w:w="2130"/>
        <w:gridCol w:w="1648"/>
        <w:gridCol w:w="2131"/>
        <w:gridCol w:w="2131"/>
      </w:tblGrid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Жаңа-Қаратон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Қосшағыл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