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76be" w14:textId="53b7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2014 жылғы 5 желтоқсандағы № 230 "Атырау қаласында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05 ақпандағы № 252 шешімі. Атырау облысының Әділет департаментінде 2015 жылғы 20 ақпанда № 3105 болып тіркелді. Күші жойылды - Атырау облысы Атырау қалалық мәслихатының 2015 жылғы 09 қыркүйектегі № 296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қалалық мәслихатының 09.09.2015 № </w:t>
      </w:r>
      <w:r>
        <w:rPr>
          <w:rFonts w:ascii="Times New Roman"/>
          <w:b w:val="false"/>
          <w:i w:val="false"/>
          <w:color w:val="ff0000"/>
          <w:sz w:val="28"/>
        </w:rPr>
        <w:t>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– 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тұрғын үй қатынастары мәселелері бойынша өзгерістер мен толықтырулар енгізу туралы" 2014 жылғы 29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2014 жылғы 5 желтоқсандағы № 230 "Атырау қаласында тұратын аз қамтылған отбасыларға (азаматтарға) тұрғын үй көмегін көрсетудің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3069 рет санымен тіркелген 2015 жылғы 9 қаңтарда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Атырау қаласында тұратын аз қамтылған отбасыларға (азаматтарға) тұрғын үй көмегін көрсетудің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тармақтың 6)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кондоминиум объектісінің ортақ мүлкін күтіп – ұстауға жұмсалатын шығыстар – үй-жайлардың (пәтерлердің) меншік иелерінің жалпы жиналыстың шешімімен белгіленген ай сайынғы жарналар арқылы кондоминиум объектісінің ортақ мүлкін пайдалануға және жөндеуге, жер учаскесін күтіп – 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төлеуге, сондай – 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мәтінде 3 тармақтағы "увелечения" деген сөз "увеличения"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6 тармақтың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 – ұстауға жұмсалатын шығыстарды;";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мәтінде 9 тармақтағы "Агенства" деген сөз "Агентства"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тұрғындарды әлеуметтік қорғау, денсаулық сақтау, білім беру, мәдениет, жастар және спорт ісі, әйелдер істері және отбасылық–демографиялық саясат мәселелері жөніндегі тұрақты комиссиясына жүктелсін (Б. Шеркешбаева).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