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bbc8e" w14:textId="5dbbc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"Үздік педагог" атағын беру конкурсына қатысу үшін құжаттар қабылдау" және "Мемлекеттік орта білім беру мекемелерінің басшылары лауазымдарына орналасу конкурсына қатысу үшін құжаттар қабылдау"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2015 жылғы 2 қазандағы № 309 қаулысы. Атырау облысының Әділет департаментінде 2015 жылғғы 03 қарашада № 3333 болып тіркелді. Күші жойылды - Атырау облысы әкімдігінің 2019 жылғы 16 сәуірдегі № 68 (алғашқы ресми жарияланған күнінен кейін күнтізбелік он күн өткен соң қолданысқа енгізіледі) қаулысымен</w:t>
      </w:r>
    </w:p>
    <w:p>
      <w:pPr>
        <w:spacing w:after="0"/>
        <w:ind w:left="0"/>
        <w:jc w:val="both"/>
      </w:pPr>
      <w:bookmarkStart w:name="z53" w:id="0"/>
      <w:r>
        <w:rPr>
          <w:rFonts w:ascii="Times New Roman"/>
          <w:b w:val="false"/>
          <w:i w:val="false"/>
          <w:color w:val="ff0000"/>
          <w:sz w:val="28"/>
        </w:rPr>
        <w:t xml:space="preserve">
      Ескерту. Күші жойылды - Атырау облысы әкімдігінің 16.04.2019 № </w:t>
      </w:r>
      <w:r>
        <w:rPr>
          <w:rFonts w:ascii="Times New Roman"/>
          <w:b w:val="false"/>
          <w:i w:val="false"/>
          <w:color w:val="ff0000"/>
          <w:sz w:val="28"/>
        </w:rPr>
        <w:t>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bookmarkStart w:name="z54" w:id="1"/>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p>
    <w:bookmarkEnd w:id="1"/>
    <w:bookmarkStart w:name="z2" w:id="2"/>
    <w:p>
      <w:pPr>
        <w:spacing w:after="0"/>
        <w:ind w:left="0"/>
        <w:jc w:val="both"/>
      </w:pPr>
      <w:r>
        <w:rPr>
          <w:rFonts w:ascii="Times New Roman"/>
          <w:b w:val="false"/>
          <w:i w:val="false"/>
          <w:color w:val="000000"/>
          <w:sz w:val="28"/>
        </w:rPr>
        <w:t>
      1. Мыналар:</w:t>
      </w:r>
    </w:p>
    <w:bookmarkEnd w:id="2"/>
    <w:bookmarkStart w:name="z3"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"Үздік педагог" атағын беру конкурсына қатысу үшін құжаттар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орта білім беру мекемелерінің басшылары лауазымдарына орналасу конкурсына қатысу үшін құжаттар қабылдау" 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bookmarkEnd w:id="4"/>
    <w:bookmarkStart w:name="z5" w:id="5"/>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Ш.Ж. Мұқанға жүктелсін.</w:t>
      </w:r>
    </w:p>
    <w:bookmarkEnd w:id="5"/>
    <w:bookmarkStart w:name="z6" w:id="6"/>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2015 жылғы "2" қазандағы № 309</w:t>
            </w:r>
            <w:r>
              <w:br/>
            </w:r>
            <w:r>
              <w:rPr>
                <w:rFonts w:ascii="Times New Roman"/>
                <w:b w:val="false"/>
                <w:i w:val="false"/>
                <w:color w:val="000000"/>
                <w:sz w:val="20"/>
              </w:rPr>
              <w:t>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2015 жылғы "2" қазандағы № 309</w:t>
            </w:r>
            <w:r>
              <w:br/>
            </w:r>
            <w:r>
              <w:rPr>
                <w:rFonts w:ascii="Times New Roman"/>
                <w:b w:val="false"/>
                <w:i w:val="false"/>
                <w:color w:val="000000"/>
                <w:sz w:val="20"/>
              </w:rPr>
              <w:t>қаулысымен бекітілген</w:t>
            </w:r>
          </w:p>
        </w:tc>
      </w:tr>
    </w:tbl>
    <w:bookmarkStart w:name="z8" w:id="7"/>
    <w:p>
      <w:pPr>
        <w:spacing w:after="0"/>
        <w:ind w:left="0"/>
        <w:jc w:val="left"/>
      </w:pPr>
      <w:r>
        <w:rPr>
          <w:rFonts w:ascii="Times New Roman"/>
          <w:b/>
          <w:i w:val="false"/>
          <w:color w:val="000000"/>
        </w:rPr>
        <w:t xml:space="preserve"> "Үздік педагог" атағын беру конкурсына қатысу үшін құжаттар қабылдау" мемлекеттік көрсетілетін қызмет регламенті</w:t>
      </w:r>
      <w:r>
        <w:br/>
      </w:r>
      <w:r>
        <w:rPr>
          <w:rFonts w:ascii="Times New Roman"/>
          <w:b/>
          <w:i w:val="false"/>
          <w:color w:val="000000"/>
        </w:rPr>
        <w:t>1. Жалпы ережелер</w:t>
      </w:r>
    </w:p>
    <w:bookmarkEnd w:id="7"/>
    <w:bookmarkStart w:name="z9" w:id="8"/>
    <w:p>
      <w:pPr>
        <w:spacing w:after="0"/>
        <w:ind w:left="0"/>
        <w:jc w:val="both"/>
      </w:pPr>
      <w:r>
        <w:rPr>
          <w:rFonts w:ascii="Times New Roman"/>
          <w:b w:val="false"/>
          <w:i w:val="false"/>
          <w:color w:val="000000"/>
          <w:sz w:val="28"/>
        </w:rPr>
        <w:t>
      1. "Үздік педагог" атағын беру конкурсына қатысу үшін құжаттар қабылдау" мемлекеттік көрсетілетін қызметін (бұдан әрі – мемлекеттік көрсетілетін қызмет) жергілікті атқарушы органдар (бұдан әрі- көрсетілетін қызметті беруші) - "Атырау облысының Білім беру басқармасы" мемлекеттік мекемесі (бұдан әрі - басқарма) мен Атырау қаласы және облыс аудандарының білім бөлімдері (бұдан әрі – бөлім) көрсетеді.</w:t>
      </w:r>
    </w:p>
    <w:bookmarkEnd w:id="8"/>
    <w:bookmarkStart w:name="z57" w:id="9"/>
    <w:p>
      <w:pPr>
        <w:spacing w:after="0"/>
        <w:ind w:left="0"/>
        <w:jc w:val="both"/>
      </w:pPr>
      <w:r>
        <w:rPr>
          <w:rFonts w:ascii="Times New Roman"/>
          <w:b w:val="false"/>
          <w:i w:val="false"/>
          <w:color w:val="000000"/>
          <w:sz w:val="28"/>
        </w:rPr>
        <w:t>
      Мемлекеттік қызметті көрсету үшін құжаттарды қабылдау және нәтижесін беру көрсетілетін қызметті берушінің кеңсесі арқылы жүзеге асырылады.</w:t>
      </w:r>
    </w:p>
    <w:bookmarkEnd w:id="9"/>
    <w:bookmarkStart w:name="z10" w:id="10"/>
    <w:p>
      <w:pPr>
        <w:spacing w:after="0"/>
        <w:ind w:left="0"/>
        <w:jc w:val="both"/>
      </w:pPr>
      <w:r>
        <w:rPr>
          <w:rFonts w:ascii="Times New Roman"/>
          <w:b w:val="false"/>
          <w:i w:val="false"/>
          <w:color w:val="000000"/>
          <w:sz w:val="28"/>
        </w:rPr>
        <w:t>
      2. Мемлекеттік қызметті көрсету нысаны: қағаз жүзінде.</w:t>
      </w:r>
    </w:p>
    <w:bookmarkEnd w:id="10"/>
    <w:bookmarkStart w:name="z11" w:id="11"/>
    <w:p>
      <w:pPr>
        <w:spacing w:after="0"/>
        <w:ind w:left="0"/>
        <w:jc w:val="both"/>
      </w:pPr>
      <w:r>
        <w:rPr>
          <w:rFonts w:ascii="Times New Roman"/>
          <w:b w:val="false"/>
          <w:i w:val="false"/>
          <w:color w:val="000000"/>
          <w:sz w:val="28"/>
        </w:rPr>
        <w:t>
      3. Мемлекеттік қызмет көрсету нәтижесі: "Үздік педагог" атағын беру, куәлік, төсбелгі тапсыру және 1000 еселенген айлық есептік көрсеткіш мөлшерінде сыйақы төлеу.</w:t>
      </w:r>
    </w:p>
    <w:bookmarkEnd w:id="11"/>
    <w:bookmarkStart w:name="z58" w:id="12"/>
    <w:p>
      <w:pPr>
        <w:spacing w:after="0"/>
        <w:ind w:left="0"/>
        <w:jc w:val="both"/>
      </w:pPr>
      <w:r>
        <w:rPr>
          <w:rFonts w:ascii="Times New Roman"/>
          <w:b w:val="false"/>
          <w:i w:val="false"/>
          <w:color w:val="000000"/>
          <w:sz w:val="28"/>
        </w:rPr>
        <w:t>
      Мемлекеттік қызмет көрсетудің нәтижесін ұсыну нысаны: қағаз жүзінде.</w:t>
      </w:r>
    </w:p>
    <w:bookmarkEnd w:id="12"/>
    <w:bookmarkStart w:name="z59" w:id="1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іс-қимылдар тәртібін сипаттау</w:t>
      </w:r>
    </w:p>
    <w:bookmarkEnd w:id="13"/>
    <w:bookmarkStart w:name="z12" w:id="14"/>
    <w:p>
      <w:pPr>
        <w:spacing w:after="0"/>
        <w:ind w:left="0"/>
        <w:jc w:val="both"/>
      </w:pPr>
      <w:r>
        <w:rPr>
          <w:rFonts w:ascii="Times New Roman"/>
          <w:b w:val="false"/>
          <w:i w:val="false"/>
          <w:color w:val="000000"/>
          <w:sz w:val="28"/>
        </w:rPr>
        <w:t>
      4. Мемлекеттік қызмет көрсету бойынша рәсімді бастау үшін негіз Қазақстан Республикасы Білім және ғылым министрінің 2015 жылғы 8 сәуірдегі № 173 "Қазақстан Республикасы Білім және ғылым министрлігі, жергілікті атқарушы органдар көрсететін "Үздік педагог" атағын беру және мемлекеттік орта білім беру мекемелерінің басшылары лауазымдарына орналасу конкурстарына қатысу үшін құжаттарды қабылдау бойынша мемлекеттік қызметтер стандарттарын бекіту туралы"</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"Үздік педагог" атағын беру конкурсына қатысу үшін құжаттар қабылдау" мемлекеттік көрсетілетін қызмет Стандартына (нормативтік құқықтық актілерді мемлекеттік тіркеу тізілімінде № 11058 болып тіркелген) (бұдан әрі -</w:t>
      </w:r>
      <w:r>
        <w:rPr>
          <w:rFonts w:ascii="Times New Roman"/>
          <w:b w:val="false"/>
          <w:i w:val="false"/>
          <w:color w:val="000000"/>
          <w:sz w:val="28"/>
        </w:rPr>
        <w:t xml:space="preserve"> Стандарт</w:t>
      </w:r>
      <w:r>
        <w:rPr>
          <w:rFonts w:ascii="Times New Roman"/>
          <w:b w:val="false"/>
          <w:i w:val="false"/>
          <w:color w:val="000000"/>
          <w:sz w:val="28"/>
        </w:rPr>
        <w:t>)</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нысан бойынша өтініш болып табылады.</w:t>
      </w:r>
    </w:p>
    <w:bookmarkEnd w:id="14"/>
    <w:bookmarkStart w:name="z13" w:id="15"/>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5"/>
    <w:bookmarkStart w:name="z14" w:id="16"/>
    <w:p>
      <w:pPr>
        <w:spacing w:after="0"/>
        <w:ind w:left="0"/>
        <w:jc w:val="both"/>
      </w:pPr>
      <w:r>
        <w:rPr>
          <w:rFonts w:ascii="Times New Roman"/>
          <w:b w:val="false"/>
          <w:i w:val="false"/>
          <w:color w:val="000000"/>
          <w:sz w:val="28"/>
        </w:rPr>
        <w:t xml:space="preserve">
      1) бөлімнің жауапты қызметкері жыл сайын 1 сәуірге дейін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қабылдайды, тіркейді және бөлімнің басшысына жолдайды 20 (жиырма) минут ішінде;</w:t>
      </w:r>
    </w:p>
    <w:bookmarkEnd w:id="16"/>
    <w:bookmarkStart w:name="z60" w:id="17"/>
    <w:p>
      <w:pPr>
        <w:spacing w:after="0"/>
        <w:ind w:left="0"/>
        <w:jc w:val="both"/>
      </w:pPr>
      <w:r>
        <w:rPr>
          <w:rFonts w:ascii="Times New Roman"/>
          <w:b w:val="false"/>
          <w:i w:val="false"/>
          <w:color w:val="000000"/>
          <w:sz w:val="28"/>
        </w:rPr>
        <w:t>
      Стандарттың</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 топтамасы толық ұсынылмаған жағдайда құжаттар қабылданбайды;</w:t>
      </w:r>
    </w:p>
    <w:bookmarkEnd w:id="17"/>
    <w:bookmarkStart w:name="z15" w:id="18"/>
    <w:p>
      <w:pPr>
        <w:spacing w:after="0"/>
        <w:ind w:left="0"/>
        <w:jc w:val="both"/>
      </w:pPr>
      <w:r>
        <w:rPr>
          <w:rFonts w:ascii="Times New Roman"/>
          <w:b w:val="false"/>
          <w:i w:val="false"/>
          <w:color w:val="000000"/>
          <w:sz w:val="28"/>
        </w:rPr>
        <w:t>
      2) бөлімнің басшысы түскен құжаттарды қарайды және Конкурстың бірінші кезеңіне қатысу үшін аудандық және (немесе) қалалық Комиссияның қарауына жолдайды 2 (екі) жұмыс күні ішінде;</w:t>
      </w:r>
    </w:p>
    <w:bookmarkEnd w:id="18"/>
    <w:bookmarkStart w:name="z16" w:id="19"/>
    <w:p>
      <w:pPr>
        <w:spacing w:after="0"/>
        <w:ind w:left="0"/>
        <w:jc w:val="both"/>
      </w:pPr>
      <w:r>
        <w:rPr>
          <w:rFonts w:ascii="Times New Roman"/>
          <w:b w:val="false"/>
          <w:i w:val="false"/>
          <w:color w:val="000000"/>
          <w:sz w:val="28"/>
        </w:rPr>
        <w:t xml:space="preserve">
      3) аудандық және (немесе) қалалық Комиссия жыл сайын сәуір айында келіп түскен құжаттардың Қазақстан Республикасы Білім және ғылым министрінің 2015 жылғы 16 қаңтардағы № 12 "Үздік педагог" атағын беру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"Үздік педагог" атағын беру қағидасының (нормативтік құқықтық актілерді мемлекеттік тіркеу тізілімінде № 10279 болып тіркелген) талаптарына сәйкестігін қарайтын Конкурс ұйымдастырады және қатысушыларды бағалайды, оның қорытындысы бойынша Конкурстың екінші кезеңіне қатысу үшін ұсыныс жасайды және бөлімнің басшысына хаттаманы жолдайды 10 (он) жұмыс күні ішінде;</w:t>
      </w:r>
    </w:p>
    <w:bookmarkEnd w:id="19"/>
    <w:bookmarkStart w:name="z17" w:id="20"/>
    <w:p>
      <w:pPr>
        <w:spacing w:after="0"/>
        <w:ind w:left="0"/>
        <w:jc w:val="both"/>
      </w:pPr>
      <w:r>
        <w:rPr>
          <w:rFonts w:ascii="Times New Roman"/>
          <w:b w:val="false"/>
          <w:i w:val="false"/>
          <w:color w:val="000000"/>
          <w:sz w:val="28"/>
        </w:rPr>
        <w:t>
      4) бөлімнің басшысы жыл сайын 1 мамырға дейін хаттама негізінде ұсыныс хат дайындайды және басқармаға жолдайды;</w:t>
      </w:r>
    </w:p>
    <w:bookmarkEnd w:id="20"/>
    <w:bookmarkStart w:name="z18" w:id="21"/>
    <w:p>
      <w:pPr>
        <w:spacing w:after="0"/>
        <w:ind w:left="0"/>
        <w:jc w:val="both"/>
      </w:pPr>
      <w:r>
        <w:rPr>
          <w:rFonts w:ascii="Times New Roman"/>
          <w:b w:val="false"/>
          <w:i w:val="false"/>
          <w:color w:val="000000"/>
          <w:sz w:val="28"/>
        </w:rPr>
        <w:t>
      5) басқарма кеңсесінің жауапты қызметкері 20 (жиырма) минут ішінде ұсыныс хатты тіркейді және басқарма басшысына жолдайды;</w:t>
      </w:r>
    </w:p>
    <w:bookmarkEnd w:id="21"/>
    <w:bookmarkStart w:name="z19" w:id="22"/>
    <w:p>
      <w:pPr>
        <w:spacing w:after="0"/>
        <w:ind w:left="0"/>
        <w:jc w:val="both"/>
      </w:pPr>
      <w:r>
        <w:rPr>
          <w:rFonts w:ascii="Times New Roman"/>
          <w:b w:val="false"/>
          <w:i w:val="false"/>
          <w:color w:val="000000"/>
          <w:sz w:val="28"/>
        </w:rPr>
        <w:t>
      6) басқарма басшысы келіп түскен құжаттарды қарайды және Конкурстың екінші кезеңіне қатысу үшін облыстық Комиссия қарауына жолдайды 2 (екі) жұмыс күні ішінде;</w:t>
      </w:r>
    </w:p>
    <w:bookmarkEnd w:id="22"/>
    <w:bookmarkStart w:name="z20" w:id="23"/>
    <w:p>
      <w:pPr>
        <w:spacing w:after="0"/>
        <w:ind w:left="0"/>
        <w:jc w:val="both"/>
      </w:pPr>
      <w:r>
        <w:rPr>
          <w:rFonts w:ascii="Times New Roman"/>
          <w:b w:val="false"/>
          <w:i w:val="false"/>
          <w:color w:val="000000"/>
          <w:sz w:val="28"/>
        </w:rPr>
        <w:t>
      7) Облыстық комиссия қатысушыларды бағалау үшін Конкурс өткізеді, қараудың қорытындысы бойынша үшінші республикалық кезеңге қатысу үшін ұсыныс береді және хаттаманы басқарма басшысына жолдайды 10 (он) жұмыс күні ішінде;</w:t>
      </w:r>
    </w:p>
    <w:bookmarkEnd w:id="23"/>
    <w:bookmarkStart w:name="z21" w:id="24"/>
    <w:p>
      <w:pPr>
        <w:spacing w:after="0"/>
        <w:ind w:left="0"/>
        <w:jc w:val="both"/>
      </w:pPr>
      <w:r>
        <w:rPr>
          <w:rFonts w:ascii="Times New Roman"/>
          <w:b w:val="false"/>
          <w:i w:val="false"/>
          <w:color w:val="000000"/>
          <w:sz w:val="28"/>
        </w:rPr>
        <w:t>
      8) басқарма басшысы жыл сайын 30 тамызға дейін хаттама негізінде ұсыныс хат дайындайды және Қазақстан Республикасының Білім және ғылым министрлігінің кеңсесіне жолдайды.</w:t>
      </w:r>
    </w:p>
    <w:bookmarkEnd w:id="24"/>
    <w:bookmarkStart w:name="z61" w:id="25"/>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25"/>
    <w:bookmarkStart w:name="z22" w:id="26"/>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құрылымдық бөлімшелерінің (қызметкерлерінің) тізбесі:</w:t>
      </w:r>
    </w:p>
    <w:bookmarkEnd w:id="26"/>
    <w:bookmarkStart w:name="z23" w:id="27"/>
    <w:p>
      <w:pPr>
        <w:spacing w:after="0"/>
        <w:ind w:left="0"/>
        <w:jc w:val="both"/>
      </w:pPr>
      <w:r>
        <w:rPr>
          <w:rFonts w:ascii="Times New Roman"/>
          <w:b w:val="false"/>
          <w:i w:val="false"/>
          <w:color w:val="000000"/>
          <w:sz w:val="28"/>
        </w:rPr>
        <w:t>
      1) бөлімнің жауапты қызметкері;</w:t>
      </w:r>
    </w:p>
    <w:bookmarkEnd w:id="27"/>
    <w:bookmarkStart w:name="z24" w:id="28"/>
    <w:p>
      <w:pPr>
        <w:spacing w:after="0"/>
        <w:ind w:left="0"/>
        <w:jc w:val="both"/>
      </w:pPr>
      <w:r>
        <w:rPr>
          <w:rFonts w:ascii="Times New Roman"/>
          <w:b w:val="false"/>
          <w:i w:val="false"/>
          <w:color w:val="000000"/>
          <w:sz w:val="28"/>
        </w:rPr>
        <w:t>
      2) бөлімнің басшысы;</w:t>
      </w:r>
    </w:p>
    <w:bookmarkEnd w:id="28"/>
    <w:bookmarkStart w:name="z25" w:id="29"/>
    <w:p>
      <w:pPr>
        <w:spacing w:after="0"/>
        <w:ind w:left="0"/>
        <w:jc w:val="both"/>
      </w:pPr>
      <w:r>
        <w:rPr>
          <w:rFonts w:ascii="Times New Roman"/>
          <w:b w:val="false"/>
          <w:i w:val="false"/>
          <w:color w:val="000000"/>
          <w:sz w:val="28"/>
        </w:rPr>
        <w:t>
      3) аудандық және (немесе) қалалық Комиссия;</w:t>
      </w:r>
    </w:p>
    <w:bookmarkEnd w:id="29"/>
    <w:bookmarkStart w:name="z26" w:id="30"/>
    <w:p>
      <w:pPr>
        <w:spacing w:after="0"/>
        <w:ind w:left="0"/>
        <w:jc w:val="both"/>
      </w:pPr>
      <w:r>
        <w:rPr>
          <w:rFonts w:ascii="Times New Roman"/>
          <w:b w:val="false"/>
          <w:i w:val="false"/>
          <w:color w:val="000000"/>
          <w:sz w:val="28"/>
        </w:rPr>
        <w:t>
      4) басқарма кеңсесінің жауапты қызметкері;</w:t>
      </w:r>
    </w:p>
    <w:bookmarkEnd w:id="30"/>
    <w:bookmarkStart w:name="z27" w:id="31"/>
    <w:p>
      <w:pPr>
        <w:spacing w:after="0"/>
        <w:ind w:left="0"/>
        <w:jc w:val="both"/>
      </w:pPr>
      <w:r>
        <w:rPr>
          <w:rFonts w:ascii="Times New Roman"/>
          <w:b w:val="false"/>
          <w:i w:val="false"/>
          <w:color w:val="000000"/>
          <w:sz w:val="28"/>
        </w:rPr>
        <w:t>
      5) басқарма басшысы;</w:t>
      </w:r>
    </w:p>
    <w:bookmarkEnd w:id="31"/>
    <w:bookmarkStart w:name="z28" w:id="32"/>
    <w:p>
      <w:pPr>
        <w:spacing w:after="0"/>
        <w:ind w:left="0"/>
        <w:jc w:val="both"/>
      </w:pPr>
      <w:r>
        <w:rPr>
          <w:rFonts w:ascii="Times New Roman"/>
          <w:b w:val="false"/>
          <w:i w:val="false"/>
          <w:color w:val="000000"/>
          <w:sz w:val="28"/>
        </w:rPr>
        <w:t>
      6) облыстық Комиссия.</w:t>
      </w:r>
    </w:p>
    <w:bookmarkEnd w:id="32"/>
    <w:bookmarkStart w:name="z29" w:id="33"/>
    <w:p>
      <w:pPr>
        <w:spacing w:after="0"/>
        <w:ind w:left="0"/>
        <w:jc w:val="both"/>
      </w:pPr>
      <w:r>
        <w:rPr>
          <w:rFonts w:ascii="Times New Roman"/>
          <w:b w:val="false"/>
          <w:i w:val="false"/>
          <w:color w:val="000000"/>
          <w:sz w:val="28"/>
        </w:rPr>
        <w:t xml:space="preserve">
      7.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"Үздік педагог" атағын беру конкурсына қатысу үшін құжаттар қабылдау" мемлекеттік қызмет көрсетудің бизнес-процестерінің анықтамалығы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"Үздік педагог" атағын беру</w:t>
            </w:r>
            <w:r>
              <w:br/>
            </w:r>
            <w:r>
              <w:rPr>
                <w:rFonts w:ascii="Times New Roman"/>
                <w:b w:val="false"/>
                <w:i w:val="false"/>
                <w:color w:val="000000"/>
                <w:sz w:val="20"/>
              </w:rPr>
              <w:t>конкурсына қатысу үшін құжаттар</w:t>
            </w:r>
            <w:r>
              <w:br/>
            </w:r>
            <w:r>
              <w:rPr>
                <w:rFonts w:ascii="Times New Roman"/>
                <w:b w:val="false"/>
                <w:i w:val="false"/>
                <w:color w:val="000000"/>
                <w:sz w:val="20"/>
              </w:rPr>
              <w:t>қабылдау" мемлекеттік көрсетілетін</w:t>
            </w:r>
            <w:r>
              <w:br/>
            </w:r>
            <w:r>
              <w:rPr>
                <w:rFonts w:ascii="Times New Roman"/>
                <w:b w:val="false"/>
                <w:i w:val="false"/>
                <w:color w:val="000000"/>
                <w:sz w:val="20"/>
              </w:rPr>
              <w:t>қызмет регламентіне 1-қосымша</w:t>
            </w:r>
          </w:p>
        </w:tc>
      </w:tr>
    </w:tbl>
    <w:bookmarkStart w:name="z62" w:id="34"/>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w:t>
      </w:r>
    </w:p>
    <w:bookmarkEnd w:id="34"/>
    <w:bookmarkStart w:name="z63"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6667500" cy="802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67500" cy="802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"Үздік педагог" атағын беру</w:t>
            </w:r>
            <w:r>
              <w:br/>
            </w:r>
            <w:r>
              <w:rPr>
                <w:rFonts w:ascii="Times New Roman"/>
                <w:b w:val="false"/>
                <w:i w:val="false"/>
                <w:color w:val="000000"/>
                <w:sz w:val="20"/>
              </w:rPr>
              <w:t>конкурсына қатысу үшін құжаттар</w:t>
            </w:r>
            <w:r>
              <w:br/>
            </w:r>
            <w:r>
              <w:rPr>
                <w:rFonts w:ascii="Times New Roman"/>
                <w:b w:val="false"/>
                <w:i w:val="false"/>
                <w:color w:val="000000"/>
                <w:sz w:val="20"/>
              </w:rPr>
              <w:t>қабылдау" мемлекеттік көрсетілетін</w:t>
            </w:r>
            <w:r>
              <w:br/>
            </w:r>
            <w:r>
              <w:rPr>
                <w:rFonts w:ascii="Times New Roman"/>
                <w:b w:val="false"/>
                <w:i w:val="false"/>
                <w:color w:val="000000"/>
                <w:sz w:val="20"/>
              </w:rPr>
              <w:t>қызмет регламентіне 1-қосымша</w:t>
            </w:r>
          </w:p>
        </w:tc>
      </w:tr>
    </w:tbl>
    <w:bookmarkStart w:name="z64" w:id="36"/>
    <w:p>
      <w:pPr>
        <w:spacing w:after="0"/>
        <w:ind w:left="0"/>
        <w:jc w:val="left"/>
      </w:pPr>
      <w:r>
        <w:rPr>
          <w:rFonts w:ascii="Times New Roman"/>
          <w:b/>
          <w:i w:val="false"/>
          <w:color w:val="000000"/>
        </w:rPr>
        <w:t xml:space="preserve"> "Үздік педагог" атағын беру конкурсына қатысу үшін құжаттар қабылдау" мемлекеттік қызметті көрсету бизнес-процесінің анықтамалығы</w:t>
      </w:r>
    </w:p>
    <w:bookmarkEnd w:id="36"/>
    <w:bookmarkStart w:name="z65"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62865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86500" cy="214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2015 жылғы "2" қазандағы № 309</w:t>
            </w:r>
            <w:r>
              <w:br/>
            </w:r>
            <w:r>
              <w:rPr>
                <w:rFonts w:ascii="Times New Roman"/>
                <w:b w:val="false"/>
                <w:i w:val="false"/>
                <w:color w:val="000000"/>
                <w:sz w:val="20"/>
              </w:rPr>
              <w:t>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2015 жылғы "2" қазандағы</w:t>
            </w:r>
            <w:r>
              <w:br/>
            </w:r>
            <w:r>
              <w:rPr>
                <w:rFonts w:ascii="Times New Roman"/>
                <w:b w:val="false"/>
                <w:i w:val="false"/>
                <w:color w:val="000000"/>
                <w:sz w:val="20"/>
              </w:rPr>
              <w:t>№ 309 қаулысымен бекітілген</w:t>
            </w:r>
          </w:p>
        </w:tc>
      </w:tr>
    </w:tbl>
    <w:bookmarkStart w:name="z33" w:id="39"/>
    <w:p>
      <w:pPr>
        <w:spacing w:after="0"/>
        <w:ind w:left="0"/>
        <w:jc w:val="left"/>
      </w:pPr>
      <w:r>
        <w:rPr>
          <w:rFonts w:ascii="Times New Roman"/>
          <w:b/>
          <w:i w:val="false"/>
          <w:color w:val="000000"/>
        </w:rPr>
        <w:t xml:space="preserve"> "Мемлекеттік орта білім беру мекемелерінің басшылары лауазымдарына орналасу конкурсына қатысу үшін құжаттар қабылдау" мемлекеттік көрсетілетін қызмет регламенті</w:t>
      </w:r>
      <w:r>
        <w:br/>
      </w:r>
      <w:r>
        <w:rPr>
          <w:rFonts w:ascii="Times New Roman"/>
          <w:b/>
          <w:i w:val="false"/>
          <w:color w:val="000000"/>
        </w:rPr>
        <w:t>1. Жалпы ережелер</w:t>
      </w:r>
    </w:p>
    <w:bookmarkEnd w:id="39"/>
    <w:bookmarkStart w:name="z34" w:id="40"/>
    <w:p>
      <w:pPr>
        <w:spacing w:after="0"/>
        <w:ind w:left="0"/>
        <w:jc w:val="both"/>
      </w:pPr>
      <w:r>
        <w:rPr>
          <w:rFonts w:ascii="Times New Roman"/>
          <w:b w:val="false"/>
          <w:i w:val="false"/>
          <w:color w:val="000000"/>
          <w:sz w:val="28"/>
        </w:rPr>
        <w:t>
      1. "Мемлекеттік орта білім беру мекемелерінің басшылары лауазымдарына орналасу конкурсына қатысу үшін құжаттар қабылдау" мемлекеттік көрсетілетін қызметті (бұдан әрі - мемлекеттік көрсетілетін қызмет) жергілікті атқарушы органдар - "Атырау облысы Білім беру басқармасы" мемлекеттік мекемесі, Атырау қаласы мен аудандарының білім беру бөлімдері (бұдан әрі – көрсетілетін қызметті беруші) көрсетеді.</w:t>
      </w:r>
    </w:p>
    <w:bookmarkEnd w:id="40"/>
    <w:bookmarkStart w:name="z68" w:id="41"/>
    <w:p>
      <w:pPr>
        <w:spacing w:after="0"/>
        <w:ind w:left="0"/>
        <w:jc w:val="both"/>
      </w:pPr>
      <w:r>
        <w:rPr>
          <w:rFonts w:ascii="Times New Roman"/>
          <w:b w:val="false"/>
          <w:i w:val="false"/>
          <w:color w:val="000000"/>
          <w:sz w:val="28"/>
        </w:rPr>
        <w:t>
      Мемлекеттік қызмет көрсету үшін құжаттарды қабылдау және нәтижесін беру көрсетілетін қызметті берушінің кеңсесі арқылы жүзеге асырылады.</w:t>
      </w:r>
    </w:p>
    <w:bookmarkEnd w:id="41"/>
    <w:bookmarkStart w:name="z35" w:id="42"/>
    <w:p>
      <w:pPr>
        <w:spacing w:after="0"/>
        <w:ind w:left="0"/>
        <w:jc w:val="both"/>
      </w:pPr>
      <w:r>
        <w:rPr>
          <w:rFonts w:ascii="Times New Roman"/>
          <w:b w:val="false"/>
          <w:i w:val="false"/>
          <w:color w:val="000000"/>
          <w:sz w:val="28"/>
        </w:rPr>
        <w:t>
      2. Мемлекеттік қызмет көрсету нысаны: қағаз жүзінде.</w:t>
      </w:r>
    </w:p>
    <w:bookmarkEnd w:id="42"/>
    <w:bookmarkStart w:name="z36" w:id="43"/>
    <w:p>
      <w:pPr>
        <w:spacing w:after="0"/>
        <w:ind w:left="0"/>
        <w:jc w:val="both"/>
      </w:pPr>
      <w:r>
        <w:rPr>
          <w:rFonts w:ascii="Times New Roman"/>
          <w:b w:val="false"/>
          <w:i w:val="false"/>
          <w:color w:val="000000"/>
          <w:sz w:val="28"/>
        </w:rPr>
        <w:t>
      3. Мемлекеттік қызметті көрсету нәтижесі мемлекеттік орта білім беру мекемесінің басшысы лауазымына орналасу конкурсына қатысушының бос лауазымның біліктілік талаптарына сәйкестігі туралы конкурстық комиссияның (бұдан әрі - Комиссия) шешімі болып табылады.</w:t>
      </w:r>
    </w:p>
    <w:bookmarkEnd w:id="43"/>
    <w:bookmarkStart w:name="z69" w:id="44"/>
    <w:p>
      <w:pPr>
        <w:spacing w:after="0"/>
        <w:ind w:left="0"/>
        <w:jc w:val="both"/>
      </w:pPr>
      <w:r>
        <w:rPr>
          <w:rFonts w:ascii="Times New Roman"/>
          <w:b w:val="false"/>
          <w:i w:val="false"/>
          <w:color w:val="000000"/>
          <w:sz w:val="28"/>
        </w:rPr>
        <w:t>
      Мемлекеттік қызмет көрсетудің нәтижесін ұсыну нысаны: қағаз жүзінде.</w:t>
      </w:r>
    </w:p>
    <w:bookmarkEnd w:id="44"/>
    <w:bookmarkStart w:name="z70" w:id="4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45"/>
    <w:bookmarkStart w:name="z37" w:id="46"/>
    <w:p>
      <w:pPr>
        <w:spacing w:after="0"/>
        <w:ind w:left="0"/>
        <w:jc w:val="both"/>
      </w:pPr>
      <w:r>
        <w:rPr>
          <w:rFonts w:ascii="Times New Roman"/>
          <w:b w:val="false"/>
          <w:i w:val="false"/>
          <w:color w:val="000000"/>
          <w:sz w:val="28"/>
        </w:rPr>
        <w:t>
      4. Мемлекеттік қызмет көрсету бойынша рәсімді (іс-қимылды) бастау үшін негіз еркін түрдегі өтініш болып табылады.</w:t>
      </w:r>
    </w:p>
    <w:bookmarkEnd w:id="46"/>
    <w:bookmarkStart w:name="z38" w:id="4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орындау ұзақтығы:</w:t>
      </w:r>
    </w:p>
    <w:bookmarkEnd w:id="47"/>
    <w:bookmarkStart w:name="z39" w:id="48"/>
    <w:p>
      <w:pPr>
        <w:spacing w:after="0"/>
        <w:ind w:left="0"/>
        <w:jc w:val="both"/>
      </w:pPr>
      <w:r>
        <w:rPr>
          <w:rFonts w:ascii="Times New Roman"/>
          <w:b w:val="false"/>
          <w:i w:val="false"/>
          <w:color w:val="000000"/>
          <w:sz w:val="28"/>
        </w:rPr>
        <w:t>
      1) Конкурс жариялаған көрсетілетін қызметті берушінің кеңсе қызметкері Қазақстан Республикасы Білім және ғылым министрінің 2015 жылғы 8 сәуірдегі № 173 "Қазақстан Республикасы Білім және ғылым министрлігі, жергілікті атқарушы органдар көрсететін "Үздік педагог" атағын беру және мемлекеттік орта білім беру мекемелерінің басшылары лауазымдарына орналасу конкурстарына қатысу үшін құжаттарды қабылдау бойынша мемлекеттік қызметтер стандарттарын бекіту туралы"</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(нормативтік құқықтық актілерді мемлекеттік тіркеу тізілімінде № 11058 тіркелген) (бұдан әрі – </w:t>
      </w:r>
      <w:r>
        <w:rPr>
          <w:rFonts w:ascii="Times New Roman"/>
          <w:b w:val="false"/>
          <w:i w:val="false"/>
          <w:color w:val="000000"/>
          <w:sz w:val="28"/>
        </w:rPr>
        <w:t>Стандарт</w:t>
      </w:r>
      <w:r>
        <w:rPr>
          <w:rFonts w:ascii="Times New Roman"/>
          <w:b w:val="false"/>
          <w:i w:val="false"/>
          <w:color w:val="000000"/>
          <w:sz w:val="28"/>
        </w:rPr>
        <w:t>) көрсетілген құжаттарды қабылдайды және тіркейді, және көрсетілетін қызметті берушінің басшысына 20 (жиырма) минут ішінде жолдайды.</w:t>
      </w:r>
    </w:p>
    <w:bookmarkEnd w:id="48"/>
    <w:bookmarkStart w:name="z71" w:id="49"/>
    <w:p>
      <w:pPr>
        <w:spacing w:after="0"/>
        <w:ind w:left="0"/>
        <w:jc w:val="both"/>
      </w:pPr>
      <w:r>
        <w:rPr>
          <w:rFonts w:ascii="Times New Roman"/>
          <w:b w:val="false"/>
          <w:i w:val="false"/>
          <w:color w:val="000000"/>
          <w:sz w:val="28"/>
        </w:rPr>
        <w:t>
      Стандарттың</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 топтамасы толық ұсынылмаған жағдайда құжаттар қабылданбайды;</w:t>
      </w:r>
    </w:p>
    <w:bookmarkEnd w:id="49"/>
    <w:bookmarkStart w:name="z40" w:id="50"/>
    <w:p>
      <w:pPr>
        <w:spacing w:after="0"/>
        <w:ind w:left="0"/>
        <w:jc w:val="both"/>
      </w:pPr>
      <w:r>
        <w:rPr>
          <w:rFonts w:ascii="Times New Roman"/>
          <w:b w:val="false"/>
          <w:i w:val="false"/>
          <w:color w:val="000000"/>
          <w:sz w:val="28"/>
        </w:rPr>
        <w:t>
      2) көрсетілетін қызметті берушінің басшысы 4 (төрт) күнтізбелік күн ішінде келіп түскен құжаттарды қарайды және Комиссияның қарауына Конкурстың бірінші кезеңіне қатысу үшін жібереді;</w:t>
      </w:r>
    </w:p>
    <w:bookmarkEnd w:id="50"/>
    <w:bookmarkStart w:name="z41" w:id="51"/>
    <w:p>
      <w:pPr>
        <w:spacing w:after="0"/>
        <w:ind w:left="0"/>
        <w:jc w:val="both"/>
      </w:pPr>
      <w:r>
        <w:rPr>
          <w:rFonts w:ascii="Times New Roman"/>
          <w:b w:val="false"/>
          <w:i w:val="false"/>
          <w:color w:val="000000"/>
          <w:sz w:val="28"/>
        </w:rPr>
        <w:t>
      3) Комиссия 5 (бес) күнтізбелік күн ішінде біліктілік талаптарына сәйкестік мәніне отырыс өткізеді, біліктілік талаптарына сәйкес келетін үміткерлердің тізімін бекіту туралы шешім қабылдайды және 3 (үш) жұмыс күні ішінде олардың үміткер ретінде бекітілгендігі туралы хабардар етеді;</w:t>
      </w:r>
    </w:p>
    <w:bookmarkEnd w:id="51"/>
    <w:bookmarkStart w:name="z72" w:id="52"/>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52"/>
    <w:bookmarkStart w:name="z42" w:id="5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тізбесіне келесi құрылымдық-функционалдық бiрлiктер (бұдан әрi – ҚФБ) тартылады:</w:t>
      </w:r>
    </w:p>
    <w:bookmarkEnd w:id="53"/>
    <w:bookmarkStart w:name="z43" w:id="54"/>
    <w:p>
      <w:pPr>
        <w:spacing w:after="0"/>
        <w:ind w:left="0"/>
        <w:jc w:val="both"/>
      </w:pPr>
      <w:r>
        <w:rPr>
          <w:rFonts w:ascii="Times New Roman"/>
          <w:b w:val="false"/>
          <w:i w:val="false"/>
          <w:color w:val="000000"/>
          <w:sz w:val="28"/>
        </w:rPr>
        <w:t>
      1) көрсетілетін қызметті берушінің кеңсе қызметкері;</w:t>
      </w:r>
    </w:p>
    <w:bookmarkEnd w:id="54"/>
    <w:bookmarkStart w:name="z44" w:id="55"/>
    <w:p>
      <w:pPr>
        <w:spacing w:after="0"/>
        <w:ind w:left="0"/>
        <w:jc w:val="both"/>
      </w:pPr>
      <w:r>
        <w:rPr>
          <w:rFonts w:ascii="Times New Roman"/>
          <w:b w:val="false"/>
          <w:i w:val="false"/>
          <w:color w:val="000000"/>
          <w:sz w:val="28"/>
        </w:rPr>
        <w:t>
      2) көрсетілетін қызметті берушінің басшысы;</w:t>
      </w:r>
    </w:p>
    <w:bookmarkEnd w:id="55"/>
    <w:bookmarkStart w:name="z45" w:id="56"/>
    <w:p>
      <w:pPr>
        <w:spacing w:after="0"/>
        <w:ind w:left="0"/>
        <w:jc w:val="both"/>
      </w:pPr>
      <w:r>
        <w:rPr>
          <w:rFonts w:ascii="Times New Roman"/>
          <w:b w:val="false"/>
          <w:i w:val="false"/>
          <w:color w:val="000000"/>
          <w:sz w:val="28"/>
        </w:rPr>
        <w:t>
      3) Комиссия.</w:t>
      </w:r>
    </w:p>
    <w:bookmarkEnd w:id="56"/>
    <w:bookmarkStart w:name="z46" w:id="57"/>
    <w:p>
      <w:pPr>
        <w:spacing w:after="0"/>
        <w:ind w:left="0"/>
        <w:jc w:val="both"/>
      </w:pPr>
      <w:r>
        <w:rPr>
          <w:rFonts w:ascii="Times New Roman"/>
          <w:b w:val="false"/>
          <w:i w:val="false"/>
          <w:color w:val="000000"/>
          <w:sz w:val="28"/>
        </w:rPr>
        <w:t xml:space="preserve">
      7.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 осы регламенттің - </w:t>
      </w:r>
      <w:r>
        <w:rPr>
          <w:rFonts w:ascii="Times New Roman"/>
          <w:b w:val="false"/>
          <w:i w:val="false"/>
          <w:color w:val="000000"/>
          <w:sz w:val="28"/>
        </w:rPr>
        <w:t>1-қосымшасында</w:t>
      </w:r>
      <w:r>
        <w:rPr>
          <w:rFonts w:ascii="Times New Roman"/>
          <w:b w:val="false"/>
          <w:i w:val="false"/>
          <w:color w:val="000000"/>
          <w:sz w:val="28"/>
        </w:rPr>
        <w:t>, "Мемлекеттік орта білім беру мекемелерінің басшылары лауазымдарына орналасу конкурсына қатысу үшін құжаттарды қабылдау" мемлекеттік қызмет көрсетудің бизнес-процестерінің анықтамалығы</w:t>
      </w:r>
      <w:r>
        <w:rPr>
          <w:rFonts w:ascii="Times New Roman"/>
          <w:b w:val="false"/>
          <w:i w:val="false"/>
          <w:color w:val="000000"/>
          <w:sz w:val="28"/>
        </w:rPr>
        <w:t xml:space="preserve"> 2-қосымшасында</w:t>
      </w:r>
      <w:r>
        <w:rPr>
          <w:rFonts w:ascii="Times New Roman"/>
          <w:b w:val="false"/>
          <w:i w:val="false"/>
          <w:color w:val="000000"/>
          <w:sz w:val="28"/>
        </w:rPr>
        <w:t xml:space="preserve"> келтірілген.</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мекемелерінің басшылары</w:t>
            </w:r>
            <w:r>
              <w:br/>
            </w:r>
            <w:r>
              <w:rPr>
                <w:rFonts w:ascii="Times New Roman"/>
                <w:b w:val="false"/>
                <w:i w:val="false"/>
                <w:color w:val="000000"/>
                <w:sz w:val="20"/>
              </w:rPr>
              <w:t>лауазымдарына орналасу</w:t>
            </w:r>
            <w:r>
              <w:br/>
            </w:r>
            <w:r>
              <w:rPr>
                <w:rFonts w:ascii="Times New Roman"/>
                <w:b w:val="false"/>
                <w:i w:val="false"/>
                <w:color w:val="000000"/>
                <w:sz w:val="20"/>
              </w:rPr>
              <w:t>конкурсына қатысу үшін</w:t>
            </w:r>
            <w:r>
              <w:br/>
            </w:r>
            <w:r>
              <w:rPr>
                <w:rFonts w:ascii="Times New Roman"/>
                <w:b w:val="false"/>
                <w:i w:val="false"/>
                <w:color w:val="000000"/>
                <w:sz w:val="20"/>
              </w:rPr>
              <w:t>құжаттарды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1-қосымша</w:t>
            </w:r>
          </w:p>
        </w:tc>
      </w:tr>
    </w:tbl>
    <w:bookmarkStart w:name="z73" w:id="58"/>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 (іс-қимылдар) реттілігінің сипаттамасы</w:t>
      </w:r>
    </w:p>
    <w:bookmarkEnd w:id="58"/>
    <w:bookmarkStart w:name="z74"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61341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1341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мекемелерінің басшылары</w:t>
            </w:r>
            <w:r>
              <w:br/>
            </w:r>
            <w:r>
              <w:rPr>
                <w:rFonts w:ascii="Times New Roman"/>
                <w:b w:val="false"/>
                <w:i w:val="false"/>
                <w:color w:val="000000"/>
                <w:sz w:val="20"/>
              </w:rPr>
              <w:t>лауазымдарына орналасу</w:t>
            </w:r>
            <w:r>
              <w:br/>
            </w:r>
            <w:r>
              <w:rPr>
                <w:rFonts w:ascii="Times New Roman"/>
                <w:b w:val="false"/>
                <w:i w:val="false"/>
                <w:color w:val="000000"/>
                <w:sz w:val="20"/>
              </w:rPr>
              <w:t>конкурсына қатысу үшін</w:t>
            </w:r>
            <w:r>
              <w:br/>
            </w:r>
            <w:r>
              <w:rPr>
                <w:rFonts w:ascii="Times New Roman"/>
                <w:b w:val="false"/>
                <w:i w:val="false"/>
                <w:color w:val="000000"/>
                <w:sz w:val="20"/>
              </w:rPr>
              <w:t>құжаттарды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2-қосымша</w:t>
            </w:r>
          </w:p>
        </w:tc>
      </w:tr>
    </w:tbl>
    <w:bookmarkStart w:name="z75" w:id="60"/>
    <w:p>
      <w:pPr>
        <w:spacing w:after="0"/>
        <w:ind w:left="0"/>
        <w:jc w:val="left"/>
      </w:pPr>
      <w:r>
        <w:rPr>
          <w:rFonts w:ascii="Times New Roman"/>
          <w:b/>
          <w:i w:val="false"/>
          <w:color w:val="000000"/>
        </w:rPr>
        <w:t xml:space="preserve"> "Мемлекеттік орта білім беру мекемелерінің басшылары лауазымдарына орналасу конкурсына қатысу үшін құжаттарды қабылдау" мемлекеттік қызмет көрсетудің бизнес-процестерінің анықтамалығы</w:t>
      </w:r>
    </w:p>
    <w:bookmarkEnd w:id="60"/>
    <w:bookmarkStart w:name="z76"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454900" cy="723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54900" cy="723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