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5be0" w14:textId="6c75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17 шілдедегі № 226 қаулысы. Атырау облысының Әділет департаментінде 2015 жылғы 04 тамызда № 3272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Атырау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"Жобалау қызметіне лицензия беру" мемлекеттік көрсетілетін қызмет регламенті;</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"Іздестіру қызметіне лицензия беру" мемлекеттік көрсетілетін қызмет регламенті;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"Құрылыс-монтаждау жұмыстарына лицензия беру" мемлекеттік көрсетілетін қызмет регламенті;</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w:t>
      </w:r>
      <w:r>
        <w:br/>
      </w:r>
      <w:r>
        <w:rPr>
          <w:rFonts w:ascii="Times New Roman"/>
          <w:b w:val="false"/>
          <w:i w:val="false"/>
          <w:color w:val="000000"/>
          <w:sz w:val="28"/>
        </w:rPr>
        <w:t xml:space="preserve">
      5) </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регламенті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Атырау облысы әкімінің орынбасары Т.Ә. Шәкімовке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 бірақ Қазақстан Республикасы Ұлттық экономика министрінің міндетін атқарушының 2015 жылғы 27 наурыздағы № 276 "Сәулет, қала құрылысы және құрылыс саласындағы мемлекеттік көрсетілетін қызмет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шілдедегі № 226 қаулысына 1-қосымша Атырау облысы әкімдігінің 2015 жылғы "17" шілдедегі № 226 қаулысымен бекітілген</w:t>
            </w:r>
          </w:p>
        </w:tc>
      </w:tr>
    </w:tbl>
    <w:bookmarkStart w:name="z15" w:id="1"/>
    <w:p>
      <w:pPr>
        <w:spacing w:after="0"/>
        <w:ind w:left="0"/>
        <w:jc w:val="left"/>
      </w:pPr>
      <w:r>
        <w:rPr>
          <w:rFonts w:ascii="Times New Roman"/>
          <w:b/>
          <w:i w:val="false"/>
          <w:color w:val="000000"/>
        </w:rPr>
        <w:t xml:space="preserve"> "Жобалау қызметіне лицензия беру" мемлекеттік көрсетілетін қызмет регламенті</w:t>
      </w:r>
    </w:p>
    <w:bookmarkEnd w:id="1"/>
    <w:bookmarkStart w:name="z1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ff0000"/>
          <w:sz w:val="28"/>
        </w:rPr>
        <w:t xml:space="preserve">
      Ескерту. Регламенттің барлық мәтіні бойынша және 2, 3–қосымшаларда "ХҚО", "орталық", "орталыққа", "орталықтың", "орталықтар", "орталықтары" деген сөздер сәйкесінше "Мемлекеттік корпорация", "Мемлекеттік корпорацияның", "Мемлекеттік корпорацияға" деген сөздермен өзгертілді - Атырау облысы әкімдігінің 20.09.2016 № </w:t>
      </w:r>
      <w:r>
        <w:rPr>
          <w:rFonts w:ascii="Times New Roman"/>
          <w:b w:val="false"/>
          <w:i w:val="false"/>
          <w:color w:val="ff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Start w:name="z17" w:id="3"/>
    <w:p>
      <w:pPr>
        <w:spacing w:after="0"/>
        <w:ind w:left="0"/>
        <w:jc w:val="both"/>
      </w:pPr>
      <w:r>
        <w:rPr>
          <w:rFonts w:ascii="Times New Roman"/>
          <w:b w:val="false"/>
          <w:i w:val="false"/>
          <w:color w:val="000000"/>
          <w:sz w:val="28"/>
        </w:rPr>
        <w:t>
       "Жобалау қызметіне лицензия беру" мемлекеттік көрсетілетін қызметі (бұдан әрі - мемлекеттік көрсетілетін қызметін) облыстық жергілікті атқарушы орган - "Атырау облысы Мемлекеттік сәулет-құрылыс бақылауы басқармасы" мемлекеттік мекемесі (бұдан әрі – көрсетілетін қызметті беруші) көрсетеді.</w:t>
      </w:r>
    </w:p>
    <w:bookmarkEnd w:id="3"/>
    <w:bookmarkStart w:name="z18" w:id="4"/>
    <w:p>
      <w:pPr>
        <w:spacing w:after="0"/>
        <w:ind w:left="0"/>
        <w:jc w:val="both"/>
      </w:pPr>
      <w:r>
        <w:rPr>
          <w:rFonts w:ascii="Times New Roman"/>
          <w:b w:val="false"/>
          <w:i w:val="false"/>
          <w:color w:val="000000"/>
          <w:sz w:val="28"/>
        </w:rPr>
        <w:t xml:space="preserve">
      Өтініш қабылдау мен мемлекеттік қызметті көрсету нәтижесін беру: </w:t>
      </w:r>
    </w:p>
    <w:bookmarkEnd w:id="4"/>
    <w:bookmarkStart w:name="z19" w:id="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
    <w:p>
      <w:pPr>
        <w:spacing w:after="0"/>
        <w:ind w:left="0"/>
        <w:jc w:val="left"/>
      </w:pPr>
      <w:r>
        <w:rPr>
          <w:rFonts w:ascii="Times New Roman"/>
          <w:b w:val="false"/>
          <w:i w:val="false"/>
          <w:color w:val="000000"/>
          <w:sz w:val="28"/>
        </w:rPr>
        <w:t>
      2) www.egov.kz "электрондық үкімет" веб-порталы немесе www.elicense.kz "Е-лицензиялау"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әкімдігінің 20.09.2016 № </w:t>
      </w:r>
      <w:r>
        <w:rPr>
          <w:rFonts w:ascii="Times New Roman"/>
          <w:b w:val="false"/>
          <w:i w:val="false"/>
          <w:color w:val="00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көрсетілетін қызметтің нәтижесі жобалау қызметіне лицензия беру, лицензияны қайта рәсімдеу және лицензияның телнұсқасын беру, не Қазақстан Республикасы Ұлттық экономика министрінің міндетін атқарушының 2015 жылғы 27 наурыздағы № 276 "Сәулет, қала құрылысы және құрылыс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"Жобалау қызметіне лицензия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(нормативтік құқықтық актілерді мемлекеттік тіркеу тізілімінде № 11133 болып тіркелген)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r>
        <w:br/>
      </w:r>
      <w:r>
        <w:rPr>
          <w:rFonts w:ascii="Times New Roman"/>
          <w:b w:val="false"/>
          <w:i w:val="false"/>
          <w:color w:val="000000"/>
          <w:sz w:val="28"/>
        </w:rPr>
        <w:t>
</w:t>
      </w:r>
    </w:p>
    <w:bookmarkStart w:name="z23" w:id="6"/>
    <w:p>
      <w:pPr>
        <w:spacing w:after="0"/>
        <w:ind w:left="0"/>
        <w:jc w:val="both"/>
      </w:pPr>
      <w:r>
        <w:rPr>
          <w:rFonts w:ascii="Times New Roman"/>
          <w:b w:val="false"/>
          <w:i w:val="false"/>
          <w:color w:val="000000"/>
          <w:sz w:val="28"/>
        </w:rPr>
        <w:t>
      Мемлекеттік көрсетілетін қызметтің көрсету нәтижесін ұсыну нысаны: электрондық түрде.</w:t>
      </w:r>
    </w:p>
    <w:bookmarkEnd w:id="6"/>
    <w:bookmarkStart w:name="z24" w:id="7"/>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 (бұдан әрі - ЭЦҚ) қойылған электрондық құжат нысанында көрсетілетін қызметті алушының "жеке кабинетіне" жіберіледі.</w:t>
      </w:r>
    </w:p>
    <w:bookmarkEnd w:id="7"/>
    <w:bookmarkStart w:name="z25" w:id="8"/>
    <w:p>
      <w:pPr>
        <w:spacing w:after="0"/>
        <w:ind w:left="0"/>
        <w:jc w:val="both"/>
      </w:pPr>
      <w:r>
        <w:rPr>
          <w:rFonts w:ascii="Times New Roman"/>
          <w:b w:val="false"/>
          <w:i w:val="false"/>
          <w:color w:val="000000"/>
          <w:sz w:val="28"/>
        </w:rPr>
        <w:t>
      Мемлекеттік көрсетілетін қызметті алушы лицензияны алуға, қайта ресімдеуге және лицензияның телнұсқасын қағаз жеткізгіште алуға жүгінген жағдайда, мемлекеттік көрсетілетін қызмет көрсету нәтижесі электрондық форматта ресімделіп, басып шығарылады.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Атырау облысы әкімдігінің 20.09.2016 № </w:t>
      </w:r>
      <w:r>
        <w:rPr>
          <w:rFonts w:ascii="Times New Roman"/>
          <w:b w:val="false"/>
          <w:i w:val="false"/>
          <w:color w:val="00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9"/>
    <w:bookmarkStart w:name="z27" w:id="10"/>
    <w:p>
      <w:pPr>
        <w:spacing w:after="0"/>
        <w:ind w:left="0"/>
        <w:jc w:val="both"/>
      </w:pPr>
      <w:r>
        <w:rPr>
          <w:rFonts w:ascii="Times New Roman"/>
          <w:b w:val="false"/>
          <w:i w:val="false"/>
          <w:color w:val="000000"/>
          <w:sz w:val="28"/>
        </w:rPr>
        <w:t xml:space="preserve">
      6.  Көрсетілетін қызметті алушыда өтініштің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құжаттардың болуы мемлекеттік қызмет көрсету бойынша рәсімдерді (іс-қимылды) бастауға негіздеме болып табылады. </w:t>
      </w:r>
      <w:r>
        <w:br/>
      </w: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орындалу ұзақтығы: </w:t>
      </w:r>
      <w:r>
        <w:br/>
      </w:r>
      <w:r>
        <w:rPr>
          <w:rFonts w:ascii="Times New Roman"/>
          <w:b w:val="false"/>
          <w:i w:val="false"/>
          <w:color w:val="000000"/>
          <w:sz w:val="28"/>
        </w:rPr>
        <w:t xml:space="preserve">
      1) </w:t>
      </w:r>
      <w:r>
        <w:rPr>
          <w:rFonts w:ascii="Times New Roman"/>
          <w:b w:val="false"/>
          <w:i w:val="false"/>
          <w:color w:val="000000"/>
          <w:sz w:val="28"/>
        </w:rPr>
        <w:t xml:space="preserve">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 құжаттар пакетін Мемлекеттік корпорацияға немесе порталға тапсырған сәттен бастап – 15 жұмыс күні (өтінішті және құжаттарды қабылдау күні мемлекеттік қызмет көрсету мерзіміне кірмейді); </w:t>
      </w:r>
    </w:p>
    <w:bookmarkEnd w:id="10"/>
    <w:bookmarkStart w:name="z30" w:id="11"/>
    <w:p>
      <w:pPr>
        <w:spacing w:after="0"/>
        <w:ind w:left="0"/>
        <w:jc w:val="both"/>
      </w:pPr>
      <w:r>
        <w:rPr>
          <w:rFonts w:ascii="Times New Roman"/>
          <w:b w:val="false"/>
          <w:i w:val="false"/>
          <w:color w:val="000000"/>
          <w:sz w:val="28"/>
        </w:rPr>
        <w:t>
      көрсетілетін қызметті алушыдан тікелей портал немесе "Е-лицензиялау" мемлекеттік деректер базасы" ақпараттық жүйесінің (бұдан әрі – "Е-лицензиялау" МДБ АЖ) Мемлекеттік корпорациялары арқылы келіп түскен мемлекеттік көрсетілетін қызметті алуға арналған өтінішті (бұдан әрі – өтініш) тіркеуді көрсетілетін қызметті берушінің уәкілетті қызметкері келіп түскен күні жүргізеді. 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p>
    <w:bookmarkEnd w:id="11"/>
    <w:bookmarkStart w:name="z31" w:id="12"/>
    <w:p>
      <w:pPr>
        <w:spacing w:after="0"/>
        <w:ind w:left="0"/>
        <w:jc w:val="both"/>
      </w:pPr>
      <w:r>
        <w:rPr>
          <w:rFonts w:ascii="Times New Roman"/>
          <w:b w:val="false"/>
          <w:i w:val="false"/>
          <w:color w:val="000000"/>
          <w:sz w:val="28"/>
        </w:rPr>
        <w:t>
      ұсынылған құжаттардың толықтығын көрсетілетін қызметті алушының құжаттарын алған сәттен бастап 2 (екі) жұмыс күнінің ішінде тексеру, ұсынылған құжаттар толық болмаған жағдайда, өтінішті одан әрі қараудан бас тарту;</w:t>
      </w:r>
    </w:p>
    <w:bookmarkEnd w:id="12"/>
    <w:bookmarkStart w:name="z32" w:id="13"/>
    <w:p>
      <w:pPr>
        <w:spacing w:after="0"/>
        <w:ind w:left="0"/>
        <w:jc w:val="both"/>
      </w:pPr>
      <w:r>
        <w:rPr>
          <w:rFonts w:ascii="Times New Roman"/>
          <w:b w:val="false"/>
          <w:i w:val="false"/>
          <w:color w:val="000000"/>
          <w:sz w:val="28"/>
        </w:rPr>
        <w:t>
      ұсынылған құжаттар толық болған жағдайда, лицензияны немесе қолданыстағы лицензияның шеңберінде лицензияға қосымшаны беру кезінде лицензиялық бақылауды 8 (сегіз) жұмыс күнінің ішінде жүзеге асыру;</w:t>
      </w:r>
    </w:p>
    <w:bookmarkEnd w:id="13"/>
    <w:bookmarkStart w:name="z33" w:id="14"/>
    <w:p>
      <w:pPr>
        <w:spacing w:after="0"/>
        <w:ind w:left="0"/>
        <w:jc w:val="both"/>
      </w:pPr>
      <w:r>
        <w:rPr>
          <w:rFonts w:ascii="Times New Roman"/>
          <w:b w:val="false"/>
          <w:i w:val="false"/>
          <w:color w:val="000000"/>
          <w:sz w:val="28"/>
        </w:rPr>
        <w:t>
      өтініш иесінің біліктілік талаптарына сәйкестігі бойынша қорытындыны 1 (бір) жұмыс күнінің ішінде дайындау;</w:t>
      </w:r>
    </w:p>
    <w:bookmarkEnd w:id="14"/>
    <w:bookmarkStart w:name="z34" w:id="15"/>
    <w:p>
      <w:pPr>
        <w:spacing w:after="0"/>
        <w:ind w:left="0"/>
        <w:jc w:val="both"/>
      </w:pPr>
      <w:r>
        <w:rPr>
          <w:rFonts w:ascii="Times New Roman"/>
          <w:b w:val="false"/>
          <w:i w:val="false"/>
          <w:color w:val="000000"/>
          <w:sz w:val="28"/>
        </w:rPr>
        <w:t>
      материалдарды лицензиялық комиссияның отырысына 1 (бір) жұмыс күнінің ішінде дайындау;</w:t>
      </w:r>
    </w:p>
    <w:bookmarkEnd w:id="15"/>
    <w:bookmarkStart w:name="z35" w:id="16"/>
    <w:p>
      <w:pPr>
        <w:spacing w:after="0"/>
        <w:ind w:left="0"/>
        <w:jc w:val="both"/>
      </w:pPr>
      <w:r>
        <w:rPr>
          <w:rFonts w:ascii="Times New Roman"/>
          <w:b w:val="false"/>
          <w:i w:val="false"/>
          <w:color w:val="000000"/>
          <w:sz w:val="28"/>
        </w:rPr>
        <w:t>
      лицензиялық комиссияның өтінішке бекітілген материалдардың біліктілік талаптарына сәйкестігін және көрсетілетін қызметті берушінің құрылымдық бөлімшесінің қорытындысын 1 (бір) жұмыс күнінің ішінде қарауы;</w:t>
      </w:r>
    </w:p>
    <w:bookmarkEnd w:id="16"/>
    <w:bookmarkStart w:name="z36" w:id="17"/>
    <w:p>
      <w:pPr>
        <w:spacing w:after="0"/>
        <w:ind w:left="0"/>
        <w:jc w:val="both"/>
      </w:pPr>
      <w:r>
        <w:rPr>
          <w:rFonts w:ascii="Times New Roman"/>
          <w:b w:val="false"/>
          <w:i w:val="false"/>
          <w:color w:val="000000"/>
          <w:sz w:val="28"/>
        </w:rPr>
        <w:t xml:space="preserve">
      өтініштің біліктілік талаптарына сәйкестігін қараудың қорытындысы бойынша лицензиялық комиссия отырысының хаттамасын 1 (бір) жұмыс күнінің ішінде бекіту; </w:t>
      </w:r>
    </w:p>
    <w:bookmarkEnd w:id="17"/>
    <w:bookmarkStart w:name="z37" w:id="18"/>
    <w:p>
      <w:pPr>
        <w:spacing w:after="0"/>
        <w:ind w:left="0"/>
        <w:jc w:val="both"/>
      </w:pPr>
      <w:r>
        <w:rPr>
          <w:rFonts w:ascii="Times New Roman"/>
          <w:b w:val="false"/>
          <w:i w:val="false"/>
          <w:color w:val="000000"/>
          <w:sz w:val="28"/>
        </w:rPr>
        <w:t xml:space="preserve">
      оң нәтижелі сұратуды немесе дәлелді бас тартуы бар сұратуды көрсетілетін қызметті берушінің басшысына қол қоюға 1 (бір) жұмыс күнінің ішінде жолдау немесе басшының сұратуға 1 (бір) жұмыс күнінің ішінде қол қоюы; </w:t>
      </w:r>
    </w:p>
    <w:bookmarkEnd w:id="18"/>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 </w:t>
      </w:r>
      <w:r>
        <w:br/>
      </w:r>
      <w:r>
        <w:rPr>
          <w:rFonts w:ascii="Times New Roman"/>
          <w:b w:val="false"/>
          <w:i w:val="false"/>
          <w:color w:val="000000"/>
          <w:sz w:val="28"/>
        </w:rPr>
        <w:t>
</w:t>
      </w:r>
    </w:p>
    <w:bookmarkStart w:name="z39" w:id="19"/>
    <w:p>
      <w:pPr>
        <w:spacing w:after="0"/>
        <w:ind w:left="0"/>
        <w:jc w:val="both"/>
      </w:pPr>
      <w:r>
        <w:rPr>
          <w:rFonts w:ascii="Times New Roman"/>
          <w:b w:val="false"/>
          <w:i w:val="false"/>
          <w:color w:val="000000"/>
          <w:sz w:val="28"/>
        </w:rPr>
        <w:t>
      көрсетілетін қызметті алушылардан тікелей портал арқылы немесе Мемлекеттік корпорациялар арқылы келіп түскен мемлекеттік көрсетілетін қызметті алуға арналған өтінішті тіркеуді көрсетілетін қызметті берушінің уәкілетті қызметкері келіп түскен күні жүргізеді. 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p>
    <w:bookmarkEnd w:id="19"/>
    <w:bookmarkStart w:name="z40" w:id="20"/>
    <w:p>
      <w:pPr>
        <w:spacing w:after="0"/>
        <w:ind w:left="0"/>
        <w:jc w:val="both"/>
      </w:pPr>
      <w:r>
        <w:rPr>
          <w:rFonts w:ascii="Times New Roman"/>
          <w:b w:val="false"/>
          <w:i w:val="false"/>
          <w:color w:val="000000"/>
          <w:sz w:val="28"/>
        </w:rPr>
        <w:t>
      ұсынылған құжаттардың толықтығын көрсетілетін қызметті алушының құжаттарын алған сәттен бастап 1 (бір) жұмыс күнінің ішінде тексеру, ұсынылған құжаттар толық болмаған жағдайда, өтінішті одан әрі қараудан бас тарту;</w:t>
      </w:r>
    </w:p>
    <w:bookmarkEnd w:id="20"/>
    <w:bookmarkStart w:name="z41" w:id="21"/>
    <w:p>
      <w:pPr>
        <w:spacing w:after="0"/>
        <w:ind w:left="0"/>
        <w:jc w:val="both"/>
      </w:pPr>
      <w:r>
        <w:rPr>
          <w:rFonts w:ascii="Times New Roman"/>
          <w:b w:val="false"/>
          <w:i w:val="false"/>
          <w:color w:val="000000"/>
          <w:sz w:val="28"/>
        </w:rPr>
        <w:t>
      өтініш иесінің біліктілік талаптарына сәйкестігі бойынша қорытындыны 1 (бір) жұмыс күнінің ішінде дайындау;</w:t>
      </w:r>
    </w:p>
    <w:bookmarkEnd w:id="21"/>
    <w:bookmarkStart w:name="z42" w:id="22"/>
    <w:p>
      <w:pPr>
        <w:spacing w:after="0"/>
        <w:ind w:left="0"/>
        <w:jc w:val="both"/>
      </w:pPr>
      <w:r>
        <w:rPr>
          <w:rFonts w:ascii="Times New Roman"/>
          <w:b w:val="false"/>
          <w:i w:val="false"/>
          <w:color w:val="000000"/>
          <w:sz w:val="28"/>
        </w:rPr>
        <w:t>
      оң нәтижелі сұратуды немесе дәлелді бас тартуы бар сұратуды көрсетілетін қызметті берушінің басшысына қол қоюға 1 (бір) жұмыс күнінің ішінде жолдау немесе басшының сұратуға 1 (бір) жұмыс күнінің ішінде қол қоюы.</w:t>
      </w:r>
    </w:p>
    <w:bookmarkEnd w:id="22"/>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 көрсету бойынша рәсімнің (іс-қимылдың) нәтижесі, ол келесі рәсімдерді (іс-қимылдарды) орындай бастауға негіздеме ретінде қызмет етеді:</w:t>
      </w:r>
      <w:r>
        <w:br/>
      </w:r>
      <w:r>
        <w:rPr>
          <w:rFonts w:ascii="Times New Roman"/>
          <w:b w:val="false"/>
          <w:i w:val="false"/>
          <w:color w:val="000000"/>
          <w:sz w:val="28"/>
        </w:rPr>
        <w:t xml:space="preserve">
      1) </w:t>
      </w:r>
      <w:r>
        <w:rPr>
          <w:rFonts w:ascii="Times New Roman"/>
          <w:b w:val="false"/>
          <w:i w:val="false"/>
          <w:color w:val="000000"/>
          <w:sz w:val="28"/>
        </w:rPr>
        <w:t xml:space="preserve"> кіріс нөмірі бар тіркелген өтініш;</w:t>
      </w:r>
      <w:r>
        <w:br/>
      </w:r>
      <w:r>
        <w:rPr>
          <w:rFonts w:ascii="Times New Roman"/>
          <w:b w:val="false"/>
          <w:i w:val="false"/>
          <w:color w:val="000000"/>
          <w:sz w:val="28"/>
        </w:rPr>
        <w:t xml:space="preserve">
      2) </w:t>
      </w:r>
      <w:r>
        <w:rPr>
          <w:rFonts w:ascii="Times New Roman"/>
          <w:b w:val="false"/>
          <w:i w:val="false"/>
          <w:color w:val="000000"/>
          <w:sz w:val="28"/>
        </w:rPr>
        <w:t xml:space="preserve"> ұсынылған құжаттардың толықтығы;</w:t>
      </w:r>
      <w:r>
        <w:br/>
      </w:r>
      <w:r>
        <w:rPr>
          <w:rFonts w:ascii="Times New Roman"/>
          <w:b w:val="false"/>
          <w:i w:val="false"/>
          <w:color w:val="000000"/>
          <w:sz w:val="28"/>
        </w:rPr>
        <w:t xml:space="preserve">
      3) </w:t>
      </w:r>
      <w:r>
        <w:rPr>
          <w:rFonts w:ascii="Times New Roman"/>
          <w:b w:val="false"/>
          <w:i w:val="false"/>
          <w:color w:val="000000"/>
          <w:sz w:val="28"/>
        </w:rPr>
        <w:t xml:space="preserve"> лицензиялық бақылаудың жүргізілгенін растайтын құжаттың болуы;</w:t>
      </w:r>
      <w:r>
        <w:br/>
      </w:r>
      <w:r>
        <w:rPr>
          <w:rFonts w:ascii="Times New Roman"/>
          <w:b w:val="false"/>
          <w:i w:val="false"/>
          <w:color w:val="000000"/>
          <w:sz w:val="28"/>
        </w:rPr>
        <w:t xml:space="preserve">
      4) </w:t>
      </w:r>
      <w:r>
        <w:rPr>
          <w:rFonts w:ascii="Times New Roman"/>
          <w:b w:val="false"/>
          <w:i w:val="false"/>
          <w:color w:val="000000"/>
          <w:sz w:val="28"/>
        </w:rPr>
        <w:t xml:space="preserve"> өтініш иесінің біліктілік талаптарына сәйкестігі бойынша қорытынды;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басшысы бекіткен лицензиялық комиссия отырысының хаттамасы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w:t>
      </w:r>
      <w:r>
        <w:br/>
      </w:r>
      <w:r>
        <w:rPr>
          <w:rFonts w:ascii="Times New Roman"/>
          <w:b w:val="false"/>
          <w:i w:val="false"/>
          <w:color w:val="000000"/>
          <w:sz w:val="28"/>
        </w:rPr>
        <w:t xml:space="preserve">
      6) </w:t>
      </w:r>
      <w:r>
        <w:rPr>
          <w:rFonts w:ascii="Times New Roman"/>
          <w:b w:val="false"/>
          <w:i w:val="false"/>
          <w:color w:val="000000"/>
          <w:sz w:val="28"/>
        </w:rPr>
        <w:t xml:space="preserve">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ЭЦҚ-сымен қол қойылған электрондық құжат немесе мемлекеттік қызмет көрсетуден бас тарту туралы дәлелді жауап. </w:t>
      </w:r>
      <w:r>
        <w:br/>
      </w:r>
      <w:r>
        <w:rPr>
          <w:rFonts w:ascii="Times New Roman"/>
          <w:b w:val="false"/>
          <w:i w:val="false"/>
          <w:color w:val="000000"/>
          <w:sz w:val="28"/>
        </w:rPr>
        <w:t>
</w:t>
      </w:r>
    </w:p>
    <w:bookmarkStart w:name="z50"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23"/>
    <w:bookmarkStart w:name="z51" w:id="24"/>
    <w:p>
      <w:pPr>
        <w:spacing w:after="0"/>
        <w:ind w:left="0"/>
        <w:jc w:val="both"/>
      </w:pPr>
      <w:r>
        <w:rPr>
          <w:rFonts w:ascii="Times New Roman"/>
          <w:b w:val="false"/>
          <w:i w:val="false"/>
          <w:color w:val="000000"/>
          <w:sz w:val="28"/>
        </w:rPr>
        <w:t xml:space="preserve">
      9.  Мемлекеттік қызмет көрсету процесіне қатысатын көрсетілетін қызметті беруші қызметкерлерінің тізбесі: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уәкілетті қызметкері – мемлекеттік көрсетілетін қызметті алуға арналған өтінішті тіркеуге жауапты;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уәкілетті қызметкері – лицензиялық бақылауды жүргізуге жауапты;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уәкілетті қызметкері – келіп түскен өтінімдерді көрсетілетін қызметті берушінің лицензиялық комиссиясының отырысында қарауға және дайындауға жауапты;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лицензиялық комиссиясы;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10. </w:t>
      </w:r>
      <w:r>
        <w:rPr>
          <w:rFonts w:ascii="Times New Roman"/>
          <w:b w:val="false"/>
          <w:i w:val="false"/>
          <w:color w:val="000000"/>
          <w:sz w:val="28"/>
        </w:rPr>
        <w:t xml:space="preserve"> Әрбір рәсімді (іс-қимылды) көрсете отырып, көрсетілетін қызметті берушінің қызметкерлері арасындағы рәсімдердің (іс-қимылдардың) реттілігін сипаттау:</w:t>
      </w:r>
    </w:p>
    <w:bookmarkEnd w:id="24"/>
    <w:bookmarkStart w:name="z58" w:id="25"/>
    <w:p>
      <w:pPr>
        <w:spacing w:after="0"/>
        <w:ind w:left="0"/>
        <w:jc w:val="both"/>
      </w:pPr>
      <w:r>
        <w:rPr>
          <w:rFonts w:ascii="Times New Roman"/>
          <w:b w:val="false"/>
          <w:i w:val="false"/>
          <w:color w:val="000000"/>
          <w:sz w:val="28"/>
        </w:rPr>
        <w:t xml:space="preserve">
      заңды тұлға-лицензиаттың бөліну және бөлініп шығу нысанында қайта құрылуына байланысты лицензияны беру, қайта ресімдеу кезінде және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кезінде, заңды тұлға-лицензиаттың атауы және (немесе) орналасқан жері өзгергенде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5"/>
    <w:bookmarkStart w:name="z59" w:id="2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6"/>
    <w:bookmarkStart w:name="z60" w:id="2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4-бөлімнің атауы жаңа редакцияда - Атырау облысы әкімдігінің 20.09.2016 № </w:t>
      </w:r>
      <w:r>
        <w:rPr>
          <w:rFonts w:ascii="Times New Roman"/>
          <w:b w:val="false"/>
          <w:i w:val="false"/>
          <w:color w:val="00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r>
        <w:br/>
      </w:r>
      <w:r>
        <w:rPr>
          <w:rFonts w:ascii="Times New Roman"/>
          <w:b w:val="false"/>
          <w:i w:val="false"/>
          <w:color w:val="000000"/>
          <w:sz w:val="28"/>
        </w:rPr>
        <w:t xml:space="preserve">
      1) </w:t>
      </w:r>
      <w:r>
        <w:rPr>
          <w:rFonts w:ascii="Times New Roman"/>
          <w:b w:val="false"/>
          <w:i w:val="false"/>
          <w:color w:val="000000"/>
          <w:sz w:val="28"/>
        </w:rPr>
        <w:t xml:space="preserve"> қызметті алу үшін көрсетілетін қызметті алушы тіркелген жері бойынша Мемлекеттік корпорацияға жүгінеді.</w:t>
      </w:r>
    </w:p>
    <w:bookmarkEnd w:id="27"/>
    <w:bookmarkStart w:name="z62" w:id="28"/>
    <w:p>
      <w:pPr>
        <w:spacing w:after="0"/>
        <w:ind w:left="0"/>
        <w:jc w:val="both"/>
      </w:pPr>
      <w:r>
        <w:rPr>
          <w:rFonts w:ascii="Times New Roman"/>
          <w:b w:val="false"/>
          <w:i w:val="false"/>
          <w:color w:val="000000"/>
          <w:sz w:val="28"/>
        </w:rPr>
        <w:t xml:space="preserve">
      Мемлекеттік корпорацияға қабылдау "электрондық кезек" тәртібі бойынша жеделдетіп қызмет көрсетуінсіз жүзеге асырылады. Көрсетілетін қызметті алушының қалауы бойынша портал арқылы электрондық кезекті "брондауға" болады. </w:t>
      </w:r>
    </w:p>
    <w:bookmarkEnd w:id="28"/>
    <w:bookmarkStart w:name="z63" w:id="29"/>
    <w:p>
      <w:pPr>
        <w:spacing w:after="0"/>
        <w:ind w:left="0"/>
        <w:jc w:val="both"/>
      </w:pPr>
      <w:r>
        <w:rPr>
          <w:rFonts w:ascii="Times New Roman"/>
          <w:b w:val="false"/>
          <w:i w:val="false"/>
          <w:color w:val="000000"/>
          <w:sz w:val="28"/>
        </w:rPr>
        <w:t>
      Тізімдеме өтініштің қабылданғанын растайды, оның көшірмесі аталған органның құжаттарды қабылдаған күні туралы белгімен және нәтижені берудің жоспарланған күнімен көрсетілетін қызметті алушыға табысталады;</w:t>
      </w:r>
    </w:p>
    <w:bookmarkEnd w:id="29"/>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алушының өтінішін Мемлекеттік корпорацияға өңдеу ұзақтығы –15 минут асырмай.</w:t>
      </w:r>
      <w:r>
        <w:br/>
      </w:r>
      <w:r>
        <w:rPr>
          <w:rFonts w:ascii="Times New Roman"/>
          <w:b w:val="false"/>
          <w:i w:val="false"/>
          <w:color w:val="000000"/>
          <w:sz w:val="28"/>
        </w:rPr>
        <w:t xml:space="preserve">
      12. </w:t>
      </w:r>
      <w:r>
        <w:rPr>
          <w:rFonts w:ascii="Times New Roman"/>
          <w:b w:val="false"/>
          <w:i w:val="false"/>
          <w:color w:val="000000"/>
          <w:sz w:val="28"/>
        </w:rPr>
        <w:t xml:space="preserve"> Мемлекеттік қызмет көрсету нәтижесін Мемлекеттік корпорация арқылы алу процесін сипаттау, оның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 көрсету нәтижесін алу үшін көрсетілетін қызметті алушы өтініш бергенде оған табыс етілген құжаттардың тізімдемесімен Мемлекеттік корпорацияға жүгінеді; </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алушыға Мемлекеттік корпорацияға мемлекеттік қызмет көрсету нәтижесін беру ұзақтығы – 15 минут асырмай.</w:t>
      </w:r>
      <w:r>
        <w:br/>
      </w:r>
      <w:r>
        <w:rPr>
          <w:rFonts w:ascii="Times New Roman"/>
          <w:b w:val="false"/>
          <w:i w:val="false"/>
          <w:color w:val="000000"/>
          <w:sz w:val="28"/>
        </w:rPr>
        <w:t xml:space="preserve">
      13. </w:t>
      </w:r>
      <w:r>
        <w:rPr>
          <w:rFonts w:ascii="Times New Roman"/>
          <w:b w:val="false"/>
          <w:i w:val="false"/>
          <w:color w:val="000000"/>
          <w:sz w:val="28"/>
        </w:rPr>
        <w:t xml:space="preserve"> "Электрондық үкімет" веб-порталы арқылы мемлекеттік қызмет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w:t>
      </w:r>
    </w:p>
    <w:bookmarkStart w:name="z69" w:id="30"/>
    <w:p>
      <w:pPr>
        <w:spacing w:after="0"/>
        <w:ind w:left="0"/>
        <w:jc w:val="both"/>
      </w:pPr>
      <w:r>
        <w:rPr>
          <w:rFonts w:ascii="Times New Roman"/>
          <w:b w:val="false"/>
          <w:i w:val="false"/>
          <w:color w:val="000000"/>
          <w:sz w:val="28"/>
        </w:rPr>
        <w:t xml:space="preserve">
      Қадамдық іс-қимылдар және портал арқылы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0"/>
    <w:bookmarkStart w:name="z70" w:id="31"/>
    <w:p>
      <w:pPr>
        <w:spacing w:after="0"/>
        <w:ind w:left="0"/>
        <w:jc w:val="both"/>
      </w:pPr>
      <w:r>
        <w:rPr>
          <w:rFonts w:ascii="Times New Roman"/>
          <w:b w:val="false"/>
          <w:i w:val="false"/>
          <w:color w:val="000000"/>
          <w:sz w:val="28"/>
        </w:rPr>
        <w:t>
      өтініш берудің және көрсетілетін қызметті беруші мен көрсетілетін қызметті алушы арасындағы рәсімнің (іс-қимылдың) реттілігін сипатттау:</w:t>
      </w:r>
    </w:p>
    <w:bookmarkEnd w:id="3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 xml:space="preserve"> 1-шарт – жеке сәйкестендіру нөмірінің немесе бизнес сәйкестендіру нөмірінің (бұдан әрі – ЖСН/БСН) логины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xml:space="preserve">
      5) </w:t>
      </w:r>
      <w:r>
        <w:rPr>
          <w:rFonts w:ascii="Times New Roman"/>
          <w:b w:val="false"/>
          <w:i w:val="false"/>
          <w:color w:val="000000"/>
          <w:sz w:val="28"/>
        </w:rPr>
        <w:t xml:space="preserve"> 3-процесс – көрсетілетін қызметті алушының порталда осы Регламентте көрсетілген қызметті таңдауы, қызмет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r>
        <w:br/>
      </w:r>
      <w:r>
        <w:rPr>
          <w:rFonts w:ascii="Times New Roman"/>
          <w:b w:val="false"/>
          <w:i w:val="false"/>
          <w:color w:val="000000"/>
          <w:sz w:val="28"/>
        </w:rPr>
        <w:t xml:space="preserve">
      6) </w:t>
      </w:r>
      <w:r>
        <w:rPr>
          <w:rFonts w:ascii="Times New Roman"/>
          <w:b w:val="false"/>
          <w:i w:val="false"/>
          <w:color w:val="000000"/>
          <w:sz w:val="28"/>
        </w:rPr>
        <w:t xml:space="preserve"> 4-процесс – "электрондық үкімет" шлюзінде (бұдан әрі – ЭҮШ) қызметке ақы төлеу, бұдан кейін бұл ақпарат ақпараттық жүйеге келіп түседі;</w:t>
      </w:r>
      <w:r>
        <w:br/>
      </w:r>
      <w:r>
        <w:rPr>
          <w:rFonts w:ascii="Times New Roman"/>
          <w:b w:val="false"/>
          <w:i w:val="false"/>
          <w:color w:val="000000"/>
          <w:sz w:val="28"/>
        </w:rPr>
        <w:t xml:space="preserve">
      7) </w:t>
      </w:r>
      <w:r>
        <w:rPr>
          <w:rFonts w:ascii="Times New Roman"/>
          <w:b w:val="false"/>
          <w:i w:val="false"/>
          <w:color w:val="000000"/>
          <w:sz w:val="28"/>
        </w:rPr>
        <w:t xml:space="preserve"> 2-шарт – ақпараттық жүйеде қызмет көрсету үшін ақы төлеу фактісін тексеру;</w:t>
      </w:r>
      <w:r>
        <w:br/>
      </w:r>
      <w:r>
        <w:rPr>
          <w:rFonts w:ascii="Times New Roman"/>
          <w:b w:val="false"/>
          <w:i w:val="false"/>
          <w:color w:val="000000"/>
          <w:sz w:val="28"/>
        </w:rPr>
        <w:t xml:space="preserve">
      8) </w:t>
      </w:r>
      <w:r>
        <w:rPr>
          <w:rFonts w:ascii="Times New Roman"/>
          <w:b w:val="false"/>
          <w:i w:val="false"/>
          <w:color w:val="000000"/>
          <w:sz w:val="28"/>
        </w:rPr>
        <w:t xml:space="preserve"> 5-процесс – порталда қызмет көрсету үшін ақының болмауына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 xml:space="preserve"> 6-процесс – өтінішті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10) </w:t>
      </w:r>
      <w:r>
        <w:rPr>
          <w:rFonts w:ascii="Times New Roman"/>
          <w:b w:val="false"/>
          <w:i w:val="false"/>
          <w:color w:val="000000"/>
          <w:sz w:val="28"/>
        </w:rPr>
        <w:t xml:space="preserve"> 3-шарт – порталда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r>
        <w:br/>
      </w:r>
      <w:r>
        <w:rPr>
          <w:rFonts w:ascii="Times New Roman"/>
          <w:b w:val="false"/>
          <w:i w:val="false"/>
          <w:color w:val="000000"/>
          <w:sz w:val="28"/>
        </w:rPr>
        <w:t xml:space="preserve">
      11) </w:t>
      </w:r>
      <w:r>
        <w:rPr>
          <w:rFonts w:ascii="Times New Roman"/>
          <w:b w:val="false"/>
          <w:i w:val="false"/>
          <w:color w:val="000000"/>
          <w:sz w:val="28"/>
        </w:rPr>
        <w:t xml:space="preserve">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 xml:space="preserve"> 8-процесс – қызмет көрсетуге арналған өтініштің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13) </w:t>
      </w:r>
      <w:r>
        <w:rPr>
          <w:rFonts w:ascii="Times New Roman"/>
          <w:b w:val="false"/>
          <w:i w:val="false"/>
          <w:color w:val="000000"/>
          <w:sz w:val="28"/>
        </w:rPr>
        <w:t xml:space="preserve"> 9-процесс – "Е-лицензиялау" МДБ АЖ-да электрондық құжатты (көрсетілетін қызметті алушының өтінішін) тіркеу және "Е-лицензиялау" МДБ АЖ-да өтінішті өңдеу;</w:t>
      </w:r>
      <w:r>
        <w:br/>
      </w:r>
      <w:r>
        <w:rPr>
          <w:rFonts w:ascii="Times New Roman"/>
          <w:b w:val="false"/>
          <w:i w:val="false"/>
          <w:color w:val="000000"/>
          <w:sz w:val="28"/>
        </w:rPr>
        <w:t xml:space="preserve">
      14) </w:t>
      </w:r>
      <w:r>
        <w:rPr>
          <w:rFonts w:ascii="Times New Roman"/>
          <w:b w:val="false"/>
          <w:i w:val="false"/>
          <w:color w:val="000000"/>
          <w:sz w:val="28"/>
        </w:rPr>
        <w:t xml:space="preserve">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15) </w:t>
      </w:r>
      <w:r>
        <w:rPr>
          <w:rFonts w:ascii="Times New Roman"/>
          <w:b w:val="false"/>
          <w:i w:val="false"/>
          <w:color w:val="000000"/>
          <w:sz w:val="28"/>
        </w:rPr>
        <w:t xml:space="preserve">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r>
        <w:br/>
      </w:r>
      <w:r>
        <w:rPr>
          <w:rFonts w:ascii="Times New Roman"/>
          <w:b w:val="false"/>
          <w:i w:val="false"/>
          <w:color w:val="000000"/>
          <w:sz w:val="28"/>
        </w:rPr>
        <w:t xml:space="preserve">
      16) </w:t>
      </w:r>
      <w:r>
        <w:rPr>
          <w:rFonts w:ascii="Times New Roman"/>
          <w:b w:val="false"/>
          <w:i w:val="false"/>
          <w:color w:val="000000"/>
          <w:sz w:val="28"/>
        </w:rPr>
        <w:t xml:space="preserve">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14. </w:t>
      </w:r>
      <w:r>
        <w:rPr>
          <w:rFonts w:ascii="Times New Roman"/>
          <w:b w:val="false"/>
          <w:i w:val="false"/>
          <w:color w:val="000000"/>
          <w:sz w:val="28"/>
        </w:rPr>
        <w:t xml:space="preserve">Мемлекеттік корпорацияның ақпараттық жүйесі (бұдан әрі – Мемлекеттік корпорация АЖ) арқылы қадамдық іс-қимылдар және шешімдер (электрондық мемлекеттік қызмет көрсету кезіндегі функционалдық өзара іс-қимылдың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1-үдеріс – қызмет көрсету үшін орталық операторының Мемлекеттік корпорация АЖ-сының автоматтандырылған жұмыс орнында логин мен парольді енгізуі (авторландыру процесі);</w:t>
      </w:r>
      <w:r>
        <w:br/>
      </w:r>
      <w:r>
        <w:rPr>
          <w:rFonts w:ascii="Times New Roman"/>
          <w:b w:val="false"/>
          <w:i w:val="false"/>
          <w:color w:val="000000"/>
          <w:sz w:val="28"/>
        </w:rPr>
        <w:t xml:space="preserve">
      2) </w:t>
      </w:r>
      <w:r>
        <w:rPr>
          <w:rFonts w:ascii="Times New Roman"/>
          <w:b w:val="false"/>
          <w:i w:val="false"/>
          <w:color w:val="000000"/>
          <w:sz w:val="28"/>
        </w:rPr>
        <w:t xml:space="preserve"> 2-процесс – Мемлекеттік корпорация операторының осы регламентте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r>
        <w:br/>
      </w:r>
      <w:r>
        <w:rPr>
          <w:rFonts w:ascii="Times New Roman"/>
          <w:b w:val="false"/>
          <w:i w:val="false"/>
          <w:color w:val="000000"/>
          <w:sz w:val="28"/>
        </w:rPr>
        <w:t xml:space="preserve">
      3) </w:t>
      </w:r>
      <w:r>
        <w:rPr>
          <w:rFonts w:ascii="Times New Roman"/>
          <w:b w:val="false"/>
          <w:i w:val="false"/>
          <w:color w:val="000000"/>
          <w:sz w:val="28"/>
        </w:rPr>
        <w:t xml:space="preserve">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r>
        <w:br/>
      </w:r>
      <w:r>
        <w:rPr>
          <w:rFonts w:ascii="Times New Roman"/>
          <w:b w:val="false"/>
          <w:i w:val="false"/>
          <w:color w:val="000000"/>
          <w:sz w:val="28"/>
        </w:rPr>
        <w:t xml:space="preserve">
      4) </w:t>
      </w:r>
      <w:r>
        <w:rPr>
          <w:rFonts w:ascii="Times New Roman"/>
          <w:b w:val="false"/>
          <w:i w:val="false"/>
          <w:color w:val="000000"/>
          <w:sz w:val="28"/>
        </w:rPr>
        <w:t xml:space="preserve"> 1-шарт – ЖТ МДБ/ЗТ МДБ-да – көрсетілетін қызметті алушы деректерінің, БНАЖ-да сенімхат деректерінің бар болуын тексеру;</w:t>
      </w:r>
      <w:r>
        <w:br/>
      </w:r>
      <w:r>
        <w:rPr>
          <w:rFonts w:ascii="Times New Roman"/>
          <w:b w:val="false"/>
          <w:i w:val="false"/>
          <w:color w:val="000000"/>
          <w:sz w:val="28"/>
        </w:rPr>
        <w:t xml:space="preserve">
      5) </w:t>
      </w:r>
      <w:r>
        <w:rPr>
          <w:rFonts w:ascii="Times New Roman"/>
          <w:b w:val="false"/>
          <w:i w:val="false"/>
          <w:color w:val="000000"/>
          <w:sz w:val="28"/>
        </w:rPr>
        <w:t xml:space="preserve">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6) </w:t>
      </w:r>
      <w:r>
        <w:rPr>
          <w:rFonts w:ascii="Times New Roman"/>
          <w:b w:val="false"/>
          <w:i w:val="false"/>
          <w:color w:val="000000"/>
          <w:sz w:val="28"/>
        </w:rPr>
        <w:t xml:space="preserve">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құжаттардың сканерлеуі, оларды сұрату нысанына бекітуі және қызмет көрсетуге арналған өтініштің толтырылған нысанын (енгізілген деректерді) ЭЦҚ арқылы куәландыруы (қол қоюы);</w:t>
      </w:r>
      <w:r>
        <w:br/>
      </w:r>
      <w:r>
        <w:rPr>
          <w:rFonts w:ascii="Times New Roman"/>
          <w:b w:val="false"/>
          <w:i w:val="false"/>
          <w:color w:val="000000"/>
          <w:sz w:val="28"/>
        </w:rPr>
        <w:t xml:space="preserve">
      7) </w:t>
      </w:r>
      <w:r>
        <w:rPr>
          <w:rFonts w:ascii="Times New Roman"/>
          <w:b w:val="false"/>
          <w:i w:val="false"/>
          <w:color w:val="000000"/>
          <w:sz w:val="28"/>
        </w:rPr>
        <w:t xml:space="preserve"> 6-процесс – ЭЦҚ арқылы куәландырылған (қол қойылған) электрондық құжатты (көрсетілетін қызметті алушының өтінішін) Мемлекеттік корпорация операторының ЭҮШ арқылы "Е-лицензиялау" МДБ АЖ-ға жолдауы; </w:t>
      </w:r>
      <w:r>
        <w:br/>
      </w:r>
      <w:r>
        <w:rPr>
          <w:rFonts w:ascii="Times New Roman"/>
          <w:b w:val="false"/>
          <w:i w:val="false"/>
          <w:color w:val="000000"/>
          <w:sz w:val="28"/>
        </w:rPr>
        <w:t xml:space="preserve">
      8) </w:t>
      </w:r>
      <w:r>
        <w:rPr>
          <w:rFonts w:ascii="Times New Roman"/>
          <w:b w:val="false"/>
          <w:i w:val="false"/>
          <w:color w:val="000000"/>
          <w:sz w:val="28"/>
        </w:rPr>
        <w:t xml:space="preserve"> 7-процесс – өтінішті "Е-лицензиялау" МДБ АЖ-да тіркеу және қызметті "Е-лицензиялау" МДБ АЖ-да өңдеу;</w:t>
      </w:r>
      <w:r>
        <w:br/>
      </w:r>
      <w:r>
        <w:rPr>
          <w:rFonts w:ascii="Times New Roman"/>
          <w:b w:val="false"/>
          <w:i w:val="false"/>
          <w:color w:val="000000"/>
          <w:sz w:val="28"/>
        </w:rPr>
        <w:t xml:space="preserve">
      9) </w:t>
      </w:r>
      <w:r>
        <w:rPr>
          <w:rFonts w:ascii="Times New Roman"/>
          <w:b w:val="false"/>
          <w:i w:val="false"/>
          <w:color w:val="000000"/>
          <w:sz w:val="28"/>
        </w:rPr>
        <w:t xml:space="preserve">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10) </w:t>
      </w:r>
      <w:r>
        <w:rPr>
          <w:rFonts w:ascii="Times New Roman"/>
          <w:b w:val="false"/>
          <w:i w:val="false"/>
          <w:color w:val="000000"/>
          <w:sz w:val="28"/>
        </w:rPr>
        <w:t xml:space="preserve"> 8-процесс – "Е-лицензиялау" МДБ АЖ-да көрсетілетін қызметті алушының деректерінде бұзушылықтардың болуына байланысты көрсетілетін қызметті берушінің қортындысы негізінде сұратылып отырған қызметтен бас тарту туралы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 xml:space="preserve">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15. </w:t>
      </w:r>
      <w:r>
        <w:rPr>
          <w:rFonts w:ascii="Times New Roman"/>
          <w:b w:val="false"/>
          <w:i w:val="false"/>
          <w:color w:val="000000"/>
          <w:sz w:val="28"/>
        </w:rPr>
        <w:t xml:space="preserve"> Мемлекеттік корпорация және портал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 мемлекеттік көрсетілетін қызмет регламентіне 1-қосымша</w:t>
            </w:r>
          </w:p>
        </w:tc>
      </w:tr>
    </w:tbl>
    <w:bookmarkStart w:name="z101" w:id="32"/>
    <w:p>
      <w:pPr>
        <w:spacing w:after="0"/>
        <w:ind w:left="0"/>
        <w:jc w:val="left"/>
      </w:pPr>
      <w:r>
        <w:rPr>
          <w:rFonts w:ascii="Times New Roman"/>
          <w:b/>
          <w:i w:val="false"/>
          <w:color w:val="000000"/>
        </w:rPr>
        <w:t xml:space="preserve"> Құрылымдық бөлімшелер (қызметкерлер) рәсімдерінің (іс-қимылдарының) реттілігін сипаттау</w:t>
      </w:r>
    </w:p>
    <w:bookmarkEnd w:id="32"/>
    <w:bookmarkStart w:name="z102" w:id="33"/>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589"/>
        <w:gridCol w:w="1927"/>
        <w:gridCol w:w="960"/>
        <w:gridCol w:w="1507"/>
        <w:gridCol w:w="2097"/>
        <w:gridCol w:w="833"/>
        <w:gridCol w:w="1466"/>
        <w:gridCol w:w="1467"/>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4"/>
          <w:p>
            <w:pPr>
              <w:spacing w:after="20"/>
              <w:ind w:left="20"/>
              <w:jc w:val="both"/>
            </w:pPr>
            <w:r>
              <w:rPr>
                <w:rFonts w:ascii="Times New Roman"/>
                <w:b w:val="false"/>
                <w:i w:val="false"/>
                <w:color w:val="000000"/>
                <w:sz w:val="20"/>
              </w:rPr>
              <w:t>
1</w:t>
            </w:r>
          </w:p>
          <w:bookmarkEnd w:id="34"/>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ағынының) нөмірі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5"/>
          <w:p>
            <w:pPr>
              <w:spacing w:after="20"/>
              <w:ind w:left="20"/>
              <w:jc w:val="both"/>
            </w:pPr>
            <w:r>
              <w:rPr>
                <w:rFonts w:ascii="Times New Roman"/>
                <w:b w:val="false"/>
                <w:i w:val="false"/>
                <w:color w:val="000000"/>
                <w:sz w:val="20"/>
              </w:rPr>
              <w:t>
1</w:t>
            </w:r>
          </w:p>
          <w:bookmarkEnd w:id="35"/>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6"/>
          <w:p>
            <w:pPr>
              <w:spacing w:after="20"/>
              <w:ind w:left="20"/>
              <w:jc w:val="both"/>
            </w:pPr>
            <w:r>
              <w:rPr>
                <w:rFonts w:ascii="Times New Roman"/>
                <w:b w:val="false"/>
                <w:i w:val="false"/>
                <w:color w:val="000000"/>
                <w:sz w:val="20"/>
              </w:rPr>
              <w:t>
2</w:t>
            </w:r>
          </w:p>
          <w:bookmarkEnd w:id="36"/>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атауы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тіркеуге жауапты қызметкер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лицензиялық бақылау жүргі-зуге жауапты қызметкері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лицензиялық комиссиясы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7"/>
          <w:p>
            <w:pPr>
              <w:spacing w:after="20"/>
              <w:ind w:left="20"/>
              <w:jc w:val="both"/>
            </w:pPr>
            <w:r>
              <w:rPr>
                <w:rFonts w:ascii="Times New Roman"/>
                <w:b w:val="false"/>
                <w:i w:val="false"/>
                <w:color w:val="000000"/>
                <w:sz w:val="20"/>
              </w:rPr>
              <w:t>
3</w:t>
            </w:r>
          </w:p>
          <w:bookmarkEnd w:id="37"/>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 (процесс, рәсім, операция) атауы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және жауапты қызметкерге орындау үшін жіберу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лицен-зияны немесе қосымшасын беру кезінде лицензиялық бақылауды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мате-риалдарын лицензиялық комиссияның отырысына дайындау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Сұратуға бекітілген материалдардың сәйкестігін қарау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нәтижелі сұратуды немесе дәлелді бас тартуы бар сұратуды көрсетілетін қызметті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нәтижелі сұратуға немесе дәлелді бас тартуы бар сұратуға қол қою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8"/>
          <w:p>
            <w:pPr>
              <w:spacing w:after="20"/>
              <w:ind w:left="20"/>
              <w:jc w:val="both"/>
            </w:pPr>
            <w:r>
              <w:rPr>
                <w:rFonts w:ascii="Times New Roman"/>
                <w:b w:val="false"/>
                <w:i w:val="false"/>
                <w:color w:val="000000"/>
                <w:sz w:val="20"/>
              </w:rPr>
              <w:t>
1</w:t>
            </w:r>
          </w:p>
          <w:bookmarkEnd w:id="38"/>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 өтініш иесінің біліктілік талаптарына сәйкестігі бойынша қорытындыны дайындау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берушінің басшысына қол қоюға жіберу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9"/>
          <w:p>
            <w:pPr>
              <w:spacing w:after="20"/>
              <w:ind w:left="20"/>
              <w:jc w:val="both"/>
            </w:pPr>
            <w:r>
              <w:rPr>
                <w:rFonts w:ascii="Times New Roman"/>
                <w:b w:val="false"/>
                <w:i w:val="false"/>
                <w:color w:val="000000"/>
                <w:sz w:val="20"/>
              </w:rPr>
              <w:t>
4</w:t>
            </w:r>
          </w:p>
          <w:bookmarkEnd w:id="39"/>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сұратуды немесе дәлелді бас тартуы бар сұратуды көрсетілетін қызметті берушінің басшысына қол қоюға жіберу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комиссия отырысының хаттамасы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немесе бас тарту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0"/>
          <w:p>
            <w:pPr>
              <w:spacing w:after="20"/>
              <w:ind w:left="20"/>
              <w:jc w:val="both"/>
            </w:pPr>
            <w:r>
              <w:rPr>
                <w:rFonts w:ascii="Times New Roman"/>
                <w:b w:val="false"/>
                <w:i w:val="false"/>
                <w:color w:val="000000"/>
                <w:sz w:val="20"/>
              </w:rPr>
              <w:t>
5</w:t>
            </w:r>
          </w:p>
          <w:bookmarkEnd w:id="40"/>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 күні ішінде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күні ішінде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bookmarkStart w:name="z112" w:id="41"/>
    <w:p>
      <w:pPr>
        <w:spacing w:after="0"/>
        <w:ind w:left="0"/>
        <w:jc w:val="both"/>
      </w:pPr>
      <w:r>
        <w:rPr>
          <w:rFonts w:ascii="Times New Roman"/>
          <w:b w:val="false"/>
          <w:i w:val="false"/>
          <w:color w:val="000000"/>
          <w:sz w:val="28"/>
        </w:rPr>
        <w:t xml:space="preserve">
      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435"/>
        <w:gridCol w:w="2952"/>
        <w:gridCol w:w="1470"/>
        <w:gridCol w:w="2502"/>
        <w:gridCol w:w="2245"/>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2"/>
          <w:p>
            <w:pPr>
              <w:spacing w:after="20"/>
              <w:ind w:left="20"/>
              <w:jc w:val="both"/>
            </w:pPr>
            <w:r>
              <w:rPr>
                <w:rFonts w:ascii="Times New Roman"/>
                <w:b w:val="false"/>
                <w:i w:val="false"/>
                <w:color w:val="000000"/>
                <w:sz w:val="20"/>
              </w:rPr>
              <w:t>
1</w:t>
            </w:r>
          </w:p>
          <w:bookmarkEnd w:id="42"/>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ағынының) нөмірі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3"/>
          <w:p>
            <w:pPr>
              <w:spacing w:after="20"/>
              <w:ind w:left="20"/>
              <w:jc w:val="both"/>
            </w:pPr>
            <w:r>
              <w:rPr>
                <w:rFonts w:ascii="Times New Roman"/>
                <w:b w:val="false"/>
                <w:i w:val="false"/>
                <w:color w:val="000000"/>
                <w:sz w:val="20"/>
              </w:rPr>
              <w:t>
1</w:t>
            </w:r>
          </w:p>
          <w:bookmarkEnd w:id="43"/>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4"/>
          <w:p>
            <w:pPr>
              <w:spacing w:after="20"/>
              <w:ind w:left="20"/>
              <w:jc w:val="both"/>
            </w:pPr>
            <w:r>
              <w:rPr>
                <w:rFonts w:ascii="Times New Roman"/>
                <w:b w:val="false"/>
                <w:i w:val="false"/>
                <w:color w:val="000000"/>
                <w:sz w:val="20"/>
              </w:rPr>
              <w:t>
2</w:t>
            </w:r>
          </w:p>
          <w:bookmarkEnd w:id="44"/>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5"/>
          <w:p>
            <w:pPr>
              <w:spacing w:after="20"/>
              <w:ind w:left="20"/>
              <w:jc w:val="both"/>
            </w:pPr>
            <w:r>
              <w:rPr>
                <w:rFonts w:ascii="Times New Roman"/>
                <w:b w:val="false"/>
                <w:i w:val="false"/>
                <w:color w:val="000000"/>
                <w:sz w:val="20"/>
              </w:rPr>
              <w:t>
3</w:t>
            </w:r>
          </w:p>
          <w:bookmarkEnd w:id="45"/>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 (процесс, рәсім, операция) атауы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және жауапты қызметкерге орындау үшін жіберу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нәтижелі сұратуға немесе дәлелді бас тартуы бар сұратуға қол қою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6"/>
          <w:p>
            <w:pPr>
              <w:spacing w:after="20"/>
              <w:ind w:left="20"/>
              <w:jc w:val="both"/>
            </w:pPr>
            <w:r>
              <w:rPr>
                <w:rFonts w:ascii="Times New Roman"/>
                <w:b w:val="false"/>
                <w:i w:val="false"/>
                <w:color w:val="000000"/>
                <w:sz w:val="20"/>
              </w:rPr>
              <w:t>
4</w:t>
            </w:r>
          </w:p>
          <w:bookmarkEnd w:id="46"/>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немесе бас тарту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7"/>
          <w:p>
            <w:pPr>
              <w:spacing w:after="20"/>
              <w:ind w:left="20"/>
              <w:jc w:val="both"/>
            </w:pPr>
            <w:r>
              <w:rPr>
                <w:rFonts w:ascii="Times New Roman"/>
                <w:b w:val="false"/>
                <w:i w:val="false"/>
                <w:color w:val="000000"/>
                <w:sz w:val="20"/>
              </w:rPr>
              <w:t>
5</w:t>
            </w:r>
          </w:p>
          <w:bookmarkEnd w:id="47"/>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 мемлекеттік көрсетілетін қызмет регламентіне 2-қосымша</w:t>
            </w:r>
          </w:p>
        </w:tc>
      </w:tr>
    </w:tbl>
    <w:bookmarkStart w:name="z121" w:id="48"/>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іс-қимылдың № 1 диаграммасы</w:t>
      </w:r>
    </w:p>
    <w:bookmarkEnd w:id="48"/>
    <w:bookmarkStart w:name="z122" w:id="49"/>
    <w:p>
      <w:pPr>
        <w:spacing w:after="0"/>
        <w:ind w:left="0"/>
        <w:jc w:val="left"/>
      </w:pPr>
    </w:p>
    <w:bookmarkEnd w:id="49"/>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78200"/>
                    </a:xfrm>
                    <a:prstGeom prst="rect">
                      <a:avLst/>
                    </a:prstGeom>
                  </pic:spPr>
                </pic:pic>
              </a:graphicData>
            </a:graphic>
          </wp:inline>
        </w:drawing>
      </w:r>
    </w:p>
    <w:p>
      <w:pPr>
        <w:spacing w:after="0"/>
        <w:ind w:left="0"/>
        <w:jc w:val="left"/>
      </w:pPr>
      <w:r>
        <w:br/>
      </w:r>
    </w:p>
    <w:bookmarkStart w:name="z123" w:id="50"/>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іс-қимылдың № 2 диаграммасы</w:t>
      </w:r>
    </w:p>
    <w:bookmarkEnd w:id="50"/>
    <w:bookmarkStart w:name="z124" w:id="51"/>
    <w:p>
      <w:pPr>
        <w:spacing w:after="0"/>
        <w:ind w:left="0"/>
        <w:jc w:val="left"/>
      </w:pPr>
    </w:p>
    <w:bookmarkEnd w:id="51"/>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87800"/>
                    </a:xfrm>
                    <a:prstGeom prst="rect">
                      <a:avLst/>
                    </a:prstGeom>
                  </pic:spPr>
                </pic:pic>
              </a:graphicData>
            </a:graphic>
          </wp:inline>
        </w:drawing>
      </w:r>
    </w:p>
    <w:p>
      <w:pPr>
        <w:spacing w:after="0"/>
        <w:ind w:left="0"/>
        <w:jc w:val="left"/>
      </w:pPr>
      <w:r>
        <w:br/>
      </w:r>
    </w:p>
    <w:bookmarkStart w:name="z125" w:id="52"/>
    <w:p>
      <w:pPr>
        <w:spacing w:after="0"/>
        <w:ind w:left="0"/>
        <w:jc w:val="left"/>
      </w:pPr>
      <w:r>
        <w:rPr>
          <w:rFonts w:ascii="Times New Roman"/>
          <w:b/>
          <w:i w:val="false"/>
          <w:color w:val="000000"/>
        </w:rPr>
        <w:t xml:space="preserve"> Шартты белгілер мен қысқартулар:</w:t>
      </w:r>
    </w:p>
    <w:bookmarkEnd w:id="52"/>
    <w:bookmarkStart w:name="z126" w:id="53"/>
    <w:p>
      <w:pPr>
        <w:spacing w:after="0"/>
        <w:ind w:left="0"/>
        <w:jc w:val="left"/>
      </w:pPr>
    </w:p>
    <w:bookmarkEnd w:id="53"/>
    <w:p>
      <w:pPr>
        <w:spacing w:after="0"/>
        <w:ind w:left="0"/>
        <w:jc w:val="both"/>
      </w:pPr>
      <w:r>
        <w:drawing>
          <wp:inline distT="0" distB="0" distL="0" distR="0">
            <wp:extent cx="49276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27600" cy="867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 мемлекеттік көрсетілетін қызмет регламентіне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 мемлекеттік қызметті көрсетудің бизнес-процестерінің анықтамалығы</w:t>
            </w:r>
          </w:p>
        </w:tc>
      </w:tr>
    </w:tbl>
    <w:bookmarkStart w:name="z129" w:id="54"/>
    <w:p>
      <w:pPr>
        <w:spacing w:after="0"/>
        <w:ind w:left="0"/>
        <w:jc w:val="left"/>
      </w:pPr>
      <w:r>
        <w:rPr>
          <w:rFonts w:ascii="Times New Roman"/>
          <w:b/>
          <w:i w:val="false"/>
          <w:color w:val="000000"/>
        </w:rPr>
        <w:t xml:space="preserve"> "Жобалау қызметіне лицензия беру" мемлекеттік қызметті көрсетудің бизнес-процестерінің анықтамалығы</w:t>
      </w:r>
    </w:p>
    <w:bookmarkEnd w:id="54"/>
    <w:bookmarkStart w:name="z130" w:id="55"/>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bookmarkEnd w:id="55"/>
    <w:bookmarkStart w:name="z131"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p>
    <w:bookmarkStart w:name="z13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59"/>
    <w:p>
      <w:pPr>
        <w:spacing w:after="0"/>
        <w:ind w:left="0"/>
        <w:jc w:val="left"/>
      </w:pPr>
      <w:r>
        <w:rPr>
          <w:rFonts w:ascii="Times New Roman"/>
          <w:b/>
          <w:i w:val="false"/>
          <w:color w:val="000000"/>
        </w:rPr>
        <w:t xml:space="preserve"> Шартты белгілер:</w:t>
      </w:r>
    </w:p>
    <w:bookmarkEnd w:id="59"/>
    <w:tbl>
      <w:tblPr>
        <w:tblW w:w="0" w:type="auto"/>
        <w:tblCellSpacing w:w="0" w:type="auto"/>
        <w:tblBorders>
          <w:top w:val="none"/>
          <w:left w:val="none"/>
          <w:bottom w:val="none"/>
          <w:right w:val="none"/>
          <w:insideH w:val="none"/>
          <w:insideV w:val="none"/>
        </w:tblBorders>
      </w:tblPr>
      <w:tblGrid>
        <w:gridCol w:w="1206"/>
        <w:gridCol w:w="11874"/>
      </w:tblGrid>
      <w:tr>
        <w:trPr>
          <w:trHeight w:val="30" w:hRule="atLeast"/>
        </w:trPr>
        <w:tc>
          <w:tcPr>
            <w:tcW w:w="120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1874" w:type="dxa"/>
            <w:tcBorders/>
            <w:tcMar>
              <w:top w:w="15" w:type="dxa"/>
              <w:left w:w="15" w:type="dxa"/>
              <w:bottom w:w="15" w:type="dxa"/>
              <w:right w:w="15" w:type="dxa"/>
            </w:tcMar>
            <w:vAlign w:val="center"/>
          </w:tcPr>
          <w:p>
            <w:pPr>
              <w:spacing w:after="20"/>
              <w:ind w:left="20"/>
              <w:jc w:val="both"/>
            </w:pPr>
            <w:r>
              <w:drawing>
                <wp:inline distT="0" distB="0" distL="0" distR="0">
                  <wp:extent cx="74803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80300" cy="3327400"/>
                          </a:xfrm>
                          <a:prstGeom prst="rect">
                            <a:avLst/>
                          </a:prstGeom>
                        </pic:spPr>
                      </pic:pic>
                    </a:graphicData>
                  </a:graphic>
                </wp:inline>
              </w:drawing>
            </w:r>
          </w:p>
        </w:tc>
      </w:tr>
      <w:tr>
        <w:trPr>
          <w:trHeight w:val="30" w:hRule="atLeast"/>
        </w:trPr>
        <w:tc>
          <w:tcPr>
            <w:tcW w:w="120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18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шілдедегі № 226 қаулысына 2-қосымша</w:t>
            </w:r>
          </w:p>
        </w:tc>
      </w:tr>
      <w:tr>
        <w:trPr>
          <w:trHeight w:val="30" w:hRule="atLeast"/>
        </w:trPr>
        <w:tc>
          <w:tcPr>
            <w:tcW w:w="120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18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шілдедегі № 226 қаулысымен бекітілген</w:t>
            </w:r>
          </w:p>
        </w:tc>
      </w:tr>
    </w:tbl>
    <w:bookmarkStart w:name="z139" w:id="60"/>
    <w:p>
      <w:pPr>
        <w:spacing w:after="0"/>
        <w:ind w:left="0"/>
        <w:jc w:val="left"/>
      </w:pPr>
      <w:r>
        <w:rPr>
          <w:rFonts w:ascii="Times New Roman"/>
          <w:b/>
          <w:i w:val="false"/>
          <w:color w:val="000000"/>
        </w:rPr>
        <w:t xml:space="preserve"> "Іздестіру қызметіне лицензия беру" мемлекеттік көрсетілетін қызмет регламенті</w:t>
      </w:r>
    </w:p>
    <w:bookmarkEnd w:id="60"/>
    <w:bookmarkStart w:name="z140" w:id="61"/>
    <w:p>
      <w:pPr>
        <w:spacing w:after="0"/>
        <w:ind w:left="0"/>
        <w:jc w:val="left"/>
      </w:pPr>
      <w:r>
        <w:rPr>
          <w:rFonts w:ascii="Times New Roman"/>
          <w:b/>
          <w:i w:val="false"/>
          <w:color w:val="000000"/>
        </w:rPr>
        <w:t xml:space="preserve"> 1. Жалпы ережелер</w:t>
      </w:r>
    </w:p>
    <w:bookmarkEnd w:id="61"/>
    <w:p>
      <w:pPr>
        <w:spacing w:after="0"/>
        <w:ind w:left="0"/>
        <w:jc w:val="both"/>
      </w:pPr>
      <w:r>
        <w:rPr>
          <w:rFonts w:ascii="Times New Roman"/>
          <w:b w:val="false"/>
          <w:i w:val="false"/>
          <w:color w:val="ff0000"/>
          <w:sz w:val="28"/>
        </w:rPr>
        <w:t xml:space="preserve">
      Ескерту. Регламенттің барлық мәтіні бойынша және 2, 3–қосымшаларда "ХҚО", "орталық", "орталыққа", "орталықтың", "орталықтар", "орталықтары" деген сөздер сәйкесінше "Мемлекеттік корпорация", "Мемлекеттік корпорацияның", "Мемлекеттік корпорацияға" деген сөздермен өзгертілді - Атырау облысы әкімдігінің 20.09.2016 № </w:t>
      </w:r>
      <w:r>
        <w:rPr>
          <w:rFonts w:ascii="Times New Roman"/>
          <w:b w:val="false"/>
          <w:i w:val="false"/>
          <w:color w:val="ff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Start w:name="z141" w:id="62"/>
    <w:p>
      <w:pPr>
        <w:spacing w:after="0"/>
        <w:ind w:left="0"/>
        <w:jc w:val="both"/>
      </w:pPr>
      <w:r>
        <w:rPr>
          <w:rFonts w:ascii="Times New Roman"/>
          <w:b w:val="false"/>
          <w:i w:val="false"/>
          <w:color w:val="000000"/>
          <w:sz w:val="28"/>
        </w:rPr>
        <w:t>
       "Іздестіру қызметіне лицензия беру" мемлекеттік көрсетілетін қызметі (бұдан әрі - мемлекеттік көрсетілетін қызметін) облыстық жергілікті атқарушы орган - "Атырау облысы Мемлекеттік сәулет-құрылыс бақылауы басқармасы" мемлекеттік мекемесі (бұдан әрі – көрсетілетін қызметті беруші) көрсетеді.</w:t>
      </w:r>
    </w:p>
    <w:bookmarkEnd w:id="62"/>
    <w:bookmarkStart w:name="z142" w:id="63"/>
    <w:p>
      <w:pPr>
        <w:spacing w:after="0"/>
        <w:ind w:left="0"/>
        <w:jc w:val="both"/>
      </w:pPr>
      <w:r>
        <w:rPr>
          <w:rFonts w:ascii="Times New Roman"/>
          <w:b w:val="false"/>
          <w:i w:val="false"/>
          <w:color w:val="000000"/>
          <w:sz w:val="28"/>
        </w:rPr>
        <w:t>
      Өтініш қабылдау мен мемлекеттік қызметті көрсету нәтижесін беру:</w:t>
      </w:r>
    </w:p>
    <w:bookmarkEnd w:id="63"/>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w:t>
      </w:r>
      <w:r>
        <w:rPr>
          <w:rFonts w:ascii="Times New Roman"/>
          <w:b w:val="false"/>
          <w:i w:val="false"/>
          <w:color w:val="000000"/>
          <w:sz w:val="28"/>
        </w:rPr>
        <w:t>"Азаматтарға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www.egov.kz "электрондық үкімет" веб-порталы немесе www.elicense.kz "Е-лицензиялау" веб-порталы (бұдан әрі – портал) арқылы жүзеге асырылады.</w:t>
      </w:r>
      <w:r>
        <w:br/>
      </w:r>
      <w:r>
        <w:rPr>
          <w:rFonts w:ascii="Times New Roman"/>
          <w:b w:val="false"/>
          <w:i w:val="false"/>
          <w:color w:val="000000"/>
          <w:sz w:val="28"/>
        </w:rPr>
        <w:t xml:space="preserve">
      16. </w:t>
      </w:r>
      <w:r>
        <w:rPr>
          <w:rFonts w:ascii="Times New Roman"/>
          <w:b w:val="false"/>
          <w:i w:val="false"/>
          <w:color w:val="000000"/>
          <w:sz w:val="28"/>
        </w:rPr>
        <w:t xml:space="preserve">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әкімдігінің 20.09.2016 № </w:t>
      </w:r>
      <w:r>
        <w:rPr>
          <w:rFonts w:ascii="Times New Roman"/>
          <w:b w:val="false"/>
          <w:i w:val="false"/>
          <w:color w:val="00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17. </w:t>
      </w:r>
      <w:r>
        <w:rPr>
          <w:rFonts w:ascii="Times New Roman"/>
          <w:b w:val="false"/>
          <w:i w:val="false"/>
          <w:color w:val="000000"/>
          <w:sz w:val="28"/>
        </w:rPr>
        <w:t xml:space="preserve"> Мемлекеттік көрсетілетін қызметтің нәтижесі іздестіру қызметіне лицензия беру, лицензияны қайта рәсімдеу және лицензияның телнұсқасын беру, не Қазақстан Республикасы Ұлттық экономика министрінің міндетін атқарушының 2015 жылғы 27 наурыздағы № 276 "Сәулет, қала құрылысы және құрылыс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"Іздестіру қызметіне лицензия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(нормативтік құқықтық актілерді мемлекеттік тіркеу тізілімінде № 11133 болып тіркелген)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r>
        <w:br/>
      </w:r>
      <w:r>
        <w:rPr>
          <w:rFonts w:ascii="Times New Roman"/>
          <w:b w:val="false"/>
          <w:i w:val="false"/>
          <w:color w:val="000000"/>
          <w:sz w:val="28"/>
        </w:rPr>
        <w:t>
</w:t>
      </w:r>
    </w:p>
    <w:bookmarkStart w:name="z147" w:id="64"/>
    <w:p>
      <w:pPr>
        <w:spacing w:after="0"/>
        <w:ind w:left="0"/>
        <w:jc w:val="both"/>
      </w:pPr>
      <w:r>
        <w:rPr>
          <w:rFonts w:ascii="Times New Roman"/>
          <w:b w:val="false"/>
          <w:i w:val="false"/>
          <w:color w:val="000000"/>
          <w:sz w:val="28"/>
        </w:rPr>
        <w:t>
      Мемлекеттік көрсетілетін қызметтің көрсету нәтижесін ұсыну нысаны: электрондық түрде.</w:t>
      </w:r>
    </w:p>
    <w:bookmarkEnd w:id="64"/>
    <w:bookmarkStart w:name="z148" w:id="65"/>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 (бұдан әрі - ЭЦҚ) қойылған электрондық құжат нысанында көрсетілетін қызметті алушының "жеке кабинетіне" жіберіледі.</w:t>
      </w:r>
    </w:p>
    <w:bookmarkEnd w:id="65"/>
    <w:bookmarkStart w:name="z149" w:id="66"/>
    <w:p>
      <w:pPr>
        <w:spacing w:after="0"/>
        <w:ind w:left="0"/>
        <w:jc w:val="both"/>
      </w:pPr>
      <w:r>
        <w:rPr>
          <w:rFonts w:ascii="Times New Roman"/>
          <w:b w:val="false"/>
          <w:i w:val="false"/>
          <w:color w:val="000000"/>
          <w:sz w:val="28"/>
        </w:rPr>
        <w:t>
      Мемлекеттік көрсетілетін қызметті алушы лицензияны алуға, қайта ресімдеуге және лицензияның телнұсқасын қағаз жеткізгіште алуға жүгінген жағдайда, мемлекеттік көрсетілетін қызмет көрсету нәтижесі электрондық форматта ресімделіп, басып шығарылады.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 енгізілді - Атырау облысы әкімдігінің 20.09.2016 № </w:t>
      </w:r>
      <w:r>
        <w:rPr>
          <w:rFonts w:ascii="Times New Roman"/>
          <w:b w:val="false"/>
          <w:i w:val="false"/>
          <w:color w:val="00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Start w:name="z151" w:id="67"/>
    <w:p>
      <w:pPr>
        <w:spacing w:after="0"/>
        <w:ind w:left="0"/>
        <w:jc w:val="both"/>
      </w:pPr>
      <w:r>
        <w:rPr>
          <w:rFonts w:ascii="Times New Roman"/>
          <w:b w:val="false"/>
          <w:i w:val="false"/>
          <w:color w:val="000000"/>
          <w:sz w:val="28"/>
        </w:rPr>
        <w:t xml:space="preserve">
      18.  Көрсетілетін қызметті алушыда өтініштің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құжаттардың болуы мемлекеттік қызмет көрсету бойынша рәсімдерді (іс-қимылды) бастауға негіздеме болып табылады. </w:t>
      </w:r>
      <w:r>
        <w:br/>
      </w:r>
      <w:r>
        <w:rPr>
          <w:rFonts w:ascii="Times New Roman"/>
          <w:b w:val="false"/>
          <w:i w:val="false"/>
          <w:color w:val="000000"/>
          <w:sz w:val="28"/>
        </w:rPr>
        <w:t xml:space="preserve">
      19.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орындалу ұзақтығы: </w:t>
      </w:r>
      <w:r>
        <w:br/>
      </w:r>
      <w:r>
        <w:rPr>
          <w:rFonts w:ascii="Times New Roman"/>
          <w:b w:val="false"/>
          <w:i w:val="false"/>
          <w:color w:val="000000"/>
          <w:sz w:val="28"/>
        </w:rPr>
        <w:t xml:space="preserve">
      1) </w:t>
      </w:r>
      <w:r>
        <w:rPr>
          <w:rFonts w:ascii="Times New Roman"/>
          <w:b w:val="false"/>
          <w:i w:val="false"/>
          <w:color w:val="000000"/>
          <w:sz w:val="28"/>
        </w:rPr>
        <w:t xml:space="preserve">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 құжаттар пакетін Мемлекеттік корпорацияға немесе порталға тапсырған сәттен бастап – 15 жұмыс күні (өтінішті және құжаттарды қабылдау күні мемлекеттік қызмет көрсету мерзіміне кірмейді); </w:t>
      </w:r>
    </w:p>
    <w:bookmarkEnd w:id="67"/>
    <w:bookmarkStart w:name="z154" w:id="68"/>
    <w:p>
      <w:pPr>
        <w:spacing w:after="0"/>
        <w:ind w:left="0"/>
        <w:jc w:val="both"/>
      </w:pPr>
      <w:r>
        <w:rPr>
          <w:rFonts w:ascii="Times New Roman"/>
          <w:b w:val="false"/>
          <w:i w:val="false"/>
          <w:color w:val="000000"/>
          <w:sz w:val="28"/>
        </w:rPr>
        <w:t>
      көрсетілетін қызметті алушыдан тікелей портал немесе "Е-лицензиялау" мемлекеттік деректер базасы" ақпараттық жүйесінің (бұдан әрі – "Е-лицензиялау" МДБ АЖ) Мемлекеттік корпорациялары арқылы келіп түскен мемлекеттік көрсетілетін қызметті алуға арналған өтінішті (бұдан әрі – өтініш) тіркеуді көрсетілетін қызметті берушінің уәкілетті қызметкері келіп түскен күні жүргізеді. 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p>
    <w:bookmarkEnd w:id="68"/>
    <w:bookmarkStart w:name="z155" w:id="69"/>
    <w:p>
      <w:pPr>
        <w:spacing w:after="0"/>
        <w:ind w:left="0"/>
        <w:jc w:val="both"/>
      </w:pPr>
      <w:r>
        <w:rPr>
          <w:rFonts w:ascii="Times New Roman"/>
          <w:b w:val="false"/>
          <w:i w:val="false"/>
          <w:color w:val="000000"/>
          <w:sz w:val="28"/>
        </w:rPr>
        <w:t>
      ұсынылған құжаттардың толықтығын көрсетілетін қызметті алушының құжаттарын алған сәттен бастап 2 (екі) жұмыс күнінің ішінде тексеру, ұсынылған құжаттар толық болмаған жағдайда, өтінішті одан әрі қараудан бас тарту;</w:t>
      </w:r>
    </w:p>
    <w:bookmarkEnd w:id="69"/>
    <w:bookmarkStart w:name="z156" w:id="70"/>
    <w:p>
      <w:pPr>
        <w:spacing w:after="0"/>
        <w:ind w:left="0"/>
        <w:jc w:val="both"/>
      </w:pPr>
      <w:r>
        <w:rPr>
          <w:rFonts w:ascii="Times New Roman"/>
          <w:b w:val="false"/>
          <w:i w:val="false"/>
          <w:color w:val="000000"/>
          <w:sz w:val="28"/>
        </w:rPr>
        <w:t>
      ұсынылған құжаттар толық болған жағдайда, лицензияны немесе қолданыстағы лицензияның шеңберінде лицензияға қосымшаны беру кезінде лицензиялық бақылауды 8 (сегіз) жұмыс күнінің ішінде жүзеге асыру;</w:t>
      </w:r>
    </w:p>
    <w:bookmarkEnd w:id="70"/>
    <w:bookmarkStart w:name="z157" w:id="71"/>
    <w:p>
      <w:pPr>
        <w:spacing w:after="0"/>
        <w:ind w:left="0"/>
        <w:jc w:val="both"/>
      </w:pPr>
      <w:r>
        <w:rPr>
          <w:rFonts w:ascii="Times New Roman"/>
          <w:b w:val="false"/>
          <w:i w:val="false"/>
          <w:color w:val="000000"/>
          <w:sz w:val="28"/>
        </w:rPr>
        <w:t>
      өтініш иесінің біліктілік талаптарына сәйкестігі бойынша қорытындыны 1 (бір) жұмыс күнінің ішінде дайындау;</w:t>
      </w:r>
    </w:p>
    <w:bookmarkEnd w:id="71"/>
    <w:bookmarkStart w:name="z158" w:id="72"/>
    <w:p>
      <w:pPr>
        <w:spacing w:after="0"/>
        <w:ind w:left="0"/>
        <w:jc w:val="both"/>
      </w:pPr>
      <w:r>
        <w:rPr>
          <w:rFonts w:ascii="Times New Roman"/>
          <w:b w:val="false"/>
          <w:i w:val="false"/>
          <w:color w:val="000000"/>
          <w:sz w:val="28"/>
        </w:rPr>
        <w:t>
      материалдарды лицензиялық комиссияның отырысына 1 (бір) жұмыс күнінің ішінде дайындау;</w:t>
      </w:r>
    </w:p>
    <w:bookmarkEnd w:id="72"/>
    <w:bookmarkStart w:name="z159" w:id="73"/>
    <w:p>
      <w:pPr>
        <w:spacing w:after="0"/>
        <w:ind w:left="0"/>
        <w:jc w:val="both"/>
      </w:pPr>
      <w:r>
        <w:rPr>
          <w:rFonts w:ascii="Times New Roman"/>
          <w:b w:val="false"/>
          <w:i w:val="false"/>
          <w:color w:val="000000"/>
          <w:sz w:val="28"/>
        </w:rPr>
        <w:t>
      лицензиялық комиссияның өтінішке бекітілген материалдардың біліктілік талаптарына сәйкестігін және көрсетілетін қызметті берушінің құрылымдық бөлімшесінің қорытындысын 1 (бір) жұмыс күнінің ішінде қарауы;</w:t>
      </w:r>
    </w:p>
    <w:bookmarkEnd w:id="73"/>
    <w:bookmarkStart w:name="z160" w:id="74"/>
    <w:p>
      <w:pPr>
        <w:spacing w:after="0"/>
        <w:ind w:left="0"/>
        <w:jc w:val="both"/>
      </w:pPr>
      <w:r>
        <w:rPr>
          <w:rFonts w:ascii="Times New Roman"/>
          <w:b w:val="false"/>
          <w:i w:val="false"/>
          <w:color w:val="000000"/>
          <w:sz w:val="28"/>
        </w:rPr>
        <w:t xml:space="preserve">
      өтініштің біліктілік талаптарына сәйкестігін қараудың қорытындысы бойынша лицензиялық комиссия отырысының хаттамасын 1 (бір) жұмыс күнінің ішінде бекіту; </w:t>
      </w:r>
    </w:p>
    <w:bookmarkEnd w:id="74"/>
    <w:bookmarkStart w:name="z161" w:id="75"/>
    <w:p>
      <w:pPr>
        <w:spacing w:after="0"/>
        <w:ind w:left="0"/>
        <w:jc w:val="both"/>
      </w:pPr>
      <w:r>
        <w:rPr>
          <w:rFonts w:ascii="Times New Roman"/>
          <w:b w:val="false"/>
          <w:i w:val="false"/>
          <w:color w:val="000000"/>
          <w:sz w:val="28"/>
        </w:rPr>
        <w:t xml:space="preserve">
      оң нәтижелі сұратуды немесе дәлелді бас тартуы бар сұратуды көрсетілетін қызметті берушінің басшысына қол қоюға 1 (бір) жұмыс күнінің ішінде жолдау немесе басшының сұратуға 1 (бір) жұмыс күнінің ішінде қол қоюы; </w:t>
      </w:r>
    </w:p>
    <w:bookmarkEnd w:id="75"/>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w:t>
      </w:r>
    </w:p>
    <w:bookmarkStart w:name="z163" w:id="76"/>
    <w:p>
      <w:pPr>
        <w:spacing w:after="0"/>
        <w:ind w:left="0"/>
        <w:jc w:val="both"/>
      </w:pPr>
      <w:r>
        <w:rPr>
          <w:rFonts w:ascii="Times New Roman"/>
          <w:b w:val="false"/>
          <w:i w:val="false"/>
          <w:color w:val="000000"/>
          <w:sz w:val="28"/>
        </w:rPr>
        <w:t>
      көрсетілетін қызметті алушылардан тікелей портал арқылы немесе Мемлекеттік корпорациялар арқылы келіп түскен мемлекеттік көрсетілетін қызметті алуға арналған өтінішті тіркеуді көрсетілетін қызметті берушінің уәкілетті қызметкері келіп түскен күні жүргізеді. 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p>
    <w:bookmarkEnd w:id="76"/>
    <w:bookmarkStart w:name="z164" w:id="77"/>
    <w:p>
      <w:pPr>
        <w:spacing w:after="0"/>
        <w:ind w:left="0"/>
        <w:jc w:val="both"/>
      </w:pPr>
      <w:r>
        <w:rPr>
          <w:rFonts w:ascii="Times New Roman"/>
          <w:b w:val="false"/>
          <w:i w:val="false"/>
          <w:color w:val="000000"/>
          <w:sz w:val="28"/>
        </w:rPr>
        <w:t>
      ұсынылған құжаттардың толықтығын көрсетілетін қызметті алушының құжаттарын алған сәттен бастап 1 (бір) жұмыс күнінің ішінде тексеру, ұсынылған құжаттар толық болмаған жағдайда, өтінішті одан әрі қараудан бас тарту;</w:t>
      </w:r>
    </w:p>
    <w:bookmarkEnd w:id="77"/>
    <w:bookmarkStart w:name="z165" w:id="78"/>
    <w:p>
      <w:pPr>
        <w:spacing w:after="0"/>
        <w:ind w:left="0"/>
        <w:jc w:val="both"/>
      </w:pPr>
      <w:r>
        <w:rPr>
          <w:rFonts w:ascii="Times New Roman"/>
          <w:b w:val="false"/>
          <w:i w:val="false"/>
          <w:color w:val="000000"/>
          <w:sz w:val="28"/>
        </w:rPr>
        <w:t>
      өтініш иесінің біліктілік талаптарына сәйкестігі бойынша қорытындыны 1 (бір) жұмыс күнінің ішінде дайындау;</w:t>
      </w:r>
    </w:p>
    <w:bookmarkEnd w:id="78"/>
    <w:bookmarkStart w:name="z166" w:id="79"/>
    <w:p>
      <w:pPr>
        <w:spacing w:after="0"/>
        <w:ind w:left="0"/>
        <w:jc w:val="both"/>
      </w:pPr>
      <w:r>
        <w:rPr>
          <w:rFonts w:ascii="Times New Roman"/>
          <w:b w:val="false"/>
          <w:i w:val="false"/>
          <w:color w:val="000000"/>
          <w:sz w:val="28"/>
        </w:rPr>
        <w:t>
      оң нәтижелі сұратуды немесе дәлелді бас тартуы бар сұратуды көрсетілетін қызметті берушінің басшысына қол қоюға 1 (бір) жұмыс күнінің ішінде жолдау немесе басшының сұратуға 1 (бір) жұмыс күнінің ішінде қол қоюы.</w:t>
      </w:r>
    </w:p>
    <w:bookmarkEnd w:id="79"/>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Мемлекеттік қызмет көрсету бойынша рәсімнің (іс-қимылдың) нәтижесі, ол келесі рәсімдерді (іс-қимылдарды) орындай бастауға негіздеме ретінде қызмет етеді:</w:t>
      </w:r>
      <w:r>
        <w:br/>
      </w:r>
      <w:r>
        <w:rPr>
          <w:rFonts w:ascii="Times New Roman"/>
          <w:b w:val="false"/>
          <w:i w:val="false"/>
          <w:color w:val="000000"/>
          <w:sz w:val="28"/>
        </w:rPr>
        <w:t xml:space="preserve">
      1) </w:t>
      </w:r>
      <w:r>
        <w:rPr>
          <w:rFonts w:ascii="Times New Roman"/>
          <w:b w:val="false"/>
          <w:i w:val="false"/>
          <w:color w:val="000000"/>
          <w:sz w:val="28"/>
        </w:rPr>
        <w:t xml:space="preserve"> кіріс нөмірі бар тіркелген өтініш;</w:t>
      </w:r>
      <w:r>
        <w:br/>
      </w:r>
      <w:r>
        <w:rPr>
          <w:rFonts w:ascii="Times New Roman"/>
          <w:b w:val="false"/>
          <w:i w:val="false"/>
          <w:color w:val="000000"/>
          <w:sz w:val="28"/>
        </w:rPr>
        <w:t xml:space="preserve">
      2) </w:t>
      </w:r>
      <w:r>
        <w:rPr>
          <w:rFonts w:ascii="Times New Roman"/>
          <w:b w:val="false"/>
          <w:i w:val="false"/>
          <w:color w:val="000000"/>
          <w:sz w:val="28"/>
        </w:rPr>
        <w:t xml:space="preserve"> ұсынылған құжаттардың толықтығы;</w:t>
      </w:r>
      <w:r>
        <w:br/>
      </w:r>
      <w:r>
        <w:rPr>
          <w:rFonts w:ascii="Times New Roman"/>
          <w:b w:val="false"/>
          <w:i w:val="false"/>
          <w:color w:val="000000"/>
          <w:sz w:val="28"/>
        </w:rPr>
        <w:t xml:space="preserve">
      3) </w:t>
      </w:r>
      <w:r>
        <w:rPr>
          <w:rFonts w:ascii="Times New Roman"/>
          <w:b w:val="false"/>
          <w:i w:val="false"/>
          <w:color w:val="000000"/>
          <w:sz w:val="28"/>
        </w:rPr>
        <w:t xml:space="preserve"> лицензиялық бақылаудың жүргізілгенін растайтын құжаттың болуы;</w:t>
      </w:r>
      <w:r>
        <w:br/>
      </w:r>
      <w:r>
        <w:rPr>
          <w:rFonts w:ascii="Times New Roman"/>
          <w:b w:val="false"/>
          <w:i w:val="false"/>
          <w:color w:val="000000"/>
          <w:sz w:val="28"/>
        </w:rPr>
        <w:t xml:space="preserve">
      4) </w:t>
      </w:r>
      <w:r>
        <w:rPr>
          <w:rFonts w:ascii="Times New Roman"/>
          <w:b w:val="false"/>
          <w:i w:val="false"/>
          <w:color w:val="000000"/>
          <w:sz w:val="28"/>
        </w:rPr>
        <w:t xml:space="preserve"> өтініш иесінің біліктілік талаптарына сәйкестігі бойынша қорытынды;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басшысы бекіткен лицензиялық комиссия отырысының хаттамасы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w:t>
      </w:r>
      <w:r>
        <w:br/>
      </w:r>
      <w:r>
        <w:rPr>
          <w:rFonts w:ascii="Times New Roman"/>
          <w:b w:val="false"/>
          <w:i w:val="false"/>
          <w:color w:val="000000"/>
          <w:sz w:val="28"/>
        </w:rPr>
        <w:t xml:space="preserve">
      6) </w:t>
      </w:r>
      <w:r>
        <w:rPr>
          <w:rFonts w:ascii="Times New Roman"/>
          <w:b w:val="false"/>
          <w:i w:val="false"/>
          <w:color w:val="000000"/>
          <w:sz w:val="28"/>
        </w:rPr>
        <w:t xml:space="preserve">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ЭЦҚ-сымен қол қойылған электрондық құжат немесе мемлекеттік қызмет көрсетуден бас тарту туралы дәлелді жауап. </w:t>
      </w:r>
      <w:r>
        <w:br/>
      </w:r>
      <w:r>
        <w:rPr>
          <w:rFonts w:ascii="Times New Roman"/>
          <w:b w:val="false"/>
          <w:i w:val="false"/>
          <w:color w:val="000000"/>
          <w:sz w:val="28"/>
        </w:rPr>
        <w:t>
</w:t>
      </w:r>
    </w:p>
    <w:bookmarkStart w:name="z174" w:id="8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80"/>
    <w:bookmarkStart w:name="z175" w:id="81"/>
    <w:p>
      <w:pPr>
        <w:spacing w:after="0"/>
        <w:ind w:left="0"/>
        <w:jc w:val="both"/>
      </w:pPr>
      <w:r>
        <w:rPr>
          <w:rFonts w:ascii="Times New Roman"/>
          <w:b w:val="false"/>
          <w:i w:val="false"/>
          <w:color w:val="000000"/>
          <w:sz w:val="28"/>
        </w:rPr>
        <w:t xml:space="preserve">
      21.  Мемлекеттік қызмет көрсету процесіне қатысатын көрсетілетін қызметті беруші қызметкерлерінің тізбесі: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уәкілетті қызметкері – мемлекеттік көрсетілетін қызметті алуға арналған өтінішті тіркеуге жауапты;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уәкілетті қызметкері – лицензиялық бақылауды жүргізуге жауапты;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уәкілетті қызметкері – келіп түскен өтінімдерді көрсетілетін қызметті берушінің лицензиялық комиссиясының отырысында қарауға және дайындауға жауапты;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лицензиялық комиссиясы;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22. </w:t>
      </w:r>
      <w:r>
        <w:rPr>
          <w:rFonts w:ascii="Times New Roman"/>
          <w:b w:val="false"/>
          <w:i w:val="false"/>
          <w:color w:val="000000"/>
          <w:sz w:val="28"/>
        </w:rPr>
        <w:t xml:space="preserve"> Әрбір рәсімді (іс-қимылды) көрсете отырып, көрсетілетін қызметті берушінің қызметкерлері арасындағы рәсімдердің (іс-қимылдардың) реттілігін сипаттау:</w:t>
      </w:r>
    </w:p>
    <w:bookmarkEnd w:id="81"/>
    <w:bookmarkStart w:name="z182" w:id="82"/>
    <w:p>
      <w:pPr>
        <w:spacing w:after="0"/>
        <w:ind w:left="0"/>
        <w:jc w:val="both"/>
      </w:pPr>
      <w:r>
        <w:rPr>
          <w:rFonts w:ascii="Times New Roman"/>
          <w:b w:val="false"/>
          <w:i w:val="false"/>
          <w:color w:val="000000"/>
          <w:sz w:val="28"/>
        </w:rPr>
        <w:t xml:space="preserve">
      заңды тұлға-лицензиаттың бөліну және бөлініп шығу нысанында қайта құрылуына байланысты лицензияны беру, қайта ресімдеу кезінде және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кезінде, заңды тұлға-лицензиаттың атауы және (немесе) орналасқан жері өзгергенде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82"/>
    <w:bookmarkStart w:name="z183" w:id="83"/>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83"/>
    <w:bookmarkStart w:name="z184" w:id="8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4-бөлімнің атауы жаңа редакцияда - Атырау облысы әкімдігінің 20.09.2016 № </w:t>
      </w:r>
      <w:r>
        <w:rPr>
          <w:rFonts w:ascii="Times New Roman"/>
          <w:b w:val="false"/>
          <w:i w:val="false"/>
          <w:color w:val="00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23. </w:t>
      </w:r>
      <w:r>
        <w:rPr>
          <w:rFonts w:ascii="Times New Roman"/>
          <w:b w:val="false"/>
          <w:i w:val="false"/>
          <w:color w:val="000000"/>
          <w:sz w:val="28"/>
        </w:rPr>
        <w:t xml:space="preserve">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r>
        <w:br/>
      </w:r>
      <w:r>
        <w:rPr>
          <w:rFonts w:ascii="Times New Roman"/>
          <w:b w:val="false"/>
          <w:i w:val="false"/>
          <w:color w:val="000000"/>
          <w:sz w:val="28"/>
        </w:rPr>
        <w:t xml:space="preserve">
      1) </w:t>
      </w:r>
      <w:r>
        <w:rPr>
          <w:rFonts w:ascii="Times New Roman"/>
          <w:b w:val="false"/>
          <w:i w:val="false"/>
          <w:color w:val="000000"/>
          <w:sz w:val="28"/>
        </w:rPr>
        <w:t xml:space="preserve"> қызметті алу үшін көрсетілетін қызметті алушы тіркелген жері бойынша Мемлекеттік корпорацияға жүгінеді.</w:t>
      </w:r>
    </w:p>
    <w:bookmarkEnd w:id="84"/>
    <w:bookmarkStart w:name="z186" w:id="85"/>
    <w:p>
      <w:pPr>
        <w:spacing w:after="0"/>
        <w:ind w:left="0"/>
        <w:jc w:val="both"/>
      </w:pPr>
      <w:r>
        <w:rPr>
          <w:rFonts w:ascii="Times New Roman"/>
          <w:b w:val="false"/>
          <w:i w:val="false"/>
          <w:color w:val="000000"/>
          <w:sz w:val="28"/>
        </w:rPr>
        <w:t xml:space="preserve">
      Мемлекеттік корпорацияға қабылдау "электрондық кезек" тәртібі бойынша жеделдетіп қызмет көрсетуінсіз жүзеге асырылады. Көрсетілетін қызметті алушының қалауы бойынша портал арқылы электрондық кезекті "брондауға" болады. </w:t>
      </w:r>
    </w:p>
    <w:bookmarkEnd w:id="85"/>
    <w:bookmarkStart w:name="z187" w:id="86"/>
    <w:p>
      <w:pPr>
        <w:spacing w:after="0"/>
        <w:ind w:left="0"/>
        <w:jc w:val="both"/>
      </w:pPr>
      <w:r>
        <w:rPr>
          <w:rFonts w:ascii="Times New Roman"/>
          <w:b w:val="false"/>
          <w:i w:val="false"/>
          <w:color w:val="000000"/>
          <w:sz w:val="28"/>
        </w:rPr>
        <w:t>
      Тізімдеме өтініштің қабылданғанын растайды, оның көшірмесі аталған органның құжаттарды қабылдаған күні туралы белгімен және нәтижені берудің жоспарланған күнімен көрсетілетін қызметті алушыға табысталады;</w:t>
      </w:r>
    </w:p>
    <w:bookmarkEnd w:id="86"/>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алушының өтінішін Мемлекеттік корпорацияға өңдеу ұзақтығы –15 минут асырмай.</w:t>
      </w:r>
      <w:r>
        <w:br/>
      </w:r>
      <w:r>
        <w:rPr>
          <w:rFonts w:ascii="Times New Roman"/>
          <w:b w:val="false"/>
          <w:i w:val="false"/>
          <w:color w:val="000000"/>
          <w:sz w:val="28"/>
        </w:rPr>
        <w:t xml:space="preserve">
      24. </w:t>
      </w:r>
      <w:r>
        <w:rPr>
          <w:rFonts w:ascii="Times New Roman"/>
          <w:b w:val="false"/>
          <w:i w:val="false"/>
          <w:color w:val="000000"/>
          <w:sz w:val="28"/>
        </w:rPr>
        <w:t xml:space="preserve"> Мемлекеттік қызмет көрсету нәтижесін Мемлекеттік корпорация арқылы алу процесін сипаттау, оның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 көрсету нәтижесін алу үшін көрсетілетін қызметті алушы өтініш бергенде оған табыс етілген құжаттардың тізімдемесімен Мемлекеттік корпорацияға жүгінеді; </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алушыға Мемлекеттік корпорацияға мемлекеттік қызмет көрсету нәтижесін беру ұзақтығы – 15 минут асырмай.</w:t>
      </w:r>
      <w:r>
        <w:br/>
      </w:r>
      <w:r>
        <w:rPr>
          <w:rFonts w:ascii="Times New Roman"/>
          <w:b w:val="false"/>
          <w:i w:val="false"/>
          <w:color w:val="000000"/>
          <w:sz w:val="28"/>
        </w:rPr>
        <w:t xml:space="preserve">
      25. </w:t>
      </w:r>
      <w:r>
        <w:rPr>
          <w:rFonts w:ascii="Times New Roman"/>
          <w:b w:val="false"/>
          <w:i w:val="false"/>
          <w:color w:val="000000"/>
          <w:sz w:val="28"/>
        </w:rPr>
        <w:t xml:space="preserve"> "Электрондық үкімет" веб-порталы арқылы мемлекеттік қызмет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w:t>
      </w:r>
    </w:p>
    <w:bookmarkStart w:name="z193" w:id="87"/>
    <w:p>
      <w:pPr>
        <w:spacing w:after="0"/>
        <w:ind w:left="0"/>
        <w:jc w:val="both"/>
      </w:pPr>
      <w:r>
        <w:rPr>
          <w:rFonts w:ascii="Times New Roman"/>
          <w:b w:val="false"/>
          <w:i w:val="false"/>
          <w:color w:val="000000"/>
          <w:sz w:val="28"/>
        </w:rPr>
        <w:t xml:space="preserve">
      Қадамдық іс-қимылдар және портал арқылы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7"/>
    <w:bookmarkStart w:name="z194" w:id="88"/>
    <w:p>
      <w:pPr>
        <w:spacing w:after="0"/>
        <w:ind w:left="0"/>
        <w:jc w:val="both"/>
      </w:pPr>
      <w:r>
        <w:rPr>
          <w:rFonts w:ascii="Times New Roman"/>
          <w:b w:val="false"/>
          <w:i w:val="false"/>
          <w:color w:val="000000"/>
          <w:sz w:val="28"/>
        </w:rPr>
        <w:t>
      өтініш берудің және көрсетілетін қызметті беруші мен көрсетілетін қызметті алушы арасындағы рәсімнің (іс-қимылдың) реттілігін сипатттау:</w:t>
      </w:r>
    </w:p>
    <w:bookmarkEnd w:id="88"/>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 xml:space="preserve"> 1-шарт – жеке сәйкестендіру нөмірінің немесе бизнес сәйкестендіру нөмірінің (бұдан әрі – ЖСН/БСН) логины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xml:space="preserve">
      5) </w:t>
      </w:r>
      <w:r>
        <w:rPr>
          <w:rFonts w:ascii="Times New Roman"/>
          <w:b w:val="false"/>
          <w:i w:val="false"/>
          <w:color w:val="000000"/>
          <w:sz w:val="28"/>
        </w:rPr>
        <w:t xml:space="preserve"> 3-процесс – көрсетілетін қызметті алушының порталда осы Регламентте көрсетілген қызметті таңдауы, қызмет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r>
        <w:br/>
      </w:r>
      <w:r>
        <w:rPr>
          <w:rFonts w:ascii="Times New Roman"/>
          <w:b w:val="false"/>
          <w:i w:val="false"/>
          <w:color w:val="000000"/>
          <w:sz w:val="28"/>
        </w:rPr>
        <w:t xml:space="preserve">
      6) </w:t>
      </w:r>
      <w:r>
        <w:rPr>
          <w:rFonts w:ascii="Times New Roman"/>
          <w:b w:val="false"/>
          <w:i w:val="false"/>
          <w:color w:val="000000"/>
          <w:sz w:val="28"/>
        </w:rPr>
        <w:t xml:space="preserve"> 4-процесс – "электрондық үкімет" шлюзінде (бұдан әрі – ЭҮШ) қызметке ақы төлеу, бұдан кейін бұл ақпарат ақпараттық жүйеге келіп түседі;</w:t>
      </w:r>
      <w:r>
        <w:br/>
      </w:r>
      <w:r>
        <w:rPr>
          <w:rFonts w:ascii="Times New Roman"/>
          <w:b w:val="false"/>
          <w:i w:val="false"/>
          <w:color w:val="000000"/>
          <w:sz w:val="28"/>
        </w:rPr>
        <w:t xml:space="preserve">
      7) </w:t>
      </w:r>
      <w:r>
        <w:rPr>
          <w:rFonts w:ascii="Times New Roman"/>
          <w:b w:val="false"/>
          <w:i w:val="false"/>
          <w:color w:val="000000"/>
          <w:sz w:val="28"/>
        </w:rPr>
        <w:t xml:space="preserve"> 2-шарт – ақпараттық жүйеде қызмет көрсету үшін ақы төлеу фактісін тексеру;</w:t>
      </w:r>
      <w:r>
        <w:br/>
      </w:r>
      <w:r>
        <w:rPr>
          <w:rFonts w:ascii="Times New Roman"/>
          <w:b w:val="false"/>
          <w:i w:val="false"/>
          <w:color w:val="000000"/>
          <w:sz w:val="28"/>
        </w:rPr>
        <w:t xml:space="preserve">
      8) </w:t>
      </w:r>
      <w:r>
        <w:rPr>
          <w:rFonts w:ascii="Times New Roman"/>
          <w:b w:val="false"/>
          <w:i w:val="false"/>
          <w:color w:val="000000"/>
          <w:sz w:val="28"/>
        </w:rPr>
        <w:t xml:space="preserve"> 5-процесс – порталда қызмет көрсету үшін ақының болмауына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 xml:space="preserve"> 6-процесс – өтінішті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10) </w:t>
      </w:r>
      <w:r>
        <w:rPr>
          <w:rFonts w:ascii="Times New Roman"/>
          <w:b w:val="false"/>
          <w:i w:val="false"/>
          <w:color w:val="000000"/>
          <w:sz w:val="28"/>
        </w:rPr>
        <w:t xml:space="preserve"> 3-шарт – порталда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r>
        <w:br/>
      </w:r>
      <w:r>
        <w:rPr>
          <w:rFonts w:ascii="Times New Roman"/>
          <w:b w:val="false"/>
          <w:i w:val="false"/>
          <w:color w:val="000000"/>
          <w:sz w:val="28"/>
        </w:rPr>
        <w:t xml:space="preserve">
      11) </w:t>
      </w:r>
      <w:r>
        <w:rPr>
          <w:rFonts w:ascii="Times New Roman"/>
          <w:b w:val="false"/>
          <w:i w:val="false"/>
          <w:color w:val="000000"/>
          <w:sz w:val="28"/>
        </w:rPr>
        <w:t xml:space="preserve">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 xml:space="preserve"> 8-процесс – қызмет көрсетуге арналған өтініштің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13) </w:t>
      </w:r>
      <w:r>
        <w:rPr>
          <w:rFonts w:ascii="Times New Roman"/>
          <w:b w:val="false"/>
          <w:i w:val="false"/>
          <w:color w:val="000000"/>
          <w:sz w:val="28"/>
        </w:rPr>
        <w:t xml:space="preserve"> 9-процесс – "Е-лицензиялау" МДБ АЖ-да электрондық құжатты (көрсетілетін қызметті алушының өтінішін) тіркеу және "Е-лицензиялау" МДБ АЖ-да өтінішті өңдеу;</w:t>
      </w:r>
      <w:r>
        <w:br/>
      </w:r>
      <w:r>
        <w:rPr>
          <w:rFonts w:ascii="Times New Roman"/>
          <w:b w:val="false"/>
          <w:i w:val="false"/>
          <w:color w:val="000000"/>
          <w:sz w:val="28"/>
        </w:rPr>
        <w:t xml:space="preserve">
      14) </w:t>
      </w:r>
      <w:r>
        <w:rPr>
          <w:rFonts w:ascii="Times New Roman"/>
          <w:b w:val="false"/>
          <w:i w:val="false"/>
          <w:color w:val="000000"/>
          <w:sz w:val="28"/>
        </w:rPr>
        <w:t xml:space="preserve">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15) </w:t>
      </w:r>
      <w:r>
        <w:rPr>
          <w:rFonts w:ascii="Times New Roman"/>
          <w:b w:val="false"/>
          <w:i w:val="false"/>
          <w:color w:val="000000"/>
          <w:sz w:val="28"/>
        </w:rPr>
        <w:t xml:space="preserve">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r>
        <w:br/>
      </w:r>
      <w:r>
        <w:rPr>
          <w:rFonts w:ascii="Times New Roman"/>
          <w:b w:val="false"/>
          <w:i w:val="false"/>
          <w:color w:val="000000"/>
          <w:sz w:val="28"/>
        </w:rPr>
        <w:t xml:space="preserve">
      16) </w:t>
      </w:r>
      <w:r>
        <w:rPr>
          <w:rFonts w:ascii="Times New Roman"/>
          <w:b w:val="false"/>
          <w:i w:val="false"/>
          <w:color w:val="000000"/>
          <w:sz w:val="28"/>
        </w:rPr>
        <w:t xml:space="preserve">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26. </w:t>
      </w:r>
      <w:r>
        <w:rPr>
          <w:rFonts w:ascii="Times New Roman"/>
          <w:b w:val="false"/>
          <w:i w:val="false"/>
          <w:color w:val="000000"/>
          <w:sz w:val="28"/>
        </w:rPr>
        <w:t xml:space="preserve"> Мемлекеттік корпорацияның ақпараттық жүйесі (бұдан әрі – Мемлекеттік корпорация АЖ) арқылы қадамдық іс-қимылдар және шешімдер (электрондық мемлекеттік қызмет көрсету кезіндегі функционалдық өзара іс-қимылдың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1-үдеріс – қызмет көрсету үшін Мемлекеттік корпорация операторының Мемлекеттік корпорация АЖ-сының автоматтандырылған жұмыс орнында логин мен парольді енгізуі (авторландыру процесі);</w:t>
      </w:r>
      <w:r>
        <w:br/>
      </w:r>
      <w:r>
        <w:rPr>
          <w:rFonts w:ascii="Times New Roman"/>
          <w:b w:val="false"/>
          <w:i w:val="false"/>
          <w:color w:val="000000"/>
          <w:sz w:val="28"/>
        </w:rPr>
        <w:t xml:space="preserve">
      2) </w:t>
      </w:r>
      <w:r>
        <w:rPr>
          <w:rFonts w:ascii="Times New Roman"/>
          <w:b w:val="false"/>
          <w:i w:val="false"/>
          <w:color w:val="000000"/>
          <w:sz w:val="28"/>
        </w:rPr>
        <w:t xml:space="preserve"> 2-процесс – Мемлекеттік корпорация операторының осы регламентте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r>
        <w:br/>
      </w:r>
      <w:r>
        <w:rPr>
          <w:rFonts w:ascii="Times New Roman"/>
          <w:b w:val="false"/>
          <w:i w:val="false"/>
          <w:color w:val="000000"/>
          <w:sz w:val="28"/>
        </w:rPr>
        <w:t xml:space="preserve">
      3) </w:t>
      </w:r>
      <w:r>
        <w:rPr>
          <w:rFonts w:ascii="Times New Roman"/>
          <w:b w:val="false"/>
          <w:i w:val="false"/>
          <w:color w:val="000000"/>
          <w:sz w:val="28"/>
        </w:rPr>
        <w:t xml:space="preserve">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r>
        <w:br/>
      </w:r>
      <w:r>
        <w:rPr>
          <w:rFonts w:ascii="Times New Roman"/>
          <w:b w:val="false"/>
          <w:i w:val="false"/>
          <w:color w:val="000000"/>
          <w:sz w:val="28"/>
        </w:rPr>
        <w:t xml:space="preserve">
      4) </w:t>
      </w:r>
      <w:r>
        <w:rPr>
          <w:rFonts w:ascii="Times New Roman"/>
          <w:b w:val="false"/>
          <w:i w:val="false"/>
          <w:color w:val="000000"/>
          <w:sz w:val="28"/>
        </w:rPr>
        <w:t xml:space="preserve"> 1-шарт – ЖТ МДБ/ЗТ МДБ-да – көрсетілетін қызметті алушы деректерінің, БНАЖ-да сенімхат деректерінің бар болуын тексеру;</w:t>
      </w:r>
      <w:r>
        <w:br/>
      </w:r>
      <w:r>
        <w:rPr>
          <w:rFonts w:ascii="Times New Roman"/>
          <w:b w:val="false"/>
          <w:i w:val="false"/>
          <w:color w:val="000000"/>
          <w:sz w:val="28"/>
        </w:rPr>
        <w:t xml:space="preserve">
      5) </w:t>
      </w:r>
      <w:r>
        <w:rPr>
          <w:rFonts w:ascii="Times New Roman"/>
          <w:b w:val="false"/>
          <w:i w:val="false"/>
          <w:color w:val="000000"/>
          <w:sz w:val="28"/>
        </w:rPr>
        <w:t xml:space="preserve">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6) </w:t>
      </w:r>
      <w:r>
        <w:rPr>
          <w:rFonts w:ascii="Times New Roman"/>
          <w:b w:val="false"/>
          <w:i w:val="false"/>
          <w:color w:val="000000"/>
          <w:sz w:val="28"/>
        </w:rPr>
        <w:t xml:space="preserve"> 5-процесс – орталық операторының өтініш нысанын қағаз түріндегі құжаттардың болуы туралы белгі бөлігінде толтыруы және көрсетілетін қызметті алушы ұсынған құжаттардың сканерлеуі, оларды сұрату нысанына бекітуі және қызмет көрсетуге арналған өтініштің толтырылған нысанын (енгізілген деректерді) ЭЦҚ арқылы куәландыруы (қол қоюы);</w:t>
      </w:r>
      <w:r>
        <w:br/>
      </w:r>
      <w:r>
        <w:rPr>
          <w:rFonts w:ascii="Times New Roman"/>
          <w:b w:val="false"/>
          <w:i w:val="false"/>
          <w:color w:val="000000"/>
          <w:sz w:val="28"/>
        </w:rPr>
        <w:t xml:space="preserve">
      7) </w:t>
      </w:r>
      <w:r>
        <w:rPr>
          <w:rFonts w:ascii="Times New Roman"/>
          <w:b w:val="false"/>
          <w:i w:val="false"/>
          <w:color w:val="000000"/>
          <w:sz w:val="28"/>
        </w:rPr>
        <w:t xml:space="preserve"> 6-процесс – ЭЦҚ арқылы куәландырылған (қол қойылған) электрондық құжатты (көрсетілетін қызметті алушының өтінішін) Мемлекеттік корпорация операторының ЭҮШ арқылы "Е-лицензиялау" МДБ АЖ-ға жолдауы; </w:t>
      </w:r>
      <w:r>
        <w:br/>
      </w:r>
      <w:r>
        <w:rPr>
          <w:rFonts w:ascii="Times New Roman"/>
          <w:b w:val="false"/>
          <w:i w:val="false"/>
          <w:color w:val="000000"/>
          <w:sz w:val="28"/>
        </w:rPr>
        <w:t xml:space="preserve">
      8) </w:t>
      </w:r>
      <w:r>
        <w:rPr>
          <w:rFonts w:ascii="Times New Roman"/>
          <w:b w:val="false"/>
          <w:i w:val="false"/>
          <w:color w:val="000000"/>
          <w:sz w:val="28"/>
        </w:rPr>
        <w:t xml:space="preserve"> 7-процесс – өтінішті "Е-лицензиялау" МДБ АЖ-да тіркеу және қызметті "Е-лицензиялау" МДБ АЖ-да өңдеу;</w:t>
      </w:r>
      <w:r>
        <w:br/>
      </w:r>
      <w:r>
        <w:rPr>
          <w:rFonts w:ascii="Times New Roman"/>
          <w:b w:val="false"/>
          <w:i w:val="false"/>
          <w:color w:val="000000"/>
          <w:sz w:val="28"/>
        </w:rPr>
        <w:t xml:space="preserve">
      9) </w:t>
      </w:r>
      <w:r>
        <w:rPr>
          <w:rFonts w:ascii="Times New Roman"/>
          <w:b w:val="false"/>
          <w:i w:val="false"/>
          <w:color w:val="000000"/>
          <w:sz w:val="28"/>
        </w:rPr>
        <w:t xml:space="preserve">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10) </w:t>
      </w:r>
      <w:r>
        <w:rPr>
          <w:rFonts w:ascii="Times New Roman"/>
          <w:b w:val="false"/>
          <w:i w:val="false"/>
          <w:color w:val="000000"/>
          <w:sz w:val="28"/>
        </w:rPr>
        <w:t xml:space="preserve"> 8-процесс – "Е-лицензиялау" МДБ АЖ-да көрсетілетін қызметті алушының деректерінде бұзушылықтардың болуына байланысты көрсетілетін қызметті берушінің қортындысы негізінде сұратылып отырған қызметтен бас тарту туралы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 xml:space="preserve">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27. </w:t>
      </w:r>
      <w:r>
        <w:rPr>
          <w:rFonts w:ascii="Times New Roman"/>
          <w:b w:val="false"/>
          <w:i w:val="false"/>
          <w:color w:val="000000"/>
          <w:sz w:val="28"/>
        </w:rPr>
        <w:t xml:space="preserve"> Мемлекеттік корпорация және портал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 мемлекеттік көрсетілетін қызмет регламентіне 1-қосымша</w:t>
            </w:r>
          </w:p>
        </w:tc>
      </w:tr>
    </w:tbl>
    <w:bookmarkStart w:name="z225" w:id="89"/>
    <w:p>
      <w:pPr>
        <w:spacing w:after="0"/>
        <w:ind w:left="0"/>
        <w:jc w:val="left"/>
      </w:pPr>
      <w:r>
        <w:rPr>
          <w:rFonts w:ascii="Times New Roman"/>
          <w:b/>
          <w:i w:val="false"/>
          <w:color w:val="000000"/>
        </w:rPr>
        <w:t xml:space="preserve"> Құрылымдық бөлімшелер (қызметкерлер) рәсімдерінің (іс-қимылдарының) реттілігін сипаттау</w:t>
      </w:r>
    </w:p>
    <w:bookmarkEnd w:id="89"/>
    <w:bookmarkStart w:name="z226" w:id="90"/>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589"/>
        <w:gridCol w:w="1927"/>
        <w:gridCol w:w="960"/>
        <w:gridCol w:w="1507"/>
        <w:gridCol w:w="2097"/>
        <w:gridCol w:w="833"/>
        <w:gridCol w:w="1466"/>
        <w:gridCol w:w="1467"/>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91"/>
          <w:p>
            <w:pPr>
              <w:spacing w:after="20"/>
              <w:ind w:left="20"/>
              <w:jc w:val="both"/>
            </w:pPr>
            <w:r>
              <w:rPr>
                <w:rFonts w:ascii="Times New Roman"/>
                <w:b w:val="false"/>
                <w:i w:val="false"/>
                <w:color w:val="000000"/>
                <w:sz w:val="20"/>
              </w:rPr>
              <w:t>
1</w:t>
            </w:r>
          </w:p>
          <w:bookmarkEnd w:id="91"/>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ағынының) нөмірі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92"/>
          <w:p>
            <w:pPr>
              <w:spacing w:after="20"/>
              <w:ind w:left="20"/>
              <w:jc w:val="both"/>
            </w:pPr>
            <w:r>
              <w:rPr>
                <w:rFonts w:ascii="Times New Roman"/>
                <w:b w:val="false"/>
                <w:i w:val="false"/>
                <w:color w:val="000000"/>
                <w:sz w:val="20"/>
              </w:rPr>
              <w:t>
1</w:t>
            </w:r>
          </w:p>
          <w:bookmarkEnd w:id="92"/>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93"/>
          <w:p>
            <w:pPr>
              <w:spacing w:after="20"/>
              <w:ind w:left="20"/>
              <w:jc w:val="both"/>
            </w:pPr>
            <w:r>
              <w:rPr>
                <w:rFonts w:ascii="Times New Roman"/>
                <w:b w:val="false"/>
                <w:i w:val="false"/>
                <w:color w:val="000000"/>
                <w:sz w:val="20"/>
              </w:rPr>
              <w:t>
2</w:t>
            </w:r>
          </w:p>
          <w:bookmarkEnd w:id="93"/>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атауы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лицензиялық бақылау жүргі-зуге жауапты қызметкері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лицензиялық комиссиясы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94"/>
          <w:p>
            <w:pPr>
              <w:spacing w:after="20"/>
              <w:ind w:left="20"/>
              <w:jc w:val="both"/>
            </w:pPr>
            <w:r>
              <w:rPr>
                <w:rFonts w:ascii="Times New Roman"/>
                <w:b w:val="false"/>
                <w:i w:val="false"/>
                <w:color w:val="000000"/>
                <w:sz w:val="20"/>
              </w:rPr>
              <w:t>
3</w:t>
            </w:r>
          </w:p>
          <w:bookmarkEnd w:id="94"/>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 (процесс, рәсім, операция) атауы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және жауапты қызметкерге орындау үшін жіберу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лицен-зияны немесе қосымшасын беру кезінде лицензиялық бақылауды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мате-риалдарын лицензиялық комиссияның отырысына дайындау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Сұратуға бекітілген материалдардың сәйкестігін қарау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нәтижелі сұратуды немесе дәлелді бас тартуы бар сұратуды көрсетілетін қызметті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нәтижелі сұратуға немесе дәлелді бас тартуы бар сұратуға қол қою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95"/>
          <w:p>
            <w:pPr>
              <w:spacing w:after="20"/>
              <w:ind w:left="20"/>
              <w:jc w:val="both"/>
            </w:pPr>
            <w:r>
              <w:rPr>
                <w:rFonts w:ascii="Times New Roman"/>
                <w:b w:val="false"/>
                <w:i w:val="false"/>
                <w:color w:val="000000"/>
                <w:sz w:val="20"/>
              </w:rPr>
              <w:t>
1</w:t>
            </w:r>
          </w:p>
          <w:bookmarkEnd w:id="95"/>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 өтініш иесінің біліктілік талаптарына сәйкестігі бойынша қорытындыны дайындау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берушінің басшысына қол қоюға жіберу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96"/>
          <w:p>
            <w:pPr>
              <w:spacing w:after="20"/>
              <w:ind w:left="20"/>
              <w:jc w:val="both"/>
            </w:pPr>
            <w:r>
              <w:rPr>
                <w:rFonts w:ascii="Times New Roman"/>
                <w:b w:val="false"/>
                <w:i w:val="false"/>
                <w:color w:val="000000"/>
                <w:sz w:val="20"/>
              </w:rPr>
              <w:t>
4</w:t>
            </w:r>
          </w:p>
          <w:bookmarkEnd w:id="96"/>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сұратуды немесе дәлелді бас тартуы бар сұратуды көрсетілетін қызметті берушінің басшысына қол қоюға жіберу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комиссия отырысының хаттамасы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немесе бас тарту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7"/>
          <w:p>
            <w:pPr>
              <w:spacing w:after="20"/>
              <w:ind w:left="20"/>
              <w:jc w:val="both"/>
            </w:pPr>
            <w:r>
              <w:rPr>
                <w:rFonts w:ascii="Times New Roman"/>
                <w:b w:val="false"/>
                <w:i w:val="false"/>
                <w:color w:val="000000"/>
                <w:sz w:val="20"/>
              </w:rPr>
              <w:t>
5</w:t>
            </w:r>
          </w:p>
          <w:bookmarkEnd w:id="97"/>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 күні ішінде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күні ішінде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bookmarkStart w:name="z236" w:id="98"/>
    <w:p>
      <w:pPr>
        <w:spacing w:after="0"/>
        <w:ind w:left="0"/>
        <w:jc w:val="both"/>
      </w:pPr>
      <w:r>
        <w:rPr>
          <w:rFonts w:ascii="Times New Roman"/>
          <w:b w:val="false"/>
          <w:i w:val="false"/>
          <w:color w:val="000000"/>
          <w:sz w:val="28"/>
        </w:rPr>
        <w:t>
      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435"/>
        <w:gridCol w:w="2952"/>
        <w:gridCol w:w="1470"/>
        <w:gridCol w:w="2502"/>
        <w:gridCol w:w="2245"/>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99"/>
          <w:p>
            <w:pPr>
              <w:spacing w:after="20"/>
              <w:ind w:left="20"/>
              <w:jc w:val="both"/>
            </w:pPr>
            <w:r>
              <w:rPr>
                <w:rFonts w:ascii="Times New Roman"/>
                <w:b w:val="false"/>
                <w:i w:val="false"/>
                <w:color w:val="000000"/>
                <w:sz w:val="20"/>
              </w:rPr>
              <w:t>
1</w:t>
            </w:r>
          </w:p>
          <w:bookmarkEnd w:id="99"/>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ағынының) нөмірі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00"/>
          <w:p>
            <w:pPr>
              <w:spacing w:after="20"/>
              <w:ind w:left="20"/>
              <w:jc w:val="both"/>
            </w:pPr>
            <w:r>
              <w:rPr>
                <w:rFonts w:ascii="Times New Roman"/>
                <w:b w:val="false"/>
                <w:i w:val="false"/>
                <w:color w:val="000000"/>
                <w:sz w:val="20"/>
              </w:rPr>
              <w:t>
1</w:t>
            </w:r>
          </w:p>
          <w:bookmarkEnd w:id="100"/>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01"/>
          <w:p>
            <w:pPr>
              <w:spacing w:after="20"/>
              <w:ind w:left="20"/>
              <w:jc w:val="both"/>
            </w:pPr>
            <w:r>
              <w:rPr>
                <w:rFonts w:ascii="Times New Roman"/>
                <w:b w:val="false"/>
                <w:i w:val="false"/>
                <w:color w:val="000000"/>
                <w:sz w:val="20"/>
              </w:rPr>
              <w:t>
2</w:t>
            </w:r>
          </w:p>
          <w:bookmarkEnd w:id="101"/>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тіркеуге жауапты қызметкер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02"/>
          <w:p>
            <w:pPr>
              <w:spacing w:after="20"/>
              <w:ind w:left="20"/>
              <w:jc w:val="both"/>
            </w:pPr>
            <w:r>
              <w:rPr>
                <w:rFonts w:ascii="Times New Roman"/>
                <w:b w:val="false"/>
                <w:i w:val="false"/>
                <w:color w:val="000000"/>
                <w:sz w:val="20"/>
              </w:rPr>
              <w:t>
3</w:t>
            </w:r>
          </w:p>
          <w:bookmarkEnd w:id="102"/>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 (процесс, рәсім, операция) атауы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және жауапты қызметкерге орындау үшін жіберу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нәтижелі сұратуға немесе дәлелді бас тартуы бар сұратуға қол қою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03"/>
          <w:p>
            <w:pPr>
              <w:spacing w:after="20"/>
              <w:ind w:left="20"/>
              <w:jc w:val="both"/>
            </w:pPr>
            <w:r>
              <w:rPr>
                <w:rFonts w:ascii="Times New Roman"/>
                <w:b w:val="false"/>
                <w:i w:val="false"/>
                <w:color w:val="000000"/>
                <w:sz w:val="20"/>
              </w:rPr>
              <w:t>
4</w:t>
            </w:r>
          </w:p>
          <w:bookmarkEnd w:id="103"/>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немесе бас тарту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04"/>
          <w:p>
            <w:pPr>
              <w:spacing w:after="20"/>
              <w:ind w:left="20"/>
              <w:jc w:val="both"/>
            </w:pPr>
            <w:r>
              <w:rPr>
                <w:rFonts w:ascii="Times New Roman"/>
                <w:b w:val="false"/>
                <w:i w:val="false"/>
                <w:color w:val="000000"/>
                <w:sz w:val="20"/>
              </w:rPr>
              <w:t>
5</w:t>
            </w:r>
          </w:p>
          <w:bookmarkEnd w:id="104"/>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 мемлекеттік көрсетілетін қызмет регламентіне 2-қосымша</w:t>
            </w:r>
          </w:p>
        </w:tc>
      </w:tr>
    </w:tbl>
    <w:bookmarkStart w:name="z245" w:id="105"/>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іс-қимылдың № 1 диаграммасы</w:t>
      </w:r>
    </w:p>
    <w:bookmarkEnd w:id="105"/>
    <w:bookmarkStart w:name="z246"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107"/>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іс-қимылдың № 2 диаграммасы</w:t>
      </w:r>
    </w:p>
    <w:bookmarkEnd w:id="107"/>
    <w:bookmarkStart w:name="z248"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109"/>
    <w:p>
      <w:pPr>
        <w:spacing w:after="0"/>
        <w:ind w:left="0"/>
        <w:jc w:val="left"/>
      </w:pPr>
      <w:r>
        <w:rPr>
          <w:rFonts w:ascii="Times New Roman"/>
          <w:b/>
          <w:i w:val="false"/>
          <w:color w:val="000000"/>
        </w:rPr>
        <w:t xml:space="preserve"> Шартты белгілер мен қысқартулар:</w:t>
      </w:r>
    </w:p>
    <w:bookmarkEnd w:id="109"/>
    <w:bookmarkStart w:name="z250" w:id="110"/>
    <w:p>
      <w:pPr>
        <w:spacing w:after="0"/>
        <w:ind w:left="0"/>
        <w:jc w:val="left"/>
      </w:pPr>
    </w:p>
    <w:bookmarkEnd w:id="110"/>
    <w:p>
      <w:pPr>
        <w:spacing w:after="0"/>
        <w:ind w:left="0"/>
        <w:jc w:val="both"/>
      </w:pPr>
      <w:r>
        <w:drawing>
          <wp:inline distT="0" distB="0" distL="0" distR="0">
            <wp:extent cx="50800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80000" cy="915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 мемлекеттік көрсетілетін қызмет регламентіне 3-қосымша</w:t>
            </w:r>
          </w:p>
        </w:tc>
      </w:tr>
    </w:tbl>
    <w:bookmarkStart w:name="z252" w:id="111"/>
    <w:p>
      <w:pPr>
        <w:spacing w:after="0"/>
        <w:ind w:left="0"/>
        <w:jc w:val="left"/>
      </w:pPr>
      <w:r>
        <w:rPr>
          <w:rFonts w:ascii="Times New Roman"/>
          <w:b/>
          <w:i w:val="false"/>
          <w:color w:val="000000"/>
        </w:rPr>
        <w:t xml:space="preserve"> "Іздестіру қызметіне лицензия беру" мемлекеттік қызметті көрсетудің бизнес-процестерінің анықтамалығы</w:t>
      </w:r>
    </w:p>
    <w:bookmarkEnd w:id="111"/>
    <w:bookmarkStart w:name="z253" w:id="112"/>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bookmarkEnd w:id="112"/>
    <w:bookmarkStart w:name="z254"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115"/>
    <w:p>
      <w:pPr>
        <w:spacing w:after="0"/>
        <w:ind w:left="0"/>
        <w:jc w:val="both"/>
      </w:pPr>
      <w:r>
        <w:rPr>
          <w:rFonts w:ascii="Times New Roman"/>
          <w:b w:val="false"/>
          <w:i w:val="false"/>
          <w:color w:val="000000"/>
          <w:sz w:val="28"/>
        </w:rPr>
        <w:t xml:space="preserve">
      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 </w:t>
      </w:r>
    </w:p>
    <w:bookmarkEnd w:id="115"/>
    <w:bookmarkStart w:name="z257"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117"/>
    <w:p>
      <w:pPr>
        <w:spacing w:after="0"/>
        <w:ind w:left="0"/>
        <w:jc w:val="left"/>
      </w:pPr>
      <w:r>
        <w:rPr>
          <w:rFonts w:ascii="Times New Roman"/>
          <w:b/>
          <w:i w:val="false"/>
          <w:color w:val="000000"/>
        </w:rPr>
        <w:t xml:space="preserve"> Шартты белгілер:</w:t>
      </w:r>
    </w:p>
    <w:bookmarkEnd w:id="117"/>
    <w:bookmarkStart w:name="z259" w:id="118"/>
    <w:p>
      <w:pPr>
        <w:spacing w:after="0"/>
        <w:ind w:left="0"/>
        <w:jc w:val="left"/>
      </w:pPr>
    </w:p>
    <w:bookmarkEnd w:id="118"/>
    <w:p>
      <w:pPr>
        <w:spacing w:after="0"/>
        <w:ind w:left="0"/>
        <w:jc w:val="both"/>
      </w:pPr>
      <w:r>
        <w:drawing>
          <wp:inline distT="0" distB="0" distL="0" distR="0">
            <wp:extent cx="75438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43800" cy="335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шілдедегі № 226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шілдедегі № 226 қаулысымен бекітілген</w:t>
            </w:r>
          </w:p>
        </w:tc>
      </w:tr>
    </w:tbl>
    <w:bookmarkStart w:name="z262" w:id="119"/>
    <w:p>
      <w:pPr>
        <w:spacing w:after="0"/>
        <w:ind w:left="0"/>
        <w:jc w:val="left"/>
      </w:pPr>
      <w:r>
        <w:rPr>
          <w:rFonts w:ascii="Times New Roman"/>
          <w:b/>
          <w:i w:val="false"/>
          <w:color w:val="000000"/>
        </w:rPr>
        <w:t xml:space="preserve"> "Құрылыс-монтаждау жұмыстарына лицензия беру" мемлекеттік көрсетілетін қызмет регламенті</w:t>
      </w:r>
    </w:p>
    <w:bookmarkEnd w:id="119"/>
    <w:bookmarkStart w:name="z263" w:id="120"/>
    <w:p>
      <w:pPr>
        <w:spacing w:after="0"/>
        <w:ind w:left="0"/>
        <w:jc w:val="left"/>
      </w:pPr>
      <w:r>
        <w:rPr>
          <w:rFonts w:ascii="Times New Roman"/>
          <w:b/>
          <w:i w:val="false"/>
          <w:color w:val="000000"/>
        </w:rPr>
        <w:t xml:space="preserve">  Жалпы ережелер</w:t>
      </w:r>
    </w:p>
    <w:bookmarkEnd w:id="120"/>
    <w:bookmarkStart w:name="z264" w:id="12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Регламенттің барлық мәтіні бойынша және 2, 3–қосымшаларда "ХҚО", "орталық", "орталыққа", "орталықтың", "орталықтар", "орталықтары" деген сөздер сәйкесінше "Мемлекеттік корпорация", "Мемлекеттік корпорацияның", "Мемлекеттік корпорацияға" деген сөздермен өзгертілді - Атырау облысы әкімдігінің 20.09.2016 № </w:t>
      </w:r>
      <w:r>
        <w:rPr>
          <w:rFonts w:ascii="Times New Roman"/>
          <w:b w:val="false"/>
          <w:i w:val="false"/>
          <w:color w:val="00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 xml:space="preserve"> "Құрылыс-монтаждау жұмыстарына лицензия беру" мемлекеттік көрсетілетін қызметі (бұдан әрі - мемлекеттік көрсетілетін қызметін) облыстық жергілікті атқарушы орган - "Атырау облысы Мемлекеттік сәулет-құрылыс бақылауы басқармасы" мемлекеттік мекемесі (бұдан әрі – көрсетілетін қызметті беруші) көрсетеді.</w:t>
      </w:r>
    </w:p>
    <w:bookmarkEnd w:id="121"/>
    <w:bookmarkStart w:name="z265" w:id="122"/>
    <w:p>
      <w:pPr>
        <w:spacing w:after="0"/>
        <w:ind w:left="0"/>
        <w:jc w:val="both"/>
      </w:pPr>
      <w:r>
        <w:rPr>
          <w:rFonts w:ascii="Times New Roman"/>
          <w:b w:val="false"/>
          <w:i w:val="false"/>
          <w:color w:val="000000"/>
          <w:sz w:val="28"/>
        </w:rPr>
        <w:t xml:space="preserve">
      Өтініш қабылдау мен мемлекеттік қызметті көрсету нәтижесін беру: </w:t>
      </w:r>
    </w:p>
    <w:bookmarkEnd w:id="1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www.egov.kz "электрондық үкімет" веб-порталы немесе www.elicense.kz "Е-лицензиялау"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әкімдігінің 20.09.2016 № </w:t>
      </w:r>
      <w:r>
        <w:rPr>
          <w:rFonts w:ascii="Times New Roman"/>
          <w:b w:val="false"/>
          <w:i w:val="false"/>
          <w:color w:val="00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құрылыс-монтаждау жұмыстарына лицензия беру, лицензияны қайта рәсімдеу және лицензияның телнұсқасын беру, не Қазақстан Республикасы Ұлттық экономика министрінің міндетін атқарушының 2015 жылғы 27 наурыздағы № 276 "Сәулет, қала құрылысы және құрылыс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"Құрылыс-монтаждау жұмыстарына лицензия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(нормативтік құқықтық актілерді мемлекеттік тіркеу тізілімінде № 11133 болып тіркелген)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r>
        <w:br/>
      </w:r>
      <w:r>
        <w:rPr>
          <w:rFonts w:ascii="Times New Roman"/>
          <w:b w:val="false"/>
          <w:i w:val="false"/>
          <w:color w:val="000000"/>
          <w:sz w:val="28"/>
        </w:rPr>
        <w:t>
</w:t>
      </w:r>
    </w:p>
    <w:bookmarkStart w:name="z270" w:id="123"/>
    <w:p>
      <w:pPr>
        <w:spacing w:after="0"/>
        <w:ind w:left="0"/>
        <w:jc w:val="both"/>
      </w:pPr>
      <w:r>
        <w:rPr>
          <w:rFonts w:ascii="Times New Roman"/>
          <w:b w:val="false"/>
          <w:i w:val="false"/>
          <w:color w:val="000000"/>
          <w:sz w:val="28"/>
        </w:rPr>
        <w:t>
      Мемлекеттік көрсетілетін қызметтің көрсету нәтижесін ұсыну нысаны: электрондық түрде.</w:t>
      </w:r>
    </w:p>
    <w:bookmarkEnd w:id="123"/>
    <w:bookmarkStart w:name="z271" w:id="124"/>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 (бұдан әрі - ЭЦҚ) қойылған электрондық құжат нысанында көрсетілетін қызметті алушының "жеке кабинетіне" жіберіледі.</w:t>
      </w:r>
    </w:p>
    <w:bookmarkEnd w:id="124"/>
    <w:bookmarkStart w:name="z272" w:id="125"/>
    <w:p>
      <w:pPr>
        <w:spacing w:after="0"/>
        <w:ind w:left="0"/>
        <w:jc w:val="both"/>
      </w:pPr>
      <w:r>
        <w:rPr>
          <w:rFonts w:ascii="Times New Roman"/>
          <w:b w:val="false"/>
          <w:i w:val="false"/>
          <w:color w:val="000000"/>
          <w:sz w:val="28"/>
        </w:rPr>
        <w:t>
      Мемлекеттік көрсетілетін қызметті алушы лицензияны алуға, қайта ресімдеуге және лицензияның телнұсқасын қағаз жеткізгіште алуға жүгінген жағдайда, мемлекеттік көрсетілетін қызмет көрсету нәтижесі электрондық форматта ресімделіп, басып шығарылады.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 енгізілді - Атырау облысы әкімдігінің 20.09.2016 № </w:t>
      </w:r>
      <w:r>
        <w:rPr>
          <w:rFonts w:ascii="Times New Roman"/>
          <w:b w:val="false"/>
          <w:i w:val="false"/>
          <w:color w:val="00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Start w:name="z274" w:id="126"/>
    <w:p>
      <w:pPr>
        <w:spacing w:after="0"/>
        <w:ind w:left="0"/>
        <w:jc w:val="both"/>
      </w:pPr>
      <w:r>
        <w:rPr>
          <w:rFonts w:ascii="Times New Roman"/>
          <w:b w:val="false"/>
          <w:i w:val="false"/>
          <w:color w:val="000000"/>
          <w:sz w:val="28"/>
        </w:rPr>
        <w:t xml:space="preserve">
      4.  Көрсетілетін қызметті алушыда өтініштің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құжаттардың болуы мемлекеттік қызмет көрсету бойынша рәсімдерді (іс-қимылды) бастауға негіздеме болып табылады. </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орындалу ұзақтығы: </w:t>
      </w:r>
      <w:r>
        <w:br/>
      </w:r>
      <w:r>
        <w:rPr>
          <w:rFonts w:ascii="Times New Roman"/>
          <w:b w:val="false"/>
          <w:i w:val="false"/>
          <w:color w:val="000000"/>
          <w:sz w:val="28"/>
        </w:rPr>
        <w:t xml:space="preserve">
      1) </w:t>
      </w:r>
      <w:r>
        <w:rPr>
          <w:rFonts w:ascii="Times New Roman"/>
          <w:b w:val="false"/>
          <w:i w:val="false"/>
          <w:color w:val="000000"/>
          <w:sz w:val="28"/>
        </w:rPr>
        <w:t xml:space="preserve">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 құжаттар пакетін Мемлекеттік корпорацияға немесе порталға тапсырған сәттен бастап – 15 жұмыс күні (өтінішті және құжаттарды қабылдау күні мемлекеттік қызмет көрсету мерзіміне кірмейді); </w:t>
      </w:r>
    </w:p>
    <w:bookmarkEnd w:id="126"/>
    <w:bookmarkStart w:name="z277" w:id="127"/>
    <w:p>
      <w:pPr>
        <w:spacing w:after="0"/>
        <w:ind w:left="0"/>
        <w:jc w:val="both"/>
      </w:pPr>
      <w:r>
        <w:rPr>
          <w:rFonts w:ascii="Times New Roman"/>
          <w:b w:val="false"/>
          <w:i w:val="false"/>
          <w:color w:val="000000"/>
          <w:sz w:val="28"/>
        </w:rPr>
        <w:t>
      көрсетілетін қызметті алушыдан тікелей портал немесе "Е-лицензиялау" мемлекеттік деректер базасы" ақпараттық жүйесінің (бұдан әрі – "Е-лицензиялау" МДБ АЖ) Мемлекеттік корпорациялары арқылы келіп түскен мемлекеттік көрсетілетін қызметті алуға арналған өтінішті (бұдан әрі – өтініш) тіркеуді көрсетілетін қызметті берушінің уәкілетті қызметкері келіп түскен күні жүргізеді. 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p>
    <w:bookmarkEnd w:id="127"/>
    <w:bookmarkStart w:name="z278" w:id="128"/>
    <w:p>
      <w:pPr>
        <w:spacing w:after="0"/>
        <w:ind w:left="0"/>
        <w:jc w:val="both"/>
      </w:pPr>
      <w:r>
        <w:rPr>
          <w:rFonts w:ascii="Times New Roman"/>
          <w:b w:val="false"/>
          <w:i w:val="false"/>
          <w:color w:val="000000"/>
          <w:sz w:val="28"/>
        </w:rPr>
        <w:t>
      ұсынылған құжаттардың толықтығын көрсетілетін қызметті алушының құжаттарын алған сәттен бастап 2 (екі) жұмыс күнінің ішінде тексеру, ұсынылған құжаттар толық болмаған жағдайда, өтінішті одан әрі қараудан бас тарту;</w:t>
      </w:r>
    </w:p>
    <w:bookmarkEnd w:id="128"/>
    <w:bookmarkStart w:name="z279" w:id="129"/>
    <w:p>
      <w:pPr>
        <w:spacing w:after="0"/>
        <w:ind w:left="0"/>
        <w:jc w:val="both"/>
      </w:pPr>
      <w:r>
        <w:rPr>
          <w:rFonts w:ascii="Times New Roman"/>
          <w:b w:val="false"/>
          <w:i w:val="false"/>
          <w:color w:val="000000"/>
          <w:sz w:val="28"/>
        </w:rPr>
        <w:t>
      ұсынылған құжаттар толық болған жағдайда, лицензияны немесе қолданыстағы лицензияның шеңберінде лицензияға қосымшаны беру кезінде лицензиялық бақылауды 8 (сегіз) жұмыс күнінің ішінде жүзеге асыру;</w:t>
      </w:r>
    </w:p>
    <w:bookmarkEnd w:id="129"/>
    <w:bookmarkStart w:name="z280" w:id="130"/>
    <w:p>
      <w:pPr>
        <w:spacing w:after="0"/>
        <w:ind w:left="0"/>
        <w:jc w:val="both"/>
      </w:pPr>
      <w:r>
        <w:rPr>
          <w:rFonts w:ascii="Times New Roman"/>
          <w:b w:val="false"/>
          <w:i w:val="false"/>
          <w:color w:val="000000"/>
          <w:sz w:val="28"/>
        </w:rPr>
        <w:t>
      өтініш иесінің біліктілік талаптарына сәйкестігі бойынша қорытындыны 1 (бір) жұмыс күнінің ішінде дайындау;</w:t>
      </w:r>
    </w:p>
    <w:bookmarkEnd w:id="130"/>
    <w:bookmarkStart w:name="z281" w:id="131"/>
    <w:p>
      <w:pPr>
        <w:spacing w:after="0"/>
        <w:ind w:left="0"/>
        <w:jc w:val="both"/>
      </w:pPr>
      <w:r>
        <w:rPr>
          <w:rFonts w:ascii="Times New Roman"/>
          <w:b w:val="false"/>
          <w:i w:val="false"/>
          <w:color w:val="000000"/>
          <w:sz w:val="28"/>
        </w:rPr>
        <w:t>
      материалдарды лицензиялық комиссияның отырысына 1 (бір) жұмыс күнінің ішінде дайындау;</w:t>
      </w:r>
    </w:p>
    <w:bookmarkEnd w:id="131"/>
    <w:bookmarkStart w:name="z282" w:id="132"/>
    <w:p>
      <w:pPr>
        <w:spacing w:after="0"/>
        <w:ind w:left="0"/>
        <w:jc w:val="both"/>
      </w:pPr>
      <w:r>
        <w:rPr>
          <w:rFonts w:ascii="Times New Roman"/>
          <w:b w:val="false"/>
          <w:i w:val="false"/>
          <w:color w:val="000000"/>
          <w:sz w:val="28"/>
        </w:rPr>
        <w:t>
      лицензиялық комиссияның өтінішке бекітілген материалдардың біліктілік талаптарына сәйкестігін және көрсетілетін қызметті берушінің құрылымдық бөлімшесінің қорытындысын 1 (бір) жұмыс күнінің ішінде қарауы;</w:t>
      </w:r>
    </w:p>
    <w:bookmarkEnd w:id="132"/>
    <w:bookmarkStart w:name="z283" w:id="133"/>
    <w:p>
      <w:pPr>
        <w:spacing w:after="0"/>
        <w:ind w:left="0"/>
        <w:jc w:val="both"/>
      </w:pPr>
      <w:r>
        <w:rPr>
          <w:rFonts w:ascii="Times New Roman"/>
          <w:b w:val="false"/>
          <w:i w:val="false"/>
          <w:color w:val="000000"/>
          <w:sz w:val="28"/>
        </w:rPr>
        <w:t xml:space="preserve">
      өтініштің біліктілік талаптарына сәйкестігін қараудың қорытындысы бойынша лицензиялық комиссия отырысының хаттамасын 1 (бір) жұмыс күнінің ішінде бекіту; </w:t>
      </w:r>
    </w:p>
    <w:bookmarkEnd w:id="133"/>
    <w:bookmarkStart w:name="z284" w:id="134"/>
    <w:p>
      <w:pPr>
        <w:spacing w:after="0"/>
        <w:ind w:left="0"/>
        <w:jc w:val="both"/>
      </w:pPr>
      <w:r>
        <w:rPr>
          <w:rFonts w:ascii="Times New Roman"/>
          <w:b w:val="false"/>
          <w:i w:val="false"/>
          <w:color w:val="000000"/>
          <w:sz w:val="28"/>
        </w:rPr>
        <w:t xml:space="preserve">
      оң нәтижелі сұратуды немесе дәлелді бас тартуы бар сұратуды көрсетілетін қызметті берушінің басшысына қол қоюға 1 (бір) жұмыс күнінің ішінде жолдау немесе басшының сұратуға 1 (бір) жұмыс күнінің ішінде қол қоюы; </w:t>
      </w:r>
    </w:p>
    <w:bookmarkEnd w:id="134"/>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 </w:t>
      </w:r>
      <w:r>
        <w:br/>
      </w:r>
      <w:r>
        <w:rPr>
          <w:rFonts w:ascii="Times New Roman"/>
          <w:b w:val="false"/>
          <w:i w:val="false"/>
          <w:color w:val="000000"/>
          <w:sz w:val="28"/>
        </w:rPr>
        <w:t>
</w:t>
      </w:r>
    </w:p>
    <w:bookmarkStart w:name="z286" w:id="135"/>
    <w:p>
      <w:pPr>
        <w:spacing w:after="0"/>
        <w:ind w:left="0"/>
        <w:jc w:val="both"/>
      </w:pPr>
      <w:r>
        <w:rPr>
          <w:rFonts w:ascii="Times New Roman"/>
          <w:b w:val="false"/>
          <w:i w:val="false"/>
          <w:color w:val="000000"/>
          <w:sz w:val="28"/>
        </w:rPr>
        <w:t>
      көрсетілетін қызметті алушылардан тікелей портал арқылы немесе Мемлекеттік корпорациялар арқылы келіп түскен мемлекеттік көрсетілетін қызметті алуға арналған өтінішті тіркеуді көрсетілетін қызметті берушінің уәкілетті қызметкері келіп түскен күні жүргізеді. 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p>
    <w:bookmarkEnd w:id="135"/>
    <w:bookmarkStart w:name="z287" w:id="136"/>
    <w:p>
      <w:pPr>
        <w:spacing w:after="0"/>
        <w:ind w:left="0"/>
        <w:jc w:val="both"/>
      </w:pPr>
      <w:r>
        <w:rPr>
          <w:rFonts w:ascii="Times New Roman"/>
          <w:b w:val="false"/>
          <w:i w:val="false"/>
          <w:color w:val="000000"/>
          <w:sz w:val="28"/>
        </w:rPr>
        <w:t>
      ұсынылған құжаттардың толықтығын көрсетілетін қызметті алушының құжаттарын алған сәттен бастап 1 (бір) жұмыс күнінің ішінде тексеру, ұсынылған құжаттар толық болмаған жағдайда, өтінішті одан әрі қараудан бас тарту;</w:t>
      </w:r>
    </w:p>
    <w:bookmarkEnd w:id="136"/>
    <w:bookmarkStart w:name="z288" w:id="137"/>
    <w:p>
      <w:pPr>
        <w:spacing w:after="0"/>
        <w:ind w:left="0"/>
        <w:jc w:val="both"/>
      </w:pPr>
      <w:r>
        <w:rPr>
          <w:rFonts w:ascii="Times New Roman"/>
          <w:b w:val="false"/>
          <w:i w:val="false"/>
          <w:color w:val="000000"/>
          <w:sz w:val="28"/>
        </w:rPr>
        <w:t>
      өтініш иесінің біліктілік талаптарына сәйкестігі бойынша қорытындыны 1 (бір) жұмыс күнінің ішінде дайындау;</w:t>
      </w:r>
    </w:p>
    <w:bookmarkEnd w:id="137"/>
    <w:bookmarkStart w:name="z289" w:id="138"/>
    <w:p>
      <w:pPr>
        <w:spacing w:after="0"/>
        <w:ind w:left="0"/>
        <w:jc w:val="both"/>
      </w:pPr>
      <w:r>
        <w:rPr>
          <w:rFonts w:ascii="Times New Roman"/>
          <w:b w:val="false"/>
          <w:i w:val="false"/>
          <w:color w:val="000000"/>
          <w:sz w:val="28"/>
        </w:rPr>
        <w:t>
      оң нәтижелі сұратуды немесе дәлелді бас тартуы бар сұратуды көрсетілетін қызметті берушінің басшысына қол қоюға 1 (бір) жұмыс күнінің ішінде жолдау немесе басшының сұратуға 1 (бір) жұмыс күнінің ішінде қол қоюы.</w:t>
      </w:r>
    </w:p>
    <w:bookmarkEnd w:id="138"/>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бойынша рәсімнің (іс-қимылдың) нәтижесі, ол келесі рәсімдерді (іс-қимылдарды) орындай бастауға негіздеме ретінде қызмет етеді:</w:t>
      </w:r>
      <w:r>
        <w:br/>
      </w:r>
      <w:r>
        <w:rPr>
          <w:rFonts w:ascii="Times New Roman"/>
          <w:b w:val="false"/>
          <w:i w:val="false"/>
          <w:color w:val="000000"/>
          <w:sz w:val="28"/>
        </w:rPr>
        <w:t xml:space="preserve">
      1) </w:t>
      </w:r>
      <w:r>
        <w:rPr>
          <w:rFonts w:ascii="Times New Roman"/>
          <w:b w:val="false"/>
          <w:i w:val="false"/>
          <w:color w:val="000000"/>
          <w:sz w:val="28"/>
        </w:rPr>
        <w:t xml:space="preserve"> кіріс нөмірі бар тіркелген өтініш;</w:t>
      </w:r>
      <w:r>
        <w:br/>
      </w:r>
      <w:r>
        <w:rPr>
          <w:rFonts w:ascii="Times New Roman"/>
          <w:b w:val="false"/>
          <w:i w:val="false"/>
          <w:color w:val="000000"/>
          <w:sz w:val="28"/>
        </w:rPr>
        <w:t xml:space="preserve">
      2) </w:t>
      </w:r>
      <w:r>
        <w:rPr>
          <w:rFonts w:ascii="Times New Roman"/>
          <w:b w:val="false"/>
          <w:i w:val="false"/>
          <w:color w:val="000000"/>
          <w:sz w:val="28"/>
        </w:rPr>
        <w:t xml:space="preserve"> ұсынылған құжаттардың толықтығы;</w:t>
      </w:r>
      <w:r>
        <w:br/>
      </w:r>
      <w:r>
        <w:rPr>
          <w:rFonts w:ascii="Times New Roman"/>
          <w:b w:val="false"/>
          <w:i w:val="false"/>
          <w:color w:val="000000"/>
          <w:sz w:val="28"/>
        </w:rPr>
        <w:t xml:space="preserve">
      3) </w:t>
      </w:r>
      <w:r>
        <w:rPr>
          <w:rFonts w:ascii="Times New Roman"/>
          <w:b w:val="false"/>
          <w:i w:val="false"/>
          <w:color w:val="000000"/>
          <w:sz w:val="28"/>
        </w:rPr>
        <w:t xml:space="preserve"> лицензиялық бақылаудың жүргізілгенін растайтын құжаттың болуы;</w:t>
      </w:r>
      <w:r>
        <w:br/>
      </w:r>
      <w:r>
        <w:rPr>
          <w:rFonts w:ascii="Times New Roman"/>
          <w:b w:val="false"/>
          <w:i w:val="false"/>
          <w:color w:val="000000"/>
          <w:sz w:val="28"/>
        </w:rPr>
        <w:t xml:space="preserve">
      4) </w:t>
      </w:r>
      <w:r>
        <w:rPr>
          <w:rFonts w:ascii="Times New Roman"/>
          <w:b w:val="false"/>
          <w:i w:val="false"/>
          <w:color w:val="000000"/>
          <w:sz w:val="28"/>
        </w:rPr>
        <w:t xml:space="preserve"> өтініш иесінің біліктілік талаптарына сәйкестігі бойынша қорытынды;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басшысы бекіткен лицензиялық комиссия отырысының хаттамасы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w:t>
      </w:r>
      <w:r>
        <w:br/>
      </w:r>
      <w:r>
        <w:rPr>
          <w:rFonts w:ascii="Times New Roman"/>
          <w:b w:val="false"/>
          <w:i w:val="false"/>
          <w:color w:val="000000"/>
          <w:sz w:val="28"/>
        </w:rPr>
        <w:t xml:space="preserve">
      6) </w:t>
      </w:r>
      <w:r>
        <w:rPr>
          <w:rFonts w:ascii="Times New Roman"/>
          <w:b w:val="false"/>
          <w:i w:val="false"/>
          <w:color w:val="000000"/>
          <w:sz w:val="28"/>
        </w:rPr>
        <w:t xml:space="preserve">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ЭЦҚ-сымен қол қойылған электрондық құжат немесе мемлекеттік қызмет көрсетуден бас тарту туралы дәлелді жауап. </w:t>
      </w:r>
      <w:r>
        <w:br/>
      </w:r>
      <w:r>
        <w:rPr>
          <w:rFonts w:ascii="Times New Roman"/>
          <w:b w:val="false"/>
          <w:i w:val="false"/>
          <w:color w:val="000000"/>
          <w:sz w:val="28"/>
        </w:rPr>
        <w:t>
</w:t>
      </w:r>
    </w:p>
    <w:bookmarkStart w:name="z297" w:id="1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39"/>
    <w:bookmarkStart w:name="z298" w:id="140"/>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 қызметкерлерінің тізбесі: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уәкілетті қызметкері – мемлекеттік көрсетілетін қызметті алуға арналған өтінішті тіркеуге жауапты;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уәкілетті қызметкері – лицензиялық бақылауды жүргізуге жауапты;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уәкілетті қызметкері – келіп түскен өтінімдерді көрсетілетін қызметті берушінің лицензиялық комиссиясының отырысында қарауға және дайындауға жауапты;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лицензиялық комиссиясы;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8. </w:t>
      </w:r>
      <w:r>
        <w:rPr>
          <w:rFonts w:ascii="Times New Roman"/>
          <w:b w:val="false"/>
          <w:i w:val="false"/>
          <w:color w:val="000000"/>
          <w:sz w:val="28"/>
        </w:rPr>
        <w:t xml:space="preserve"> Әрбір рәсімді (іс-қимылды) көрсете отырып, көрсетілетін қызметті берушінің қызметкерлері арасындағы рәсімдердің (іс-қимылдардың) реттілігін сипаттау:</w:t>
      </w:r>
    </w:p>
    <w:bookmarkEnd w:id="140"/>
    <w:bookmarkStart w:name="z305" w:id="141"/>
    <w:p>
      <w:pPr>
        <w:spacing w:after="0"/>
        <w:ind w:left="0"/>
        <w:jc w:val="both"/>
      </w:pPr>
      <w:r>
        <w:rPr>
          <w:rFonts w:ascii="Times New Roman"/>
          <w:b w:val="false"/>
          <w:i w:val="false"/>
          <w:color w:val="000000"/>
          <w:sz w:val="28"/>
        </w:rPr>
        <w:t xml:space="preserve">
      заңды тұлға-лицензиаттың бөліну және бөлініп шығу нысанында қайта құрылуына байланысты лицензияны беру, қайта ресімдеу кезінде және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кезінде, заңды тұлға-лицензиаттың атауы және (немесе) орналасқан жері өзгергенде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41"/>
    <w:bookmarkStart w:name="z306" w:id="142"/>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42"/>
    <w:bookmarkStart w:name="z307" w:id="14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4-бөлімнің атауы жаңа редакцияда - Атырау облысы әкімдігінің 20.09.2016 № </w:t>
      </w:r>
      <w:r>
        <w:rPr>
          <w:rFonts w:ascii="Times New Roman"/>
          <w:b w:val="false"/>
          <w:i w:val="false"/>
          <w:color w:val="00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r>
        <w:br/>
      </w:r>
      <w:r>
        <w:rPr>
          <w:rFonts w:ascii="Times New Roman"/>
          <w:b w:val="false"/>
          <w:i w:val="false"/>
          <w:color w:val="000000"/>
          <w:sz w:val="28"/>
        </w:rPr>
        <w:t xml:space="preserve">
      1) </w:t>
      </w:r>
      <w:r>
        <w:rPr>
          <w:rFonts w:ascii="Times New Roman"/>
          <w:b w:val="false"/>
          <w:i w:val="false"/>
          <w:color w:val="000000"/>
          <w:sz w:val="28"/>
        </w:rPr>
        <w:t xml:space="preserve"> қызметті алу үшін көрсетілетін қызметті алушы тіркелген жері бойынша Мемлекеттік корпорацияға жүгінеді.</w:t>
      </w:r>
    </w:p>
    <w:bookmarkEnd w:id="143"/>
    <w:bookmarkStart w:name="z309" w:id="144"/>
    <w:p>
      <w:pPr>
        <w:spacing w:after="0"/>
        <w:ind w:left="0"/>
        <w:jc w:val="both"/>
      </w:pPr>
      <w:r>
        <w:rPr>
          <w:rFonts w:ascii="Times New Roman"/>
          <w:b w:val="false"/>
          <w:i w:val="false"/>
          <w:color w:val="000000"/>
          <w:sz w:val="28"/>
        </w:rPr>
        <w:t xml:space="preserve">
      Мемлекеттік корпорацияға қабылдау "электрондық кезек" тәртібі бойынша жеделдетіп қызмет көрсетуінсіз жүзеге асырылады. Көрсетілетін қызметті алушының қалауы бойынша портал арқылы электрондық кезекті "брондауға" болады. </w:t>
      </w:r>
    </w:p>
    <w:bookmarkEnd w:id="144"/>
    <w:bookmarkStart w:name="z310" w:id="145"/>
    <w:p>
      <w:pPr>
        <w:spacing w:after="0"/>
        <w:ind w:left="0"/>
        <w:jc w:val="both"/>
      </w:pPr>
      <w:r>
        <w:rPr>
          <w:rFonts w:ascii="Times New Roman"/>
          <w:b w:val="false"/>
          <w:i w:val="false"/>
          <w:color w:val="000000"/>
          <w:sz w:val="28"/>
        </w:rPr>
        <w:t>
      Тізімдеме өтініштің қабылданғанын растайды, оның көшірмесі аталған органның құжаттарды қабылдаған күні туралы белгімен және нәтижені берудің жоспарланған күнімен көрсетілетін қызметті алушыға табысталады;</w:t>
      </w:r>
    </w:p>
    <w:bookmarkEnd w:id="145"/>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алушының өтінішін Мемлекеттік корпорацияға өңдеу ұзақтығы –15 минут асырмай.</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қызмет көрсету нәтижесін Мемлекеттік корпорация арқылы алу процесін сипаттау, оның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 көрсету нәтижесін алу үшін көрсетілетін қызметті алушы өтініш бергенде оған табыс етілген құжаттардың тізімдемесімен Мемлекеттік корпорацияға жүгінеді; </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алушыға Мемлекеттік корпорацияға мемлекеттік қызмет көрсету нәтижесін беру ұзақтығы – 15 минут асырмай.</w:t>
      </w:r>
      <w:r>
        <w:br/>
      </w:r>
      <w:r>
        <w:rPr>
          <w:rFonts w:ascii="Times New Roman"/>
          <w:b w:val="false"/>
          <w:i w:val="false"/>
          <w:color w:val="000000"/>
          <w:sz w:val="28"/>
        </w:rPr>
        <w:t xml:space="preserve">
      11. </w:t>
      </w:r>
      <w:r>
        <w:rPr>
          <w:rFonts w:ascii="Times New Roman"/>
          <w:b w:val="false"/>
          <w:i w:val="false"/>
          <w:color w:val="000000"/>
          <w:sz w:val="28"/>
        </w:rPr>
        <w:t xml:space="preserve"> "Электрондық үкімет" веб-порталы арқылы мемлекеттік қызмет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w:t>
      </w:r>
    </w:p>
    <w:bookmarkStart w:name="z316" w:id="146"/>
    <w:p>
      <w:pPr>
        <w:spacing w:after="0"/>
        <w:ind w:left="0"/>
        <w:jc w:val="both"/>
      </w:pPr>
      <w:r>
        <w:rPr>
          <w:rFonts w:ascii="Times New Roman"/>
          <w:b w:val="false"/>
          <w:i w:val="false"/>
          <w:color w:val="000000"/>
          <w:sz w:val="28"/>
        </w:rPr>
        <w:t xml:space="preserve">
      Қадамдық іс-қимылдар және портал арқылы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46"/>
    <w:bookmarkStart w:name="z317" w:id="147"/>
    <w:p>
      <w:pPr>
        <w:spacing w:after="0"/>
        <w:ind w:left="0"/>
        <w:jc w:val="both"/>
      </w:pPr>
      <w:r>
        <w:rPr>
          <w:rFonts w:ascii="Times New Roman"/>
          <w:b w:val="false"/>
          <w:i w:val="false"/>
          <w:color w:val="000000"/>
          <w:sz w:val="28"/>
        </w:rPr>
        <w:t>
      өтініш берудің және көрсетілетін қызметті беруші мен көрсетілетін қызметті алушы арасындағы рәсімнің (іс-қимылдың) реттілігін сипатттау:</w:t>
      </w:r>
    </w:p>
    <w:bookmarkEnd w:id="147"/>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 xml:space="preserve"> 1-шарт – жеке сәйкестендіру нөмірінің немесе бизнес сәйкестендіру нөмірінің (бұдан әрі – ЖСН/БСН) логины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xml:space="preserve">
      5) </w:t>
      </w:r>
      <w:r>
        <w:rPr>
          <w:rFonts w:ascii="Times New Roman"/>
          <w:b w:val="false"/>
          <w:i w:val="false"/>
          <w:color w:val="000000"/>
          <w:sz w:val="28"/>
        </w:rPr>
        <w:t xml:space="preserve"> 3-процесс – көрсетілетін қызметті алушының порталда осы регламентте көрсетілген қызметті таңдауы, қызмет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r>
        <w:br/>
      </w:r>
      <w:r>
        <w:rPr>
          <w:rFonts w:ascii="Times New Roman"/>
          <w:b w:val="false"/>
          <w:i w:val="false"/>
          <w:color w:val="000000"/>
          <w:sz w:val="28"/>
        </w:rPr>
        <w:t xml:space="preserve">
      6) </w:t>
      </w:r>
      <w:r>
        <w:rPr>
          <w:rFonts w:ascii="Times New Roman"/>
          <w:b w:val="false"/>
          <w:i w:val="false"/>
          <w:color w:val="000000"/>
          <w:sz w:val="28"/>
        </w:rPr>
        <w:t xml:space="preserve"> 4-процесс – "электрондық үкімет" шлюзінде (бұдан әрі – ЭҮШ) қызметке ақы төлеу, бұдан кейін бұл ақпарат ақпараттық жүйеге келіп түседі;</w:t>
      </w:r>
      <w:r>
        <w:br/>
      </w:r>
      <w:r>
        <w:rPr>
          <w:rFonts w:ascii="Times New Roman"/>
          <w:b w:val="false"/>
          <w:i w:val="false"/>
          <w:color w:val="000000"/>
          <w:sz w:val="28"/>
        </w:rPr>
        <w:t xml:space="preserve">
      7) </w:t>
      </w:r>
      <w:r>
        <w:rPr>
          <w:rFonts w:ascii="Times New Roman"/>
          <w:b w:val="false"/>
          <w:i w:val="false"/>
          <w:color w:val="000000"/>
          <w:sz w:val="28"/>
        </w:rPr>
        <w:t xml:space="preserve"> 2-шарт – ақпараттық жүйеде қызмет көрсету үшін ақы төлеу фактісін тексеру;</w:t>
      </w:r>
      <w:r>
        <w:br/>
      </w:r>
      <w:r>
        <w:rPr>
          <w:rFonts w:ascii="Times New Roman"/>
          <w:b w:val="false"/>
          <w:i w:val="false"/>
          <w:color w:val="000000"/>
          <w:sz w:val="28"/>
        </w:rPr>
        <w:t xml:space="preserve">
      8) </w:t>
      </w:r>
      <w:r>
        <w:rPr>
          <w:rFonts w:ascii="Times New Roman"/>
          <w:b w:val="false"/>
          <w:i w:val="false"/>
          <w:color w:val="000000"/>
          <w:sz w:val="28"/>
        </w:rPr>
        <w:t xml:space="preserve"> 5-процесс – порталда қызмет көрсету үшін ақының болмауына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 xml:space="preserve"> 6-процесс – өтінішті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10) </w:t>
      </w:r>
      <w:r>
        <w:rPr>
          <w:rFonts w:ascii="Times New Roman"/>
          <w:b w:val="false"/>
          <w:i w:val="false"/>
          <w:color w:val="000000"/>
          <w:sz w:val="28"/>
        </w:rPr>
        <w:t xml:space="preserve"> 3-шарт – порталда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r>
        <w:br/>
      </w:r>
      <w:r>
        <w:rPr>
          <w:rFonts w:ascii="Times New Roman"/>
          <w:b w:val="false"/>
          <w:i w:val="false"/>
          <w:color w:val="000000"/>
          <w:sz w:val="28"/>
        </w:rPr>
        <w:t xml:space="preserve">
      11) </w:t>
      </w:r>
      <w:r>
        <w:rPr>
          <w:rFonts w:ascii="Times New Roman"/>
          <w:b w:val="false"/>
          <w:i w:val="false"/>
          <w:color w:val="000000"/>
          <w:sz w:val="28"/>
        </w:rPr>
        <w:t xml:space="preserve">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 xml:space="preserve"> 8-процесс – қызмет көрсетуге арналған өтініштің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13) </w:t>
      </w:r>
      <w:r>
        <w:rPr>
          <w:rFonts w:ascii="Times New Roman"/>
          <w:b w:val="false"/>
          <w:i w:val="false"/>
          <w:color w:val="000000"/>
          <w:sz w:val="28"/>
        </w:rPr>
        <w:t xml:space="preserve"> 9-процесс – "Е-лицензиялау" МДБ АЖ-да электрондық құжатты (көрсетілетін қызметті алушының өтінішін) тіркеу және "Е-лицензиялау" МДБ АЖ-да өтінішті өңдеу;</w:t>
      </w:r>
      <w:r>
        <w:br/>
      </w:r>
      <w:r>
        <w:rPr>
          <w:rFonts w:ascii="Times New Roman"/>
          <w:b w:val="false"/>
          <w:i w:val="false"/>
          <w:color w:val="000000"/>
          <w:sz w:val="28"/>
        </w:rPr>
        <w:t xml:space="preserve">
      14) </w:t>
      </w:r>
      <w:r>
        <w:rPr>
          <w:rFonts w:ascii="Times New Roman"/>
          <w:b w:val="false"/>
          <w:i w:val="false"/>
          <w:color w:val="000000"/>
          <w:sz w:val="28"/>
        </w:rPr>
        <w:t xml:space="preserve">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15) </w:t>
      </w:r>
      <w:r>
        <w:rPr>
          <w:rFonts w:ascii="Times New Roman"/>
          <w:b w:val="false"/>
          <w:i w:val="false"/>
          <w:color w:val="000000"/>
          <w:sz w:val="28"/>
        </w:rPr>
        <w:t xml:space="preserve">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r>
        <w:br/>
      </w:r>
      <w:r>
        <w:rPr>
          <w:rFonts w:ascii="Times New Roman"/>
          <w:b w:val="false"/>
          <w:i w:val="false"/>
          <w:color w:val="000000"/>
          <w:sz w:val="28"/>
        </w:rPr>
        <w:t xml:space="preserve">
      16) </w:t>
      </w:r>
      <w:r>
        <w:rPr>
          <w:rFonts w:ascii="Times New Roman"/>
          <w:b w:val="false"/>
          <w:i w:val="false"/>
          <w:color w:val="000000"/>
          <w:sz w:val="28"/>
        </w:rPr>
        <w:t xml:space="preserve">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12. </w:t>
      </w:r>
      <w:r>
        <w:rPr>
          <w:rFonts w:ascii="Times New Roman"/>
          <w:b w:val="false"/>
          <w:i w:val="false"/>
          <w:color w:val="000000"/>
          <w:sz w:val="28"/>
        </w:rPr>
        <w:t xml:space="preserve"> Мемлекеттік корпорацияның ақпараттық жүйесі (бұдан әрі – Мемлекеттік корпорация АЖ) арқылы қадамдық іс-қимылдар және шешімдер (электрондық мемлекеттік қызмет көрсету кезіндегі функционалдық өзара іс-қимылдың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1-үдеріс – қызмет көрсету үшін Мемлекеттік корпорация операторының Мемлекеттік корпорация АЖ-сының автоматтандырылған жұмыс орнында логин мен парольді енгізуі (авторландыру процесі);</w:t>
      </w:r>
      <w:r>
        <w:br/>
      </w:r>
      <w:r>
        <w:rPr>
          <w:rFonts w:ascii="Times New Roman"/>
          <w:b w:val="false"/>
          <w:i w:val="false"/>
          <w:color w:val="000000"/>
          <w:sz w:val="28"/>
        </w:rPr>
        <w:t xml:space="preserve">
      2) </w:t>
      </w:r>
      <w:r>
        <w:rPr>
          <w:rFonts w:ascii="Times New Roman"/>
          <w:b w:val="false"/>
          <w:i w:val="false"/>
          <w:color w:val="000000"/>
          <w:sz w:val="28"/>
        </w:rPr>
        <w:t xml:space="preserve"> 2-процесс – Мемлекеттік корпорация операторының осы регламентте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r>
        <w:br/>
      </w:r>
      <w:r>
        <w:rPr>
          <w:rFonts w:ascii="Times New Roman"/>
          <w:b w:val="false"/>
          <w:i w:val="false"/>
          <w:color w:val="000000"/>
          <w:sz w:val="28"/>
        </w:rPr>
        <w:t xml:space="preserve">
      3) </w:t>
      </w:r>
      <w:r>
        <w:rPr>
          <w:rFonts w:ascii="Times New Roman"/>
          <w:b w:val="false"/>
          <w:i w:val="false"/>
          <w:color w:val="000000"/>
          <w:sz w:val="28"/>
        </w:rPr>
        <w:t xml:space="preserve">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r>
        <w:br/>
      </w:r>
      <w:r>
        <w:rPr>
          <w:rFonts w:ascii="Times New Roman"/>
          <w:b w:val="false"/>
          <w:i w:val="false"/>
          <w:color w:val="000000"/>
          <w:sz w:val="28"/>
        </w:rPr>
        <w:t xml:space="preserve">
      4) </w:t>
      </w:r>
      <w:r>
        <w:rPr>
          <w:rFonts w:ascii="Times New Roman"/>
          <w:b w:val="false"/>
          <w:i w:val="false"/>
          <w:color w:val="000000"/>
          <w:sz w:val="28"/>
        </w:rPr>
        <w:t xml:space="preserve"> 1-шарт – ЖТ МДБ/ЗТ МДБ-да – көрсетілетін қызметті алушы деректерінің, БНАЖ-да сенімхат деректерінің бар болуын тексеру;</w:t>
      </w:r>
      <w:r>
        <w:br/>
      </w:r>
      <w:r>
        <w:rPr>
          <w:rFonts w:ascii="Times New Roman"/>
          <w:b w:val="false"/>
          <w:i w:val="false"/>
          <w:color w:val="000000"/>
          <w:sz w:val="28"/>
        </w:rPr>
        <w:t xml:space="preserve">
      5) </w:t>
      </w:r>
      <w:r>
        <w:rPr>
          <w:rFonts w:ascii="Times New Roman"/>
          <w:b w:val="false"/>
          <w:i w:val="false"/>
          <w:color w:val="000000"/>
          <w:sz w:val="28"/>
        </w:rPr>
        <w:t xml:space="preserve">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6) </w:t>
      </w:r>
      <w:r>
        <w:rPr>
          <w:rFonts w:ascii="Times New Roman"/>
          <w:b w:val="false"/>
          <w:i w:val="false"/>
          <w:color w:val="000000"/>
          <w:sz w:val="28"/>
        </w:rPr>
        <w:t xml:space="preserve">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құжаттардың сканерлеуі, оларды сұрату нысанына бекітуі және қызмет көрсетуге арналған өтініштің толтырылған нысанын (енгізілген деректерді) ЭЦҚ арқылы куәландыруы (қол қоюы);</w:t>
      </w:r>
      <w:r>
        <w:br/>
      </w:r>
      <w:r>
        <w:rPr>
          <w:rFonts w:ascii="Times New Roman"/>
          <w:b w:val="false"/>
          <w:i w:val="false"/>
          <w:color w:val="000000"/>
          <w:sz w:val="28"/>
        </w:rPr>
        <w:t xml:space="preserve">
      7) </w:t>
      </w:r>
      <w:r>
        <w:rPr>
          <w:rFonts w:ascii="Times New Roman"/>
          <w:b w:val="false"/>
          <w:i w:val="false"/>
          <w:color w:val="000000"/>
          <w:sz w:val="28"/>
        </w:rPr>
        <w:t xml:space="preserve"> 6-процесс – ЭЦҚ арқылы куәландырылған (қол қойылған) электрондық құжатты (көрсетілетін қызметті алушының өтінішін) Мемлекеттік корпорация операторының ЭҮШ арқылы "Е-лицензиялау" МДБ АЖ-ға жолдауы; </w:t>
      </w:r>
      <w:r>
        <w:br/>
      </w:r>
      <w:r>
        <w:rPr>
          <w:rFonts w:ascii="Times New Roman"/>
          <w:b w:val="false"/>
          <w:i w:val="false"/>
          <w:color w:val="000000"/>
          <w:sz w:val="28"/>
        </w:rPr>
        <w:t xml:space="preserve">
      8) </w:t>
      </w:r>
      <w:r>
        <w:rPr>
          <w:rFonts w:ascii="Times New Roman"/>
          <w:b w:val="false"/>
          <w:i w:val="false"/>
          <w:color w:val="000000"/>
          <w:sz w:val="28"/>
        </w:rPr>
        <w:t xml:space="preserve"> 7-процесс – өтінішті "Е-лицензиялау" МДБ АЖ-да тіркеу және қызметті "Е-лицензиялау" МДБ АЖ-да өңдеу;</w:t>
      </w:r>
      <w:r>
        <w:br/>
      </w:r>
      <w:r>
        <w:rPr>
          <w:rFonts w:ascii="Times New Roman"/>
          <w:b w:val="false"/>
          <w:i w:val="false"/>
          <w:color w:val="000000"/>
          <w:sz w:val="28"/>
        </w:rPr>
        <w:t xml:space="preserve">
      9) </w:t>
      </w:r>
      <w:r>
        <w:rPr>
          <w:rFonts w:ascii="Times New Roman"/>
          <w:b w:val="false"/>
          <w:i w:val="false"/>
          <w:color w:val="000000"/>
          <w:sz w:val="28"/>
        </w:rPr>
        <w:t xml:space="preserve">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10) </w:t>
      </w:r>
      <w:r>
        <w:rPr>
          <w:rFonts w:ascii="Times New Roman"/>
          <w:b w:val="false"/>
          <w:i w:val="false"/>
          <w:color w:val="000000"/>
          <w:sz w:val="28"/>
        </w:rPr>
        <w:t xml:space="preserve"> 8-процесс – "Е-лицензиялау" МДБ АЖ-да көрсетілетін қызметті алушының деректерінде бұзушылықтардың болуына байланысты көрсетілетін қызметті берушінің қортындысы негізінде сұратылып отырған қызметтен бас тарту туралы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 xml:space="preserve">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13. </w:t>
      </w:r>
      <w:r>
        <w:rPr>
          <w:rFonts w:ascii="Times New Roman"/>
          <w:b w:val="false"/>
          <w:i w:val="false"/>
          <w:color w:val="000000"/>
          <w:sz w:val="28"/>
        </w:rPr>
        <w:t xml:space="preserve"> Мемлекеттік корпорация және портал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 лицензия беру" мемлекеттік көрсетілетін қызмет регламентіне 1-қосымша</w:t>
            </w:r>
          </w:p>
        </w:tc>
      </w:tr>
    </w:tbl>
    <w:bookmarkStart w:name="z348" w:id="148"/>
    <w:p>
      <w:pPr>
        <w:spacing w:after="0"/>
        <w:ind w:left="0"/>
        <w:jc w:val="left"/>
      </w:pPr>
      <w:r>
        <w:rPr>
          <w:rFonts w:ascii="Times New Roman"/>
          <w:b/>
          <w:i w:val="false"/>
          <w:color w:val="000000"/>
        </w:rPr>
        <w:t xml:space="preserve"> Құрылымдық бөлімшелер (қызметкерлер) рәсімдерінің (іс-қимылдарының) реттілігін сипаттау</w:t>
      </w:r>
    </w:p>
    <w:bookmarkEnd w:id="148"/>
    <w:bookmarkStart w:name="z349" w:id="149"/>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595"/>
        <w:gridCol w:w="1933"/>
        <w:gridCol w:w="963"/>
        <w:gridCol w:w="1470"/>
        <w:gridCol w:w="2104"/>
        <w:gridCol w:w="836"/>
        <w:gridCol w:w="1471"/>
        <w:gridCol w:w="1472"/>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50"/>
          <w:p>
            <w:pPr>
              <w:spacing w:after="20"/>
              <w:ind w:left="20"/>
              <w:jc w:val="both"/>
            </w:pPr>
            <w:r>
              <w:rPr>
                <w:rFonts w:ascii="Times New Roman"/>
                <w:b w:val="false"/>
                <w:i w:val="false"/>
                <w:color w:val="000000"/>
                <w:sz w:val="20"/>
              </w:rPr>
              <w:t>
1</w:t>
            </w:r>
          </w:p>
          <w:bookmarkEnd w:id="150"/>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ағынының) нөмірі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51"/>
          <w:p>
            <w:pPr>
              <w:spacing w:after="20"/>
              <w:ind w:left="20"/>
              <w:jc w:val="both"/>
            </w:pPr>
            <w:r>
              <w:rPr>
                <w:rFonts w:ascii="Times New Roman"/>
                <w:b w:val="false"/>
                <w:i w:val="false"/>
                <w:color w:val="000000"/>
                <w:sz w:val="20"/>
              </w:rPr>
              <w:t>
1</w:t>
            </w:r>
          </w:p>
          <w:bookmarkEnd w:id="151"/>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52"/>
          <w:p>
            <w:pPr>
              <w:spacing w:after="20"/>
              <w:ind w:left="20"/>
              <w:jc w:val="both"/>
            </w:pPr>
            <w:r>
              <w:rPr>
                <w:rFonts w:ascii="Times New Roman"/>
                <w:b w:val="false"/>
                <w:i w:val="false"/>
                <w:color w:val="000000"/>
                <w:sz w:val="20"/>
              </w:rPr>
              <w:t>
2</w:t>
            </w:r>
          </w:p>
          <w:bookmarkEnd w:id="152"/>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тіркеуге жауапты қызметкер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лицензиялық бақылау жүргі-зуге жауапты қызметкері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лицензиялық комиссиясы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53"/>
          <w:p>
            <w:pPr>
              <w:spacing w:after="20"/>
              <w:ind w:left="20"/>
              <w:jc w:val="both"/>
            </w:pPr>
            <w:r>
              <w:rPr>
                <w:rFonts w:ascii="Times New Roman"/>
                <w:b w:val="false"/>
                <w:i w:val="false"/>
                <w:color w:val="000000"/>
                <w:sz w:val="20"/>
              </w:rPr>
              <w:t>
3</w:t>
            </w:r>
          </w:p>
          <w:bookmarkEnd w:id="153"/>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 (процесс, рәсім, операция) атауы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және жауапты қызметкерге орындау үшін жіберу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лицензияны немесе қосымшасын беру кезінде лицензиялық бақылауды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мате-риалдарын лицензиялық комиссияның отырысына дайындау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Сұратуға бекітілген материалдардың сәйкестігін қарау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нәтижелі сұратуды немесе дәлелді бас тартуы бар сұратуды көрсетілетін қызметті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нәтижелі сұратуға немесе дәлелді бас тартуы бар сұратуға қол қою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54"/>
          <w:p>
            <w:pPr>
              <w:spacing w:after="20"/>
              <w:ind w:left="20"/>
              <w:jc w:val="both"/>
            </w:pPr>
            <w:r>
              <w:rPr>
                <w:rFonts w:ascii="Times New Roman"/>
                <w:b w:val="false"/>
                <w:i w:val="false"/>
                <w:color w:val="000000"/>
                <w:sz w:val="20"/>
              </w:rPr>
              <w:t>
1</w:t>
            </w:r>
          </w:p>
          <w:bookmarkEnd w:id="154"/>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 өтініш иесінің біліктілік талаптарына сәйкестігі бойынша қорытындыны дайындау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берушінің басшысына қол қоюға жіберу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55"/>
          <w:p>
            <w:pPr>
              <w:spacing w:after="20"/>
              <w:ind w:left="20"/>
              <w:jc w:val="both"/>
            </w:pPr>
            <w:r>
              <w:rPr>
                <w:rFonts w:ascii="Times New Roman"/>
                <w:b w:val="false"/>
                <w:i w:val="false"/>
                <w:color w:val="000000"/>
                <w:sz w:val="20"/>
              </w:rPr>
              <w:t>
4</w:t>
            </w:r>
          </w:p>
          <w:bookmarkEnd w:id="155"/>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сұратуды немесе дәлелді бас тартуы бар сұратуды көрсетілетін қызметті берушінің басшысына қол қоюға жіберу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комиссия отырысының хаттамасы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немесе бас тарту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56"/>
          <w:p>
            <w:pPr>
              <w:spacing w:after="20"/>
              <w:ind w:left="20"/>
              <w:jc w:val="both"/>
            </w:pPr>
            <w:r>
              <w:rPr>
                <w:rFonts w:ascii="Times New Roman"/>
                <w:b w:val="false"/>
                <w:i w:val="false"/>
                <w:color w:val="000000"/>
                <w:sz w:val="20"/>
              </w:rPr>
              <w:t>
5</w:t>
            </w:r>
          </w:p>
          <w:bookmarkEnd w:id="156"/>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 күні ішінде</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күні ішінде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bookmarkStart w:name="z359" w:id="157"/>
    <w:p>
      <w:pPr>
        <w:spacing w:after="0"/>
        <w:ind w:left="0"/>
        <w:jc w:val="both"/>
      </w:pPr>
      <w:r>
        <w:rPr>
          <w:rFonts w:ascii="Times New Roman"/>
          <w:b w:val="false"/>
          <w:i w:val="false"/>
          <w:color w:val="000000"/>
          <w:sz w:val="28"/>
        </w:rPr>
        <w:t xml:space="preserve">
      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435"/>
        <w:gridCol w:w="2952"/>
        <w:gridCol w:w="1470"/>
        <w:gridCol w:w="2502"/>
        <w:gridCol w:w="2245"/>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58"/>
          <w:p>
            <w:pPr>
              <w:spacing w:after="20"/>
              <w:ind w:left="20"/>
              <w:jc w:val="both"/>
            </w:pPr>
            <w:r>
              <w:rPr>
                <w:rFonts w:ascii="Times New Roman"/>
                <w:b w:val="false"/>
                <w:i w:val="false"/>
                <w:color w:val="000000"/>
                <w:sz w:val="20"/>
              </w:rPr>
              <w:t>
1</w:t>
            </w:r>
          </w:p>
          <w:bookmarkEnd w:id="158"/>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ағынының) нөмірі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59"/>
          <w:p>
            <w:pPr>
              <w:spacing w:after="20"/>
              <w:ind w:left="20"/>
              <w:jc w:val="both"/>
            </w:pPr>
            <w:r>
              <w:rPr>
                <w:rFonts w:ascii="Times New Roman"/>
                <w:b w:val="false"/>
                <w:i w:val="false"/>
                <w:color w:val="000000"/>
                <w:sz w:val="20"/>
              </w:rPr>
              <w:t>
1</w:t>
            </w:r>
          </w:p>
          <w:bookmarkEnd w:id="159"/>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60"/>
          <w:p>
            <w:pPr>
              <w:spacing w:after="20"/>
              <w:ind w:left="20"/>
              <w:jc w:val="both"/>
            </w:pPr>
            <w:r>
              <w:rPr>
                <w:rFonts w:ascii="Times New Roman"/>
                <w:b w:val="false"/>
                <w:i w:val="false"/>
                <w:color w:val="000000"/>
                <w:sz w:val="20"/>
              </w:rPr>
              <w:t>
2</w:t>
            </w:r>
          </w:p>
          <w:bookmarkEnd w:id="160"/>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атауы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тіркеуге жауапты қызметкер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61"/>
          <w:p>
            <w:pPr>
              <w:spacing w:after="20"/>
              <w:ind w:left="20"/>
              <w:jc w:val="both"/>
            </w:pPr>
            <w:r>
              <w:rPr>
                <w:rFonts w:ascii="Times New Roman"/>
                <w:b w:val="false"/>
                <w:i w:val="false"/>
                <w:color w:val="000000"/>
                <w:sz w:val="20"/>
              </w:rPr>
              <w:t>
3</w:t>
            </w:r>
          </w:p>
          <w:bookmarkEnd w:id="161"/>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62"/>
          <w:p>
            <w:pPr>
              <w:spacing w:after="20"/>
              <w:ind w:left="20"/>
              <w:jc w:val="both"/>
            </w:pPr>
            <w:r>
              <w:rPr>
                <w:rFonts w:ascii="Times New Roman"/>
                <w:b w:val="false"/>
                <w:i w:val="false"/>
                <w:color w:val="000000"/>
                <w:sz w:val="20"/>
              </w:rPr>
              <w:t>
4</w:t>
            </w:r>
          </w:p>
          <w:bookmarkEnd w:id="162"/>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бас тарту</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63"/>
          <w:p>
            <w:pPr>
              <w:spacing w:after="20"/>
              <w:ind w:left="20"/>
              <w:jc w:val="both"/>
            </w:pPr>
            <w:r>
              <w:rPr>
                <w:rFonts w:ascii="Times New Roman"/>
                <w:b w:val="false"/>
                <w:i w:val="false"/>
                <w:color w:val="000000"/>
                <w:sz w:val="20"/>
              </w:rPr>
              <w:t>
5</w:t>
            </w:r>
          </w:p>
          <w:bookmarkEnd w:id="163"/>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 лицензия беру" мемлекеттік көрсетілетін қызмет регламентіне 2-қосымша</w:t>
            </w:r>
          </w:p>
        </w:tc>
      </w:tr>
    </w:tbl>
    <w:bookmarkStart w:name="z368" w:id="164"/>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іс-қимылдың № 1 диаграммасы</w:t>
      </w:r>
    </w:p>
    <w:bookmarkEnd w:id="164"/>
    <w:bookmarkStart w:name="z369"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166"/>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іс-қимылдың № 2 диаграммасы</w:t>
      </w:r>
    </w:p>
    <w:bookmarkEnd w:id="166"/>
    <w:bookmarkStart w:name="z371"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168"/>
    <w:p>
      <w:pPr>
        <w:spacing w:after="0"/>
        <w:ind w:left="0"/>
        <w:jc w:val="left"/>
      </w:pPr>
      <w:r>
        <w:rPr>
          <w:rFonts w:ascii="Times New Roman"/>
          <w:b/>
          <w:i w:val="false"/>
          <w:color w:val="000000"/>
        </w:rPr>
        <w:t xml:space="preserve"> Шартты белгілер мен қысқартулар:</w:t>
      </w:r>
    </w:p>
    <w:bookmarkEnd w:id="168"/>
    <w:bookmarkStart w:name="z373" w:id="169"/>
    <w:p>
      <w:pPr>
        <w:spacing w:after="0"/>
        <w:ind w:left="0"/>
        <w:jc w:val="left"/>
      </w:pPr>
    </w:p>
    <w:bookmarkEnd w:id="169"/>
    <w:p>
      <w:pPr>
        <w:spacing w:after="0"/>
        <w:ind w:left="0"/>
        <w:jc w:val="both"/>
      </w:pPr>
      <w:r>
        <w:drawing>
          <wp:inline distT="0" distB="0" distL="0" distR="0">
            <wp:extent cx="49149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914900" cy="920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 лицензия беру" мемлекеттік көрсетілетін қызмет регламентіне 3-қосымша</w:t>
            </w:r>
          </w:p>
        </w:tc>
      </w:tr>
    </w:tbl>
    <w:bookmarkStart w:name="z375" w:id="170"/>
    <w:p>
      <w:pPr>
        <w:spacing w:after="0"/>
        <w:ind w:left="0"/>
        <w:jc w:val="left"/>
      </w:pPr>
      <w:r>
        <w:rPr>
          <w:rFonts w:ascii="Times New Roman"/>
          <w:b/>
          <w:i w:val="false"/>
          <w:color w:val="000000"/>
        </w:rPr>
        <w:t xml:space="preserve"> "Құрылыс-монтаждау жұмыстарына лицензия беру" мемлекеттік қызметті көрсетудің бизнес-процестерінің анықтамалығы</w:t>
      </w:r>
    </w:p>
    <w:bookmarkEnd w:id="170"/>
    <w:bookmarkStart w:name="z376" w:id="171"/>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bookmarkEnd w:id="171"/>
    <w:bookmarkStart w:name="z377"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174"/>
    <w:p>
      <w:pPr>
        <w:spacing w:after="0"/>
        <w:ind w:left="0"/>
        <w:jc w:val="both"/>
      </w:pPr>
      <w:r>
        <w:rPr>
          <w:rFonts w:ascii="Times New Roman"/>
          <w:b w:val="false"/>
          <w:i w:val="false"/>
          <w:color w:val="000000"/>
          <w:sz w:val="28"/>
        </w:rPr>
        <w:t>
      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p>
    <w:bookmarkEnd w:id="174"/>
    <w:bookmarkStart w:name="z380"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176"/>
    <w:p>
      <w:pPr>
        <w:spacing w:after="0"/>
        <w:ind w:left="0"/>
        <w:jc w:val="left"/>
      </w:pPr>
      <w:r>
        <w:rPr>
          <w:rFonts w:ascii="Times New Roman"/>
          <w:b/>
          <w:i w:val="false"/>
          <w:color w:val="000000"/>
        </w:rPr>
        <w:t xml:space="preserve"> Шартты белгілер:</w:t>
      </w:r>
    </w:p>
    <w:bookmarkEnd w:id="176"/>
    <w:bookmarkStart w:name="z382" w:id="177"/>
    <w:p>
      <w:pPr>
        <w:spacing w:after="0"/>
        <w:ind w:left="0"/>
        <w:jc w:val="left"/>
      </w:pPr>
    </w:p>
    <w:bookmarkEnd w:id="177"/>
    <w:p>
      <w:pPr>
        <w:spacing w:after="0"/>
        <w:ind w:left="0"/>
        <w:jc w:val="both"/>
      </w:pPr>
      <w:r>
        <w:drawing>
          <wp:inline distT="0" distB="0" distL="0" distR="0">
            <wp:extent cx="7556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56500" cy="334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шілдедегі № 226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шілдедегі № 226 қаулысымен бекітілген</w:t>
            </w:r>
          </w:p>
        </w:tc>
      </w:tr>
    </w:tbl>
    <w:bookmarkStart w:name="z384" w:id="178"/>
    <w:p>
      <w:pPr>
        <w:spacing w:after="0"/>
        <w:ind w:left="0"/>
        <w:jc w:val="left"/>
      </w:pPr>
      <w:r>
        <w:rPr>
          <w:rFonts w:ascii="Times New Roman"/>
          <w:b/>
          <w:i w:val="false"/>
          <w:color w:val="000000"/>
        </w:rPr>
        <w:t xml:space="preserve"> "Үлескерлердің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w:t>
      </w:r>
    </w:p>
    <w:bookmarkEnd w:id="178"/>
    <w:bookmarkStart w:name="z385" w:id="179"/>
    <w:p>
      <w:pPr>
        <w:spacing w:after="0"/>
        <w:ind w:left="0"/>
        <w:jc w:val="left"/>
      </w:pPr>
      <w:r>
        <w:rPr>
          <w:rFonts w:ascii="Times New Roman"/>
          <w:b/>
          <w:i w:val="false"/>
          <w:color w:val="000000"/>
        </w:rPr>
        <w:t xml:space="preserve">  Жалпы ережелер</w:t>
      </w:r>
    </w:p>
    <w:bookmarkEnd w:id="179"/>
    <w:bookmarkStart w:name="z386" w:id="18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Регламенттің барлық мәтіні бойынша және 2, 3–қосымшаларда "ХҚО", "орталық", "орталыққа", "орталықтың", "орталықтар", "орталықтары" деген сөздер сәйкесінше "Мемлекеттік корпорация", "Мемлекеттік корпорацияның", "Мемлекеттік корпорацияға" деген сөздермен өзгертілді - Атырау облысы әкімдігінің 20.09.2016 № </w:t>
      </w:r>
      <w:r>
        <w:rPr>
          <w:rFonts w:ascii="Times New Roman"/>
          <w:b w:val="false"/>
          <w:i w:val="false"/>
          <w:color w:val="00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 xml:space="preserve"> "Үлескерлердің ақшасын тарту есебінен тұрғын үй ғимараттарын салуды ұйымдастыру жөніндегі қызметке лицензия беру" мемлекеттік көрсетілетін қызметі (бұдан әрі - мемлекеттік көрсетілетін қызметін) облыстық жергілікті атқарушы орган - "Атырау облысы Мемлекеттік сәулет-құрылыс бақылауы басқармасы" мемлекеттік мекемесі (бұдан әрі – көрсетілетін қызметті беруші) көрсетеді.</w:t>
      </w:r>
    </w:p>
    <w:bookmarkEnd w:id="180"/>
    <w:bookmarkStart w:name="z387" w:id="181"/>
    <w:p>
      <w:pPr>
        <w:spacing w:after="0"/>
        <w:ind w:left="0"/>
        <w:jc w:val="both"/>
      </w:pPr>
      <w:r>
        <w:rPr>
          <w:rFonts w:ascii="Times New Roman"/>
          <w:b w:val="false"/>
          <w:i w:val="false"/>
          <w:color w:val="000000"/>
          <w:sz w:val="28"/>
        </w:rPr>
        <w:t xml:space="preserve">
      Өтініш қабылдау мен мемлекеттік қызметті көрсету нәтижесін беру: </w:t>
      </w:r>
    </w:p>
    <w:bookmarkEnd w:id="18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 беруші;</w:t>
      </w:r>
      <w:r>
        <w:br/>
      </w:r>
      <w:r>
        <w:rPr>
          <w:rFonts w:ascii="Times New Roman"/>
          <w:b w:val="false"/>
          <w:i w:val="false"/>
          <w:color w:val="000000"/>
          <w:sz w:val="28"/>
        </w:rPr>
        <w:t xml:space="preserve">
      2) </w:t>
      </w:r>
      <w:r>
        <w:rPr>
          <w:rFonts w:ascii="Times New Roman"/>
          <w:b w:val="false"/>
          <w:i w:val="false"/>
          <w:color w:val="000000"/>
          <w:sz w:val="28"/>
        </w:rPr>
        <w:t xml:space="preserve">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3) </w:t>
      </w:r>
      <w:r>
        <w:rPr>
          <w:rFonts w:ascii="Times New Roman"/>
          <w:b w:val="false"/>
          <w:i w:val="false"/>
          <w:color w:val="000000"/>
          <w:sz w:val="28"/>
        </w:rPr>
        <w:t xml:space="preserve"> www.egov.kz "электрондық үкімет" веб-порталы немесе www.elicense.kz "Е-лицензиялау"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әкімдігінің 20.09.2016 № </w:t>
      </w:r>
      <w:r>
        <w:rPr>
          <w:rFonts w:ascii="Times New Roman"/>
          <w:b w:val="false"/>
          <w:i w:val="false"/>
          <w:color w:val="00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үлескерлердің ақшасын тарту есебінен тұрғын үй ғимараттарын салуды ұйымдастыру жөніндегі қызметке лицензия беру, лицензияны қайта рәсімдеу және лицензияның телнұсқасын беру, не Қазақстан Республикасы Ұлттық экономика министрінің міндетін атқарушының 2015 жылғы 27 наурыздағы № 276 "Сәулет, қала құрылысы және құрылыс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"Үлескерлердің ақшасын тарту есебінен тұрғын үй ғимараттарын салуды ұйымдастыру жөніндегі қызметке лицензия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(нормативтік құқықтық актілерді мемлекеттік тіркеу тізілімінде № 11133 болып тіркелген)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r>
        <w:br/>
      </w:r>
      <w:r>
        <w:rPr>
          <w:rFonts w:ascii="Times New Roman"/>
          <w:b w:val="false"/>
          <w:i w:val="false"/>
          <w:color w:val="000000"/>
          <w:sz w:val="28"/>
        </w:rPr>
        <w:t>
</w:t>
      </w:r>
    </w:p>
    <w:bookmarkStart w:name="z393" w:id="182"/>
    <w:p>
      <w:pPr>
        <w:spacing w:after="0"/>
        <w:ind w:left="0"/>
        <w:jc w:val="both"/>
      </w:pPr>
      <w:r>
        <w:rPr>
          <w:rFonts w:ascii="Times New Roman"/>
          <w:b w:val="false"/>
          <w:i w:val="false"/>
          <w:color w:val="000000"/>
          <w:sz w:val="28"/>
        </w:rPr>
        <w:t>
      Мемлекеттік көрсетілетін қызметтің көрсету нәтижесін ұсыну нысаны: электрондық түрде.</w:t>
      </w:r>
    </w:p>
    <w:bookmarkEnd w:id="182"/>
    <w:bookmarkStart w:name="z394" w:id="183"/>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 (бұдан әрі - ЭЦҚ) қойылған электрондық құжат нысанында көрсетілетін қызметті алушының "жеке кабинетіне" жіберіледі.</w:t>
      </w:r>
    </w:p>
    <w:bookmarkEnd w:id="183"/>
    <w:bookmarkStart w:name="z395" w:id="184"/>
    <w:p>
      <w:pPr>
        <w:spacing w:after="0"/>
        <w:ind w:left="0"/>
        <w:jc w:val="both"/>
      </w:pPr>
      <w:r>
        <w:rPr>
          <w:rFonts w:ascii="Times New Roman"/>
          <w:b w:val="false"/>
          <w:i w:val="false"/>
          <w:color w:val="000000"/>
          <w:sz w:val="28"/>
        </w:rPr>
        <w:t>
      Мемлекеттік көрсетілетін қызметті алушы лицензияны алуға, қайта ресімдеуге және лицензияның телнұсқасын қағаз жеткізгіште алуға жүгінген жағдайда, мемлекеттік көрсетілетін қызмет көрсету нәтижесі электрондық форматта ресімделіп, басып шығарылады.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 енгізілді - Атырау облысы әкімдігінің 20.09.2016 № </w:t>
      </w:r>
      <w:r>
        <w:rPr>
          <w:rFonts w:ascii="Times New Roman"/>
          <w:b w:val="false"/>
          <w:i w:val="false"/>
          <w:color w:val="00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Start w:name="z397" w:id="185"/>
    <w:p>
      <w:pPr>
        <w:spacing w:after="0"/>
        <w:ind w:left="0"/>
        <w:jc w:val="both"/>
      </w:pPr>
      <w:r>
        <w:rPr>
          <w:rFonts w:ascii="Times New Roman"/>
          <w:b w:val="false"/>
          <w:i w:val="false"/>
          <w:color w:val="000000"/>
          <w:sz w:val="28"/>
        </w:rPr>
        <w:t xml:space="preserve">
      4.  Көрсетілетін қызметті алушыда өтініштің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құжаттардың болуы мемлекеттік қызмет көрсету бойынша рәсімдерді (іс-қимылды) бастауға негіздеме болып табылады. </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орындалу ұзақтығы: </w:t>
      </w:r>
      <w:r>
        <w:br/>
      </w:r>
      <w:r>
        <w:rPr>
          <w:rFonts w:ascii="Times New Roman"/>
          <w:b w:val="false"/>
          <w:i w:val="false"/>
          <w:color w:val="000000"/>
          <w:sz w:val="28"/>
        </w:rPr>
        <w:t xml:space="preserve">
      1) </w:t>
      </w:r>
      <w:r>
        <w:rPr>
          <w:rFonts w:ascii="Times New Roman"/>
          <w:b w:val="false"/>
          <w:i w:val="false"/>
          <w:color w:val="000000"/>
          <w:sz w:val="28"/>
        </w:rPr>
        <w:t xml:space="preserve">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 құжаттар пакетін Мемлекеттік корпорацияға немесе порталға тапсырған сәттен бастап – 15 жұмыс күні (өтінішті және құжаттарды қабылдау күні мемлекеттік қызмет көрсету мерзіміне кірмейді); </w:t>
      </w:r>
    </w:p>
    <w:bookmarkEnd w:id="185"/>
    <w:bookmarkStart w:name="z400" w:id="186"/>
    <w:p>
      <w:pPr>
        <w:spacing w:after="0"/>
        <w:ind w:left="0"/>
        <w:jc w:val="both"/>
      </w:pPr>
      <w:r>
        <w:rPr>
          <w:rFonts w:ascii="Times New Roman"/>
          <w:b w:val="false"/>
          <w:i w:val="false"/>
          <w:color w:val="000000"/>
          <w:sz w:val="28"/>
        </w:rPr>
        <w:t>
      көрсетілетін қызметті алушыдан тікелей портал немесе "Е-лицензиялау" мемлекеттік деректер базасы" ақпараттық жүйесінің (бұдан әрі – "Е-лицензиялау" МДБ АЖ) Мемлекеттік корпорациялары арқылы келіп түскен мемлекеттік көрсетілетін қызметті алуға арналған өтінішті (бұдан әрі – өтініш) тіркеуді көрсетілетін қызметті берушінің уәкілетті қызметкері келіп түскен күні жүргізеді. 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p>
    <w:bookmarkEnd w:id="186"/>
    <w:bookmarkStart w:name="z401" w:id="187"/>
    <w:p>
      <w:pPr>
        <w:spacing w:after="0"/>
        <w:ind w:left="0"/>
        <w:jc w:val="both"/>
      </w:pPr>
      <w:r>
        <w:rPr>
          <w:rFonts w:ascii="Times New Roman"/>
          <w:b w:val="false"/>
          <w:i w:val="false"/>
          <w:color w:val="000000"/>
          <w:sz w:val="28"/>
        </w:rPr>
        <w:t>
      ұсынылған құжаттардың толықтығын көрсетілетін қызметті алушының құжаттарын алған сәттен бастап 2 (екі) жұмыс күнінің ішінде тексеру, ұсынылған құжаттар толық болмаған жағдайда, өтінішті одан әрі қараудан бас тарту;</w:t>
      </w:r>
    </w:p>
    <w:bookmarkEnd w:id="187"/>
    <w:bookmarkStart w:name="z402" w:id="188"/>
    <w:p>
      <w:pPr>
        <w:spacing w:after="0"/>
        <w:ind w:left="0"/>
        <w:jc w:val="both"/>
      </w:pPr>
      <w:r>
        <w:rPr>
          <w:rFonts w:ascii="Times New Roman"/>
          <w:b w:val="false"/>
          <w:i w:val="false"/>
          <w:color w:val="000000"/>
          <w:sz w:val="28"/>
        </w:rPr>
        <w:t>
      ұсынылған құжаттар толық болған жағдайда, лицензияны немесе қолданыстағы лицензияның шеңберінде лицензияға қосымшаны беру кезінде лицензиялық бақылауды 8 (сегіз) жұмыс күнінің ішінде жүзеге асыру;</w:t>
      </w:r>
    </w:p>
    <w:bookmarkEnd w:id="188"/>
    <w:bookmarkStart w:name="z403" w:id="189"/>
    <w:p>
      <w:pPr>
        <w:spacing w:after="0"/>
        <w:ind w:left="0"/>
        <w:jc w:val="both"/>
      </w:pPr>
      <w:r>
        <w:rPr>
          <w:rFonts w:ascii="Times New Roman"/>
          <w:b w:val="false"/>
          <w:i w:val="false"/>
          <w:color w:val="000000"/>
          <w:sz w:val="28"/>
        </w:rPr>
        <w:t>
      өтініш иесінің біліктілік талаптарына сәйкестігі бойынша қорытындыны 1 (бір) жұмыс күнінің ішінде дайындау;</w:t>
      </w:r>
    </w:p>
    <w:bookmarkEnd w:id="189"/>
    <w:bookmarkStart w:name="z404" w:id="190"/>
    <w:p>
      <w:pPr>
        <w:spacing w:after="0"/>
        <w:ind w:left="0"/>
        <w:jc w:val="both"/>
      </w:pPr>
      <w:r>
        <w:rPr>
          <w:rFonts w:ascii="Times New Roman"/>
          <w:b w:val="false"/>
          <w:i w:val="false"/>
          <w:color w:val="000000"/>
          <w:sz w:val="28"/>
        </w:rPr>
        <w:t>
      материалдарды лицензиялық комиссияның отырысына 1 (бір) жұмыс күнінің ішінде дайындау;</w:t>
      </w:r>
    </w:p>
    <w:bookmarkEnd w:id="190"/>
    <w:bookmarkStart w:name="z405" w:id="191"/>
    <w:p>
      <w:pPr>
        <w:spacing w:after="0"/>
        <w:ind w:left="0"/>
        <w:jc w:val="both"/>
      </w:pPr>
      <w:r>
        <w:rPr>
          <w:rFonts w:ascii="Times New Roman"/>
          <w:b w:val="false"/>
          <w:i w:val="false"/>
          <w:color w:val="000000"/>
          <w:sz w:val="28"/>
        </w:rPr>
        <w:t>
      лицензиялық комиссияның өтінішке бекітілген материалдардың біліктілік талаптарына сәйкестігін және көрсетілетін қызметті берушінің құрылымдық бөлімшесінің қорытындысын 1 (бір) жұмыс күнінің ішінде қарауы;</w:t>
      </w:r>
    </w:p>
    <w:bookmarkEnd w:id="191"/>
    <w:bookmarkStart w:name="z406" w:id="192"/>
    <w:p>
      <w:pPr>
        <w:spacing w:after="0"/>
        <w:ind w:left="0"/>
        <w:jc w:val="both"/>
      </w:pPr>
      <w:r>
        <w:rPr>
          <w:rFonts w:ascii="Times New Roman"/>
          <w:b w:val="false"/>
          <w:i w:val="false"/>
          <w:color w:val="000000"/>
          <w:sz w:val="28"/>
        </w:rPr>
        <w:t xml:space="preserve">
      өтініштің біліктілік талаптарына сәйкестігін қараудың қорытындысы бойынша лицензиялық комиссия отырысының хаттамасын 1 (бір) жұмыс күнінің ішінде бекіту; </w:t>
      </w:r>
    </w:p>
    <w:bookmarkEnd w:id="192"/>
    <w:bookmarkStart w:name="z407" w:id="193"/>
    <w:p>
      <w:pPr>
        <w:spacing w:after="0"/>
        <w:ind w:left="0"/>
        <w:jc w:val="both"/>
      </w:pPr>
      <w:r>
        <w:rPr>
          <w:rFonts w:ascii="Times New Roman"/>
          <w:b w:val="false"/>
          <w:i w:val="false"/>
          <w:color w:val="000000"/>
          <w:sz w:val="28"/>
        </w:rPr>
        <w:t xml:space="preserve">
      оң нәтижелі сұратуды немесе дәлелді бас тартуы бар сұратуды көрсетілетін қызметті берушінің басшысына қол қоюға 1 (бір) жұмыс күні ішінде жолдау немесе басшының сұратуға 1 (бір) жұмыс күні ішінде қол қоюы; </w:t>
      </w:r>
    </w:p>
    <w:bookmarkEnd w:id="193"/>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 </w:t>
      </w:r>
      <w:r>
        <w:br/>
      </w:r>
      <w:r>
        <w:rPr>
          <w:rFonts w:ascii="Times New Roman"/>
          <w:b w:val="false"/>
          <w:i w:val="false"/>
          <w:color w:val="000000"/>
          <w:sz w:val="28"/>
        </w:rPr>
        <w:t>
</w:t>
      </w:r>
    </w:p>
    <w:bookmarkStart w:name="z409" w:id="194"/>
    <w:p>
      <w:pPr>
        <w:spacing w:after="0"/>
        <w:ind w:left="0"/>
        <w:jc w:val="both"/>
      </w:pPr>
      <w:r>
        <w:rPr>
          <w:rFonts w:ascii="Times New Roman"/>
          <w:b w:val="false"/>
          <w:i w:val="false"/>
          <w:color w:val="000000"/>
          <w:sz w:val="28"/>
        </w:rPr>
        <w:t>
      көрсетілетін қызметті алушылардан тікелей портал арқылы немесе Мемлекеттік корпорациялар арқылы келіп түскен мемлекеттік көрсетілетін қызметті алуға арналған өтінішті тіркеуді көрсетілетін қызметті берушінің уәкілетті қызметкері келіп түскен күні жүргізеді. 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p>
    <w:bookmarkEnd w:id="194"/>
    <w:bookmarkStart w:name="z410" w:id="195"/>
    <w:p>
      <w:pPr>
        <w:spacing w:after="0"/>
        <w:ind w:left="0"/>
        <w:jc w:val="both"/>
      </w:pPr>
      <w:r>
        <w:rPr>
          <w:rFonts w:ascii="Times New Roman"/>
          <w:b w:val="false"/>
          <w:i w:val="false"/>
          <w:color w:val="000000"/>
          <w:sz w:val="28"/>
        </w:rPr>
        <w:t>
      ұсынылған құжаттардың толықтығын көрсетілетін қызметті алушының құжаттарын алған сәттен бастап 1 (бір) жұмыс күнінің ішінде тексеру, ұсынылған құжаттар толық болмаған жағдайда, өтінішті одан әрі қараудан бас тарту;</w:t>
      </w:r>
    </w:p>
    <w:bookmarkEnd w:id="195"/>
    <w:bookmarkStart w:name="z411" w:id="196"/>
    <w:p>
      <w:pPr>
        <w:spacing w:after="0"/>
        <w:ind w:left="0"/>
        <w:jc w:val="both"/>
      </w:pPr>
      <w:r>
        <w:rPr>
          <w:rFonts w:ascii="Times New Roman"/>
          <w:b w:val="false"/>
          <w:i w:val="false"/>
          <w:color w:val="000000"/>
          <w:sz w:val="28"/>
        </w:rPr>
        <w:t>
      өтініш иесінің біліктілік талаптарына сәйкестігі бойынша қорытындыны 1 (бір) жұмыс күнінің ішінде дайындау;</w:t>
      </w:r>
    </w:p>
    <w:bookmarkEnd w:id="196"/>
    <w:bookmarkStart w:name="z412" w:id="197"/>
    <w:p>
      <w:pPr>
        <w:spacing w:after="0"/>
        <w:ind w:left="0"/>
        <w:jc w:val="both"/>
      </w:pPr>
      <w:r>
        <w:rPr>
          <w:rFonts w:ascii="Times New Roman"/>
          <w:b w:val="false"/>
          <w:i w:val="false"/>
          <w:color w:val="000000"/>
          <w:sz w:val="28"/>
        </w:rPr>
        <w:t>
      оң нәтижелі сұратуды немесе дәлелді бас тартуы бар сұратуды көрсетілетін қызметті берушінің басшысына қол қоюға 1 (бір) жұмыс күнінің ішінде жолдау немесе басшының сұратуға 1 (бір) жұмыс күнінің ішінде қол қоюы.</w:t>
      </w:r>
    </w:p>
    <w:bookmarkEnd w:id="197"/>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бойынша рәсімнің (іс-қимылдың) нәтижесі, ол келесі рәсімдерді (іс-қимылдарды) орындай бастауға негіздеме ретінде қызмет етеді:</w:t>
      </w:r>
      <w:r>
        <w:br/>
      </w:r>
      <w:r>
        <w:rPr>
          <w:rFonts w:ascii="Times New Roman"/>
          <w:b w:val="false"/>
          <w:i w:val="false"/>
          <w:color w:val="000000"/>
          <w:sz w:val="28"/>
        </w:rPr>
        <w:t xml:space="preserve">
      1) </w:t>
      </w:r>
      <w:r>
        <w:rPr>
          <w:rFonts w:ascii="Times New Roman"/>
          <w:b w:val="false"/>
          <w:i w:val="false"/>
          <w:color w:val="000000"/>
          <w:sz w:val="28"/>
        </w:rPr>
        <w:t xml:space="preserve"> кіріс нөмірі бар тіркелген өтініш;</w:t>
      </w:r>
      <w:r>
        <w:br/>
      </w:r>
      <w:r>
        <w:rPr>
          <w:rFonts w:ascii="Times New Roman"/>
          <w:b w:val="false"/>
          <w:i w:val="false"/>
          <w:color w:val="000000"/>
          <w:sz w:val="28"/>
        </w:rPr>
        <w:t xml:space="preserve">
      2) </w:t>
      </w:r>
      <w:r>
        <w:rPr>
          <w:rFonts w:ascii="Times New Roman"/>
          <w:b w:val="false"/>
          <w:i w:val="false"/>
          <w:color w:val="000000"/>
          <w:sz w:val="28"/>
        </w:rPr>
        <w:t xml:space="preserve"> ұсынылған құжаттардың толықтығы;</w:t>
      </w:r>
      <w:r>
        <w:br/>
      </w:r>
      <w:r>
        <w:rPr>
          <w:rFonts w:ascii="Times New Roman"/>
          <w:b w:val="false"/>
          <w:i w:val="false"/>
          <w:color w:val="000000"/>
          <w:sz w:val="28"/>
        </w:rPr>
        <w:t xml:space="preserve">
      3) </w:t>
      </w:r>
      <w:r>
        <w:rPr>
          <w:rFonts w:ascii="Times New Roman"/>
          <w:b w:val="false"/>
          <w:i w:val="false"/>
          <w:color w:val="000000"/>
          <w:sz w:val="28"/>
        </w:rPr>
        <w:t xml:space="preserve"> лицензиялық бақылаудың жүргізілгенін растайтын құжаттың болуы;</w:t>
      </w:r>
      <w:r>
        <w:br/>
      </w:r>
      <w:r>
        <w:rPr>
          <w:rFonts w:ascii="Times New Roman"/>
          <w:b w:val="false"/>
          <w:i w:val="false"/>
          <w:color w:val="000000"/>
          <w:sz w:val="28"/>
        </w:rPr>
        <w:t xml:space="preserve">
      4) </w:t>
      </w:r>
      <w:r>
        <w:rPr>
          <w:rFonts w:ascii="Times New Roman"/>
          <w:b w:val="false"/>
          <w:i w:val="false"/>
          <w:color w:val="000000"/>
          <w:sz w:val="28"/>
        </w:rPr>
        <w:t xml:space="preserve"> өтініш иесінің біліктілік талаптарына сәйкестігі бойынша қорытынды;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басшысы бекіткен лицензиялық комиссия отырысының хаттамасы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w:t>
      </w:r>
      <w:r>
        <w:br/>
      </w:r>
      <w:r>
        <w:rPr>
          <w:rFonts w:ascii="Times New Roman"/>
          <w:b w:val="false"/>
          <w:i w:val="false"/>
          <w:color w:val="000000"/>
          <w:sz w:val="28"/>
        </w:rPr>
        <w:t xml:space="preserve">
      6) </w:t>
      </w:r>
      <w:r>
        <w:rPr>
          <w:rFonts w:ascii="Times New Roman"/>
          <w:b w:val="false"/>
          <w:i w:val="false"/>
          <w:color w:val="000000"/>
          <w:sz w:val="28"/>
        </w:rPr>
        <w:t xml:space="preserve">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ЭЦҚ-сымен қол қойылған электрондық құжат немесе мемлекеттік қызмет көрсетуден бас тарту туралы дәлелді жауап.</w:t>
      </w:r>
      <w:r>
        <w:br/>
      </w:r>
      <w:r>
        <w:rPr>
          <w:rFonts w:ascii="Times New Roman"/>
          <w:b w:val="false"/>
          <w:i w:val="false"/>
          <w:color w:val="000000"/>
          <w:sz w:val="28"/>
        </w:rPr>
        <w:t>
</w:t>
      </w:r>
    </w:p>
    <w:bookmarkStart w:name="z420" w:id="19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98"/>
    <w:bookmarkStart w:name="z421" w:id="199"/>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 қызметкерлерінің тізбесі: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уәкілетті қызметкері – мемлекеттік көрсетілетін қызметті алуға арналған өтінішті тіркеуге жауапты;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уәкілетті қызметкері – лицензиялық бақылауды жүргізуге жауапты;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уәкілетті қызметкері – келіп түскен өтінімдерді көрсетілетін қызметті берушінің лицензиялық комиссиясының отырысында қарауға және дайындауға жауапты;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лицензиялық комиссиясы;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8. </w:t>
      </w:r>
      <w:r>
        <w:rPr>
          <w:rFonts w:ascii="Times New Roman"/>
          <w:b w:val="false"/>
          <w:i w:val="false"/>
          <w:color w:val="000000"/>
          <w:sz w:val="28"/>
        </w:rPr>
        <w:t xml:space="preserve"> Әрбір рәсімді (іс-қимылды) көрсете отырып, көрсетілетін қызметті берушінің қызметкерлері арасындағы рәсімдердің (іс-қимылдардың) реттілігін сипаттау:</w:t>
      </w:r>
    </w:p>
    <w:bookmarkEnd w:id="199"/>
    <w:bookmarkStart w:name="z428" w:id="200"/>
    <w:p>
      <w:pPr>
        <w:spacing w:after="0"/>
        <w:ind w:left="0"/>
        <w:jc w:val="both"/>
      </w:pPr>
      <w:r>
        <w:rPr>
          <w:rFonts w:ascii="Times New Roman"/>
          <w:b w:val="false"/>
          <w:i w:val="false"/>
          <w:color w:val="000000"/>
          <w:sz w:val="28"/>
        </w:rPr>
        <w:t xml:space="preserve">
      заңды тұлға-лицензиаттың бөліну және бөлініп шығу нысанында қайта құрылуына байланысты лицензияны беру, қайта ресімдеу кезінде және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кезінде, заңды тұлға-лицензиаттың атауы және (немесе) орналасқан жері өзгергенде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00"/>
    <w:bookmarkStart w:name="z429" w:id="201"/>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01"/>
    <w:bookmarkStart w:name="z430" w:id="20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4-бөлімнің атауы жаңа редакцияда - Атырау облысы әкімдігінің 20.09.2016 № </w:t>
      </w:r>
      <w:r>
        <w:rPr>
          <w:rFonts w:ascii="Times New Roman"/>
          <w:b w:val="false"/>
          <w:i w:val="false"/>
          <w:color w:val="00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r>
        <w:br/>
      </w:r>
      <w:r>
        <w:rPr>
          <w:rFonts w:ascii="Times New Roman"/>
          <w:b w:val="false"/>
          <w:i w:val="false"/>
          <w:color w:val="000000"/>
          <w:sz w:val="28"/>
        </w:rPr>
        <w:t xml:space="preserve">
      1) </w:t>
      </w:r>
      <w:r>
        <w:rPr>
          <w:rFonts w:ascii="Times New Roman"/>
          <w:b w:val="false"/>
          <w:i w:val="false"/>
          <w:color w:val="000000"/>
          <w:sz w:val="28"/>
        </w:rPr>
        <w:t xml:space="preserve"> қызметті алу үшін көрсетілетін қызметті алушы тіркелген жері бойынша Мемлекеттік корпорацияға жүгінеді.</w:t>
      </w:r>
    </w:p>
    <w:bookmarkEnd w:id="202"/>
    <w:bookmarkStart w:name="z432" w:id="203"/>
    <w:p>
      <w:pPr>
        <w:spacing w:after="0"/>
        <w:ind w:left="0"/>
        <w:jc w:val="both"/>
      </w:pPr>
      <w:r>
        <w:rPr>
          <w:rFonts w:ascii="Times New Roman"/>
          <w:b w:val="false"/>
          <w:i w:val="false"/>
          <w:color w:val="000000"/>
          <w:sz w:val="28"/>
        </w:rPr>
        <w:t xml:space="preserve">
      Мемлекеттік корпорацияға қабылдау "электрондық кезек" тәртібі бойынша жеделдетіп қызмет көрсетуінсіз жүзеге асырылады. Көрсетілетін қызметті алушының қалауы бойынша портал арқылы электрондық кезекті "брондауға" болады. </w:t>
      </w:r>
    </w:p>
    <w:bookmarkEnd w:id="203"/>
    <w:bookmarkStart w:name="z433" w:id="204"/>
    <w:p>
      <w:pPr>
        <w:spacing w:after="0"/>
        <w:ind w:left="0"/>
        <w:jc w:val="both"/>
      </w:pPr>
      <w:r>
        <w:rPr>
          <w:rFonts w:ascii="Times New Roman"/>
          <w:b w:val="false"/>
          <w:i w:val="false"/>
          <w:color w:val="000000"/>
          <w:sz w:val="28"/>
        </w:rPr>
        <w:t>
      Тізімдеме өтініштің қабылданғанын растайды, оның көшірмесі аталған органның құжаттарды қабылдаған күні туралы белгімен және нәтижені берудің жоспарланған күнімен көрсетілетін қызметті алушыға табысталады;</w:t>
      </w:r>
    </w:p>
    <w:bookmarkEnd w:id="204"/>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алушының өтінішін Мемлекеттік корпорацияға өңдеу ұзақтығы –15 минут асырмай.</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қызмет көрсету нәтижесін Мемлекеттік корпорация арқылы алу процесін сипаттау, оның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 көрсету нәтижесін алу үшін көрсетілетін қызметті алушы өтініш бергенде оған табыс етілген құжаттардың тізімдемесімен Мемлекеттік корпорация жүгінеді;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алушыға Мемлекеттік корпорацияға мемлекеттік қызмет көрсету нәтижесін беру ұзақтығы – 15 минут асырмай.</w:t>
      </w:r>
      <w:r>
        <w:br/>
      </w:r>
      <w:r>
        <w:rPr>
          <w:rFonts w:ascii="Times New Roman"/>
          <w:b w:val="false"/>
          <w:i w:val="false"/>
          <w:color w:val="000000"/>
          <w:sz w:val="28"/>
        </w:rPr>
        <w:t xml:space="preserve">
      11. </w:t>
      </w:r>
      <w:r>
        <w:rPr>
          <w:rFonts w:ascii="Times New Roman"/>
          <w:b w:val="false"/>
          <w:i w:val="false"/>
          <w:color w:val="000000"/>
          <w:sz w:val="28"/>
        </w:rPr>
        <w:t xml:space="preserve"> "Электрондық үкімет" веб-порталы арқылы мемлекеттік қызмет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w:t>
      </w:r>
    </w:p>
    <w:bookmarkStart w:name="z439" w:id="205"/>
    <w:p>
      <w:pPr>
        <w:spacing w:after="0"/>
        <w:ind w:left="0"/>
        <w:jc w:val="both"/>
      </w:pPr>
      <w:r>
        <w:rPr>
          <w:rFonts w:ascii="Times New Roman"/>
          <w:b w:val="false"/>
          <w:i w:val="false"/>
          <w:color w:val="000000"/>
          <w:sz w:val="28"/>
        </w:rPr>
        <w:t xml:space="preserve">
      Қадамдық іс-қимылдар және портал арқылы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05"/>
    <w:bookmarkStart w:name="z440" w:id="206"/>
    <w:p>
      <w:pPr>
        <w:spacing w:after="0"/>
        <w:ind w:left="0"/>
        <w:jc w:val="both"/>
      </w:pPr>
      <w:r>
        <w:rPr>
          <w:rFonts w:ascii="Times New Roman"/>
          <w:b w:val="false"/>
          <w:i w:val="false"/>
          <w:color w:val="000000"/>
          <w:sz w:val="28"/>
        </w:rPr>
        <w:t>
      өтініш берудің және көрсетілетін қызметті беруші мен көрсетілетін қызметті алушы арасындағы рәсімнің (іс-қимылдың) реттілігін сипатттау:</w:t>
      </w:r>
    </w:p>
    <w:bookmarkEnd w:id="20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 xml:space="preserve"> 1-шарт – жеке сәйкестендіру нөмірінің немесе бизнес сәйкестендіру нөмірінің (бұдан әрі – ЖСН/БСН) логины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xml:space="preserve">
      5) </w:t>
      </w:r>
      <w:r>
        <w:rPr>
          <w:rFonts w:ascii="Times New Roman"/>
          <w:b w:val="false"/>
          <w:i w:val="false"/>
          <w:color w:val="000000"/>
          <w:sz w:val="28"/>
        </w:rPr>
        <w:t xml:space="preserve"> 3-процесс – көрсетілетін қызметті алушының порталда осы Регламентте көрсетілген қызметті таңдауы, қызмет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r>
        <w:br/>
      </w:r>
      <w:r>
        <w:rPr>
          <w:rFonts w:ascii="Times New Roman"/>
          <w:b w:val="false"/>
          <w:i w:val="false"/>
          <w:color w:val="000000"/>
          <w:sz w:val="28"/>
        </w:rPr>
        <w:t xml:space="preserve">
      6) </w:t>
      </w:r>
      <w:r>
        <w:rPr>
          <w:rFonts w:ascii="Times New Roman"/>
          <w:b w:val="false"/>
          <w:i w:val="false"/>
          <w:color w:val="000000"/>
          <w:sz w:val="28"/>
        </w:rPr>
        <w:t xml:space="preserve"> 4-процесс – "электрондық үкімет" шлюзінде (бұдан әрі – ЭҮШ) қызметке ақы төлеу, бұдан кейін бұл ақпарат ақпараттық жүйеге келіп түседі;</w:t>
      </w:r>
      <w:r>
        <w:br/>
      </w:r>
      <w:r>
        <w:rPr>
          <w:rFonts w:ascii="Times New Roman"/>
          <w:b w:val="false"/>
          <w:i w:val="false"/>
          <w:color w:val="000000"/>
          <w:sz w:val="28"/>
        </w:rPr>
        <w:t xml:space="preserve">
      7) </w:t>
      </w:r>
      <w:r>
        <w:rPr>
          <w:rFonts w:ascii="Times New Roman"/>
          <w:b w:val="false"/>
          <w:i w:val="false"/>
          <w:color w:val="000000"/>
          <w:sz w:val="28"/>
        </w:rPr>
        <w:t xml:space="preserve"> 2-шарт – ақпараттық жүйеде қызмет көрсету үшін ақы төлеу фактісін тексеру;</w:t>
      </w:r>
      <w:r>
        <w:br/>
      </w:r>
      <w:r>
        <w:rPr>
          <w:rFonts w:ascii="Times New Roman"/>
          <w:b w:val="false"/>
          <w:i w:val="false"/>
          <w:color w:val="000000"/>
          <w:sz w:val="28"/>
        </w:rPr>
        <w:t xml:space="preserve">
      8) </w:t>
      </w:r>
      <w:r>
        <w:rPr>
          <w:rFonts w:ascii="Times New Roman"/>
          <w:b w:val="false"/>
          <w:i w:val="false"/>
          <w:color w:val="000000"/>
          <w:sz w:val="28"/>
        </w:rPr>
        <w:t xml:space="preserve"> 5-процесс – порталда қызмет көрсету үшін ақының болмауына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 xml:space="preserve"> 6-процесс – өтінішті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10) </w:t>
      </w:r>
      <w:r>
        <w:rPr>
          <w:rFonts w:ascii="Times New Roman"/>
          <w:b w:val="false"/>
          <w:i w:val="false"/>
          <w:color w:val="000000"/>
          <w:sz w:val="28"/>
        </w:rPr>
        <w:t xml:space="preserve"> 3-шарт – порталда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r>
        <w:br/>
      </w:r>
      <w:r>
        <w:rPr>
          <w:rFonts w:ascii="Times New Roman"/>
          <w:b w:val="false"/>
          <w:i w:val="false"/>
          <w:color w:val="000000"/>
          <w:sz w:val="28"/>
        </w:rPr>
        <w:t xml:space="preserve">
      11) </w:t>
      </w:r>
      <w:r>
        <w:rPr>
          <w:rFonts w:ascii="Times New Roman"/>
          <w:b w:val="false"/>
          <w:i w:val="false"/>
          <w:color w:val="000000"/>
          <w:sz w:val="28"/>
        </w:rPr>
        <w:t xml:space="preserve">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 xml:space="preserve"> 8-процесс – қызмет көрсетуге арналған өтініштің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13) </w:t>
      </w:r>
      <w:r>
        <w:rPr>
          <w:rFonts w:ascii="Times New Roman"/>
          <w:b w:val="false"/>
          <w:i w:val="false"/>
          <w:color w:val="000000"/>
          <w:sz w:val="28"/>
        </w:rPr>
        <w:t xml:space="preserve"> 9-процесс – "Е-лицензиялау" МДБ АЖ-да электрондық құжатты (көрсетілетін қызметті алушының өтінішін) тіркеу және "Е-лицензиялау" МДБ АЖ-да өтінішті өңдеу;</w:t>
      </w:r>
      <w:r>
        <w:br/>
      </w:r>
      <w:r>
        <w:rPr>
          <w:rFonts w:ascii="Times New Roman"/>
          <w:b w:val="false"/>
          <w:i w:val="false"/>
          <w:color w:val="000000"/>
          <w:sz w:val="28"/>
        </w:rPr>
        <w:t xml:space="preserve">
      14) </w:t>
      </w:r>
      <w:r>
        <w:rPr>
          <w:rFonts w:ascii="Times New Roman"/>
          <w:b w:val="false"/>
          <w:i w:val="false"/>
          <w:color w:val="000000"/>
          <w:sz w:val="28"/>
        </w:rPr>
        <w:t xml:space="preserve">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15) </w:t>
      </w:r>
      <w:r>
        <w:rPr>
          <w:rFonts w:ascii="Times New Roman"/>
          <w:b w:val="false"/>
          <w:i w:val="false"/>
          <w:color w:val="000000"/>
          <w:sz w:val="28"/>
        </w:rPr>
        <w:t xml:space="preserve">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r>
        <w:br/>
      </w:r>
      <w:r>
        <w:rPr>
          <w:rFonts w:ascii="Times New Roman"/>
          <w:b w:val="false"/>
          <w:i w:val="false"/>
          <w:color w:val="000000"/>
          <w:sz w:val="28"/>
        </w:rPr>
        <w:t xml:space="preserve">
      16) </w:t>
      </w:r>
      <w:r>
        <w:rPr>
          <w:rFonts w:ascii="Times New Roman"/>
          <w:b w:val="false"/>
          <w:i w:val="false"/>
          <w:color w:val="000000"/>
          <w:sz w:val="28"/>
        </w:rPr>
        <w:t xml:space="preserve">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12. </w:t>
      </w:r>
      <w:r>
        <w:rPr>
          <w:rFonts w:ascii="Times New Roman"/>
          <w:b w:val="false"/>
          <w:i w:val="false"/>
          <w:color w:val="000000"/>
          <w:sz w:val="28"/>
        </w:rPr>
        <w:t xml:space="preserve"> Мемлекеттік корпорацияның ақпараттық жүйесі (бұдан әрі – Мемлекеттік корпорация АЖ) арқылы қадамдық іс-қимылдар және шешімдер (электрондық мемлекеттік қызмет көрсету кезіндегі функционалдық өзара іс-қимылдың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1-үдеріс – қызмет көрсету үшін орталық операторының Мемлекеттік корпорация АЖ-сының автоматтандырылған жұмыс орнында логин мен парольді енгізуі (авторландыру процесі);</w:t>
      </w:r>
      <w:r>
        <w:br/>
      </w:r>
      <w:r>
        <w:rPr>
          <w:rFonts w:ascii="Times New Roman"/>
          <w:b w:val="false"/>
          <w:i w:val="false"/>
          <w:color w:val="000000"/>
          <w:sz w:val="28"/>
        </w:rPr>
        <w:t xml:space="preserve">
      2) </w:t>
      </w:r>
      <w:r>
        <w:rPr>
          <w:rFonts w:ascii="Times New Roman"/>
          <w:b w:val="false"/>
          <w:i w:val="false"/>
          <w:color w:val="000000"/>
          <w:sz w:val="28"/>
        </w:rPr>
        <w:t xml:space="preserve"> 2-процесс – Мемлекеттік корпорация операторының осы регламентте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r>
        <w:br/>
      </w:r>
      <w:r>
        <w:rPr>
          <w:rFonts w:ascii="Times New Roman"/>
          <w:b w:val="false"/>
          <w:i w:val="false"/>
          <w:color w:val="000000"/>
          <w:sz w:val="28"/>
        </w:rPr>
        <w:t xml:space="preserve">
      3) </w:t>
      </w:r>
      <w:r>
        <w:rPr>
          <w:rFonts w:ascii="Times New Roman"/>
          <w:b w:val="false"/>
          <w:i w:val="false"/>
          <w:color w:val="000000"/>
          <w:sz w:val="28"/>
        </w:rPr>
        <w:t xml:space="preserve">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r>
        <w:br/>
      </w:r>
      <w:r>
        <w:rPr>
          <w:rFonts w:ascii="Times New Roman"/>
          <w:b w:val="false"/>
          <w:i w:val="false"/>
          <w:color w:val="000000"/>
          <w:sz w:val="28"/>
        </w:rPr>
        <w:t xml:space="preserve">
      4) </w:t>
      </w:r>
      <w:r>
        <w:rPr>
          <w:rFonts w:ascii="Times New Roman"/>
          <w:b w:val="false"/>
          <w:i w:val="false"/>
          <w:color w:val="000000"/>
          <w:sz w:val="28"/>
        </w:rPr>
        <w:t xml:space="preserve"> 1-шарт – ЖТ МДБ/ЗТ МДБ-да – көрсетілетін қызметті алушы деректерінің, БНАЖ-да сенімхат деректерінің бар болуын тексеру;</w:t>
      </w:r>
      <w:r>
        <w:br/>
      </w:r>
      <w:r>
        <w:rPr>
          <w:rFonts w:ascii="Times New Roman"/>
          <w:b w:val="false"/>
          <w:i w:val="false"/>
          <w:color w:val="000000"/>
          <w:sz w:val="28"/>
        </w:rPr>
        <w:t xml:space="preserve">
      5) </w:t>
      </w:r>
      <w:r>
        <w:rPr>
          <w:rFonts w:ascii="Times New Roman"/>
          <w:b w:val="false"/>
          <w:i w:val="false"/>
          <w:color w:val="000000"/>
          <w:sz w:val="28"/>
        </w:rPr>
        <w:t xml:space="preserve">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6) </w:t>
      </w:r>
      <w:r>
        <w:rPr>
          <w:rFonts w:ascii="Times New Roman"/>
          <w:b w:val="false"/>
          <w:i w:val="false"/>
          <w:color w:val="000000"/>
          <w:sz w:val="28"/>
        </w:rPr>
        <w:t xml:space="preserve">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құжаттардың сканерлеуі, оларды сұрату нысанына бекітуі және қызмет көрсетуге арналған өтініштің толтырылған нысанын (енгізілген деректерді) ЭЦҚ арқылы куәландыруы (қол қоюы);</w:t>
      </w:r>
      <w:r>
        <w:br/>
      </w:r>
      <w:r>
        <w:rPr>
          <w:rFonts w:ascii="Times New Roman"/>
          <w:b w:val="false"/>
          <w:i w:val="false"/>
          <w:color w:val="000000"/>
          <w:sz w:val="28"/>
        </w:rPr>
        <w:t xml:space="preserve">
      7) </w:t>
      </w:r>
      <w:r>
        <w:rPr>
          <w:rFonts w:ascii="Times New Roman"/>
          <w:b w:val="false"/>
          <w:i w:val="false"/>
          <w:color w:val="000000"/>
          <w:sz w:val="28"/>
        </w:rPr>
        <w:t xml:space="preserve"> 6-процесс – ЭЦҚ арқылы куәландырылған (қол қойылған) электрондық құжатты (көрсетілетін қызметті алушының өтінішін) Мемлекеттік корпорация операторының ЭҮШ арқылы "Е-лицензиялау" МДБ АЖ-ға жолдауы; </w:t>
      </w:r>
      <w:r>
        <w:br/>
      </w:r>
      <w:r>
        <w:rPr>
          <w:rFonts w:ascii="Times New Roman"/>
          <w:b w:val="false"/>
          <w:i w:val="false"/>
          <w:color w:val="000000"/>
          <w:sz w:val="28"/>
        </w:rPr>
        <w:t xml:space="preserve">
      8) </w:t>
      </w:r>
      <w:r>
        <w:rPr>
          <w:rFonts w:ascii="Times New Roman"/>
          <w:b w:val="false"/>
          <w:i w:val="false"/>
          <w:color w:val="000000"/>
          <w:sz w:val="28"/>
        </w:rPr>
        <w:t xml:space="preserve"> 7-процесс – өтінішті "Е-лицензиялау" МДБ АЖ-да тіркеу және қызметті "Е-лицензиялау" МДБ АЖ-да өңдеу;</w:t>
      </w:r>
      <w:r>
        <w:br/>
      </w:r>
      <w:r>
        <w:rPr>
          <w:rFonts w:ascii="Times New Roman"/>
          <w:b w:val="false"/>
          <w:i w:val="false"/>
          <w:color w:val="000000"/>
          <w:sz w:val="28"/>
        </w:rPr>
        <w:t xml:space="preserve">
      9) </w:t>
      </w:r>
      <w:r>
        <w:rPr>
          <w:rFonts w:ascii="Times New Roman"/>
          <w:b w:val="false"/>
          <w:i w:val="false"/>
          <w:color w:val="000000"/>
          <w:sz w:val="28"/>
        </w:rPr>
        <w:t xml:space="preserve">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10) </w:t>
      </w:r>
      <w:r>
        <w:rPr>
          <w:rFonts w:ascii="Times New Roman"/>
          <w:b w:val="false"/>
          <w:i w:val="false"/>
          <w:color w:val="000000"/>
          <w:sz w:val="28"/>
        </w:rPr>
        <w:t xml:space="preserve"> 8-процесс – "Е-лицензиялау" МДБ АЖ-да көрсетілетін қызметті алушының деректерінде бұзушылықтардың болуына байланысты көрсетілетін қызметті берушінің қортындысы негізінде сұратылып отырған қызметтен бас тарту туралы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 xml:space="preserve">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13. </w:t>
      </w:r>
      <w:r>
        <w:rPr>
          <w:rFonts w:ascii="Times New Roman"/>
          <w:b w:val="false"/>
          <w:i w:val="false"/>
          <w:color w:val="000000"/>
          <w:sz w:val="28"/>
        </w:rPr>
        <w:t xml:space="preserve"> Мемлекеттік корпорация және портал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регламентіне 1-қосымша</w:t>
            </w:r>
          </w:p>
        </w:tc>
      </w:tr>
    </w:tbl>
    <w:bookmarkStart w:name="z471" w:id="207"/>
    <w:p>
      <w:pPr>
        <w:spacing w:after="0"/>
        <w:ind w:left="0"/>
        <w:jc w:val="left"/>
      </w:pPr>
      <w:r>
        <w:rPr>
          <w:rFonts w:ascii="Times New Roman"/>
          <w:b/>
          <w:i w:val="false"/>
          <w:color w:val="000000"/>
        </w:rPr>
        <w:t xml:space="preserve"> Құрылымдық бөлімшелер (қызметкерлер) рәсімдерінің (іс-қимылдарының) реттілігін сипаттау</w:t>
      </w:r>
    </w:p>
    <w:bookmarkEnd w:id="207"/>
    <w:bookmarkStart w:name="z472" w:id="208"/>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589"/>
        <w:gridCol w:w="1927"/>
        <w:gridCol w:w="960"/>
        <w:gridCol w:w="1507"/>
        <w:gridCol w:w="2097"/>
        <w:gridCol w:w="833"/>
        <w:gridCol w:w="1466"/>
        <w:gridCol w:w="1467"/>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09"/>
          <w:p>
            <w:pPr>
              <w:spacing w:after="20"/>
              <w:ind w:left="20"/>
              <w:jc w:val="both"/>
            </w:pPr>
            <w:r>
              <w:rPr>
                <w:rFonts w:ascii="Times New Roman"/>
                <w:b w:val="false"/>
                <w:i w:val="false"/>
                <w:color w:val="000000"/>
                <w:sz w:val="20"/>
              </w:rPr>
              <w:t>
1</w:t>
            </w:r>
          </w:p>
          <w:bookmarkEnd w:id="209"/>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ағынының) нөмірі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10"/>
          <w:p>
            <w:pPr>
              <w:spacing w:after="20"/>
              <w:ind w:left="20"/>
              <w:jc w:val="both"/>
            </w:pPr>
            <w:r>
              <w:rPr>
                <w:rFonts w:ascii="Times New Roman"/>
                <w:b w:val="false"/>
                <w:i w:val="false"/>
                <w:color w:val="000000"/>
                <w:sz w:val="20"/>
              </w:rPr>
              <w:t>
1</w:t>
            </w:r>
          </w:p>
          <w:bookmarkEnd w:id="210"/>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11"/>
          <w:p>
            <w:pPr>
              <w:spacing w:after="20"/>
              <w:ind w:left="20"/>
              <w:jc w:val="both"/>
            </w:pPr>
            <w:r>
              <w:rPr>
                <w:rFonts w:ascii="Times New Roman"/>
                <w:b w:val="false"/>
                <w:i w:val="false"/>
                <w:color w:val="000000"/>
                <w:sz w:val="20"/>
              </w:rPr>
              <w:t>
2</w:t>
            </w:r>
          </w:p>
          <w:bookmarkEnd w:id="211"/>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тіркеуге жауапты қызметкер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лицензиялық бақылау жүргі-зуге жауапты қызметкері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лицензиялық комиссиясы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12"/>
          <w:p>
            <w:pPr>
              <w:spacing w:after="20"/>
              <w:ind w:left="20"/>
              <w:jc w:val="both"/>
            </w:pPr>
            <w:r>
              <w:rPr>
                <w:rFonts w:ascii="Times New Roman"/>
                <w:b w:val="false"/>
                <w:i w:val="false"/>
                <w:color w:val="000000"/>
                <w:sz w:val="20"/>
              </w:rPr>
              <w:t>
3</w:t>
            </w:r>
          </w:p>
          <w:bookmarkEnd w:id="212"/>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 (процесс, рәсім, операция) атауы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және жауапты қызметкерге орындау үшін жіберу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лицен-зияны немесе қосымшасын беру кезінде лицензиялық бақылауды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мате-риалдарын лицензиялық комиссияның отырысына дайындау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Сұратуға бекітілген материалдардың сәйкестігін қарау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нәтижелі сұратуды немесе дәлелді бас тартуы бар сұратуды көрсетілетін қызметті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нәтижелі сұратуға немесе дәлелді бас тартуы бар сұратуға қол қою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13"/>
          <w:p>
            <w:pPr>
              <w:spacing w:after="20"/>
              <w:ind w:left="20"/>
              <w:jc w:val="both"/>
            </w:pPr>
            <w:r>
              <w:rPr>
                <w:rFonts w:ascii="Times New Roman"/>
                <w:b w:val="false"/>
                <w:i w:val="false"/>
                <w:color w:val="000000"/>
                <w:sz w:val="20"/>
              </w:rPr>
              <w:t>
1</w:t>
            </w:r>
          </w:p>
          <w:bookmarkEnd w:id="213"/>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 өтініш иесінің біліктілік талаптарына сәйкестігі бойынша қорытындыны дайындау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берушінің басшысына қол қоюға жіберу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14"/>
          <w:p>
            <w:pPr>
              <w:spacing w:after="20"/>
              <w:ind w:left="20"/>
              <w:jc w:val="both"/>
            </w:pPr>
            <w:r>
              <w:rPr>
                <w:rFonts w:ascii="Times New Roman"/>
                <w:b w:val="false"/>
                <w:i w:val="false"/>
                <w:color w:val="000000"/>
                <w:sz w:val="20"/>
              </w:rPr>
              <w:t>
4</w:t>
            </w:r>
          </w:p>
          <w:bookmarkEnd w:id="214"/>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сұратуды немесе дәлелді бас тартуы бар сұратуды көрсетілетін қызметті берушінің басшысына қол қоюға жіберу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комиссия отырысының хаттамасы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немесе бас тарту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15"/>
          <w:p>
            <w:pPr>
              <w:spacing w:after="20"/>
              <w:ind w:left="20"/>
              <w:jc w:val="both"/>
            </w:pPr>
            <w:r>
              <w:rPr>
                <w:rFonts w:ascii="Times New Roman"/>
                <w:b w:val="false"/>
                <w:i w:val="false"/>
                <w:color w:val="000000"/>
                <w:sz w:val="20"/>
              </w:rPr>
              <w:t>
5</w:t>
            </w:r>
          </w:p>
          <w:bookmarkEnd w:id="215"/>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 күні ішінде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күні ішінде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bookmarkStart w:name="z482" w:id="216"/>
    <w:p>
      <w:pPr>
        <w:spacing w:after="0"/>
        <w:ind w:left="0"/>
        <w:jc w:val="both"/>
      </w:pPr>
      <w:r>
        <w:rPr>
          <w:rFonts w:ascii="Times New Roman"/>
          <w:b w:val="false"/>
          <w:i w:val="false"/>
          <w:color w:val="000000"/>
          <w:sz w:val="28"/>
        </w:rPr>
        <w:t>
      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435"/>
        <w:gridCol w:w="2952"/>
        <w:gridCol w:w="1470"/>
        <w:gridCol w:w="2502"/>
        <w:gridCol w:w="2245"/>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17"/>
          <w:p>
            <w:pPr>
              <w:spacing w:after="20"/>
              <w:ind w:left="20"/>
              <w:jc w:val="both"/>
            </w:pPr>
            <w:r>
              <w:rPr>
                <w:rFonts w:ascii="Times New Roman"/>
                <w:b w:val="false"/>
                <w:i w:val="false"/>
                <w:color w:val="000000"/>
                <w:sz w:val="20"/>
              </w:rPr>
              <w:t>
1</w:t>
            </w:r>
          </w:p>
          <w:bookmarkEnd w:id="217"/>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ағынының) нөмірі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18"/>
          <w:p>
            <w:pPr>
              <w:spacing w:after="20"/>
              <w:ind w:left="20"/>
              <w:jc w:val="both"/>
            </w:pPr>
            <w:r>
              <w:rPr>
                <w:rFonts w:ascii="Times New Roman"/>
                <w:b w:val="false"/>
                <w:i w:val="false"/>
                <w:color w:val="000000"/>
                <w:sz w:val="20"/>
              </w:rPr>
              <w:t>
1</w:t>
            </w:r>
          </w:p>
          <w:bookmarkEnd w:id="218"/>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19"/>
          <w:p>
            <w:pPr>
              <w:spacing w:after="20"/>
              <w:ind w:left="20"/>
              <w:jc w:val="both"/>
            </w:pPr>
            <w:r>
              <w:rPr>
                <w:rFonts w:ascii="Times New Roman"/>
                <w:b w:val="false"/>
                <w:i w:val="false"/>
                <w:color w:val="000000"/>
                <w:sz w:val="20"/>
              </w:rPr>
              <w:t>
2</w:t>
            </w:r>
          </w:p>
          <w:bookmarkEnd w:id="219"/>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тіркеуге жауапты қызметкер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20"/>
          <w:p>
            <w:pPr>
              <w:spacing w:after="20"/>
              <w:ind w:left="20"/>
              <w:jc w:val="both"/>
            </w:pPr>
            <w:r>
              <w:rPr>
                <w:rFonts w:ascii="Times New Roman"/>
                <w:b w:val="false"/>
                <w:i w:val="false"/>
                <w:color w:val="000000"/>
                <w:sz w:val="20"/>
              </w:rPr>
              <w:t>
3</w:t>
            </w:r>
          </w:p>
          <w:bookmarkEnd w:id="220"/>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 (процесс, рәсім, операция) атауы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және жауапты қызметкерге орындау үшін жіберу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нәтижелі сұратуға немесе дәлелді бас тартуы бар сұратуға қол қою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21"/>
          <w:p>
            <w:pPr>
              <w:spacing w:after="20"/>
              <w:ind w:left="20"/>
              <w:jc w:val="both"/>
            </w:pPr>
            <w:r>
              <w:rPr>
                <w:rFonts w:ascii="Times New Roman"/>
                <w:b w:val="false"/>
                <w:i w:val="false"/>
                <w:color w:val="000000"/>
                <w:sz w:val="20"/>
              </w:rPr>
              <w:t>
4</w:t>
            </w:r>
          </w:p>
          <w:bookmarkEnd w:id="221"/>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немесе бас тарту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22"/>
          <w:p>
            <w:pPr>
              <w:spacing w:after="20"/>
              <w:ind w:left="20"/>
              <w:jc w:val="both"/>
            </w:pPr>
            <w:r>
              <w:rPr>
                <w:rFonts w:ascii="Times New Roman"/>
                <w:b w:val="false"/>
                <w:i w:val="false"/>
                <w:color w:val="000000"/>
                <w:sz w:val="20"/>
              </w:rPr>
              <w:t>
5</w:t>
            </w:r>
          </w:p>
          <w:bookmarkEnd w:id="222"/>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регламентіне 2-қосымша</w:t>
            </w:r>
          </w:p>
        </w:tc>
      </w:tr>
    </w:tbl>
    <w:bookmarkStart w:name="z491" w:id="223"/>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іс-қимылдың № 1 диаграммасы</w:t>
      </w:r>
    </w:p>
    <w:bookmarkEnd w:id="223"/>
    <w:bookmarkStart w:name="z492"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 w:id="225"/>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іс-қимылдың № 2 диаграммасы</w:t>
      </w:r>
    </w:p>
    <w:bookmarkEnd w:id="225"/>
    <w:bookmarkStart w:name="z494"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227"/>
    <w:p>
      <w:pPr>
        <w:spacing w:after="0"/>
        <w:ind w:left="0"/>
        <w:jc w:val="left"/>
      </w:pPr>
      <w:r>
        <w:rPr>
          <w:rFonts w:ascii="Times New Roman"/>
          <w:b/>
          <w:i w:val="false"/>
          <w:color w:val="000000"/>
        </w:rPr>
        <w:t xml:space="preserve"> Шартты белгілер мен қысқартулар:</w:t>
      </w:r>
    </w:p>
    <w:bookmarkEnd w:id="227"/>
    <w:bookmarkStart w:name="z496" w:id="228"/>
    <w:p>
      <w:pPr>
        <w:spacing w:after="0"/>
        <w:ind w:left="0"/>
        <w:jc w:val="left"/>
      </w:pPr>
    </w:p>
    <w:bookmarkEnd w:id="228"/>
    <w:p>
      <w:pPr>
        <w:spacing w:after="0"/>
        <w:ind w:left="0"/>
        <w:jc w:val="both"/>
      </w:pPr>
      <w:r>
        <w:drawing>
          <wp:inline distT="0" distB="0" distL="0" distR="0">
            <wp:extent cx="49784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978400" cy="919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регламентіне 3-қосымша</w:t>
            </w:r>
          </w:p>
        </w:tc>
      </w:tr>
    </w:tbl>
    <w:bookmarkStart w:name="z498" w:id="229"/>
    <w:p>
      <w:pPr>
        <w:spacing w:after="0"/>
        <w:ind w:left="0"/>
        <w:jc w:val="left"/>
      </w:pPr>
      <w:r>
        <w:rPr>
          <w:rFonts w:ascii="Times New Roman"/>
          <w:b/>
          <w:i w:val="false"/>
          <w:color w:val="000000"/>
        </w:rPr>
        <w:t xml:space="preserve"> "Үлескерлердің ақшасын тарту есебінен тұрғын үй ғимараттарын салуды ұйымдастыру жөніндегі қызметке лицензия беру" мемлекеттік қызметті көрсетудің бизнес-процестерінің анықтамалығы</w:t>
      </w:r>
    </w:p>
    <w:bookmarkEnd w:id="229"/>
    <w:bookmarkStart w:name="z499" w:id="230"/>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bookmarkEnd w:id="230"/>
    <w:bookmarkStart w:name="z500"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1"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233"/>
    <w:p>
      <w:pPr>
        <w:spacing w:after="0"/>
        <w:ind w:left="0"/>
        <w:jc w:val="both"/>
      </w:pPr>
      <w:r>
        <w:rPr>
          <w:rFonts w:ascii="Times New Roman"/>
          <w:b w:val="false"/>
          <w:i w:val="false"/>
          <w:color w:val="000000"/>
          <w:sz w:val="28"/>
        </w:rPr>
        <w:t>
      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p>
    <w:bookmarkEnd w:id="233"/>
    <w:bookmarkStart w:name="z503"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4" w:id="235"/>
    <w:p>
      <w:pPr>
        <w:spacing w:after="0"/>
        <w:ind w:left="0"/>
        <w:jc w:val="left"/>
      </w:pPr>
      <w:r>
        <w:rPr>
          <w:rFonts w:ascii="Times New Roman"/>
          <w:b/>
          <w:i w:val="false"/>
          <w:color w:val="000000"/>
        </w:rPr>
        <w:t xml:space="preserve"> Шартты белгілер:</w:t>
      </w:r>
    </w:p>
    <w:bookmarkEnd w:id="235"/>
    <w:bookmarkStart w:name="z505" w:id="236"/>
    <w:p>
      <w:pPr>
        <w:spacing w:after="0"/>
        <w:ind w:left="0"/>
        <w:jc w:val="left"/>
      </w:pPr>
    </w:p>
    <w:bookmarkEnd w:id="236"/>
    <w:p>
      <w:pPr>
        <w:spacing w:after="0"/>
        <w:ind w:left="0"/>
        <w:jc w:val="both"/>
      </w:pPr>
      <w:r>
        <w:drawing>
          <wp:inline distT="0" distB="0" distL="0" distR="0">
            <wp:extent cx="74803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480300" cy="330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шілдедегі № 226 қаулысына 5-қосымша Атырау облысы әкімдігінің 2015 жылғы "17" шілдедегі № 226 қаулысымен бекітілген</w:t>
            </w:r>
          </w:p>
        </w:tc>
      </w:tr>
    </w:tbl>
    <w:bookmarkStart w:name="z507" w:id="237"/>
    <w:p>
      <w:pPr>
        <w:spacing w:after="0"/>
        <w:ind w:left="0"/>
        <w:jc w:val="left"/>
      </w:pPr>
      <w:r>
        <w:rPr>
          <w:rFonts w:ascii="Times New Roman"/>
          <w:b/>
          <w:i w:val="false"/>
          <w:color w:val="000000"/>
        </w:rPr>
        <w:t xml:space="preserve">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регламенті</w:t>
      </w:r>
    </w:p>
    <w:bookmarkEnd w:id="237"/>
    <w:bookmarkStart w:name="z508" w:id="238"/>
    <w:p>
      <w:pPr>
        <w:spacing w:after="0"/>
        <w:ind w:left="0"/>
        <w:jc w:val="left"/>
      </w:pPr>
      <w:r>
        <w:rPr>
          <w:rFonts w:ascii="Times New Roman"/>
          <w:b/>
          <w:i w:val="false"/>
          <w:color w:val="000000"/>
        </w:rPr>
        <w:t xml:space="preserve"> 1. Жалпы ережелер</w:t>
      </w:r>
    </w:p>
    <w:bookmarkEnd w:id="238"/>
    <w:bookmarkStart w:name="z509" w:id="239"/>
    <w:p>
      <w:pPr>
        <w:spacing w:after="0"/>
        <w:ind w:left="0"/>
        <w:jc w:val="both"/>
      </w:pPr>
      <w:r>
        <w:rPr>
          <w:rFonts w:ascii="Times New Roman"/>
          <w:b w:val="false"/>
          <w:i w:val="false"/>
          <w:color w:val="000000"/>
          <w:sz w:val="28"/>
        </w:rPr>
        <w:t>
      1.  "Сәулет, қала құрылысы және құрылыс қызметі салаларында сарапшылық жұмыстарды және инжирингтік көрсетілетін қызметтерді жүзеге асыратын сарапшыларды аттестаттау" мемлекеттік көрсетілетін қызметі (бұдан әрі - мемлекеттік көрсетілетін қызметін) облыстық жергілікті атқарушы орган - "Атырау облысы Мемлекеттік сәулет-құрылыс бақылауы басқармасы" мемлекеттік мекемесі (бұдан әрі – көрсетілетін қызметті беруші) көрсетеді. Өтініш қабылдау мен мемлекеттік қызметті көрсету нәтижесін беру: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 берушінің кеңсесі; </w:t>
      </w:r>
      <w:r>
        <w:br/>
      </w:r>
      <w:r>
        <w:rPr>
          <w:rFonts w:ascii="Times New Roman"/>
          <w:b w:val="false"/>
          <w:i w:val="false"/>
          <w:color w:val="000000"/>
          <w:sz w:val="28"/>
        </w:rPr>
        <w:t xml:space="preserve">
      2) </w:t>
      </w:r>
      <w:r>
        <w:rPr>
          <w:rFonts w:ascii="Times New Roman"/>
          <w:b w:val="false"/>
          <w:i w:val="false"/>
          <w:color w:val="000000"/>
          <w:sz w:val="28"/>
        </w:rPr>
        <w:t xml:space="preserve"> www.egov.kz "электрондық үкімет" веб-порталы немесе www.elicense.kz "Е-лицензиялау"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Қазақстан Республикасы Ұлттық экономика министрінің міндетін атқарушының 2015 жылғы 27 наурыздағы № 276 "Сәулет, қала құрылысы және құрылыс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 қала құрылысы және құрылыс қызметі салаларында сарапшылық жұмыстарды және инжирингтік көрсетілетін қызметтерді жүзеге асыратын сарапшыларды аттестаттау"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(нормативтік құқықтық актілерді мемлекеттік тіркеу тізілімінде № 11133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 қала құрылысы және құрылыс қызметі салаларында сарапшылық жұмыстарды және инжирингтік көрсетілетін қызметтерді жүзеге асыратын сарапшыларға аттестат беру (бұдан әрі - аттестат),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болып табылады.</w:t>
      </w:r>
    </w:p>
    <w:bookmarkEnd w:id="239"/>
    <w:bookmarkStart w:name="z514" w:id="240"/>
    <w:p>
      <w:pPr>
        <w:spacing w:after="0"/>
        <w:ind w:left="0"/>
        <w:jc w:val="both"/>
      </w:pPr>
      <w:r>
        <w:rPr>
          <w:rFonts w:ascii="Times New Roman"/>
          <w:b w:val="false"/>
          <w:i w:val="false"/>
          <w:color w:val="000000"/>
          <w:sz w:val="28"/>
        </w:rPr>
        <w:t>
      Мемлекеттік көрсетілетін қызметтің көрсету нәтижесін ұсыну нысаны: электронды.</w:t>
      </w:r>
    </w:p>
    <w:bookmarkEnd w:id="240"/>
    <w:bookmarkStart w:name="z515" w:id="241"/>
    <w:p>
      <w:pPr>
        <w:spacing w:after="0"/>
        <w:ind w:left="0"/>
        <w:jc w:val="both"/>
      </w:pPr>
      <w:r>
        <w:rPr>
          <w:rFonts w:ascii="Times New Roman"/>
          <w:b w:val="false"/>
          <w:i w:val="false"/>
          <w:color w:val="000000"/>
          <w:sz w:val="28"/>
        </w:rPr>
        <w:t>
      Аттестатты қағаз жеткізгіште алу үшін өтініш берілген жағдайда, аттестат электрондық форматта ресімделіп, басып шығарылады және көрсетілетін қызметті берушінің мөрімен және уәкілетті тұлғаның қолымен расталады.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 енгізілді - Атырау облысы әкімдігінің 20.09.2016 № </w:t>
      </w:r>
      <w:r>
        <w:rPr>
          <w:rFonts w:ascii="Times New Roman"/>
          <w:b w:val="false"/>
          <w:i w:val="false"/>
          <w:color w:val="00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Start w:name="z517" w:id="242"/>
    <w:p>
      <w:pPr>
        <w:spacing w:after="0"/>
        <w:ind w:left="0"/>
        <w:jc w:val="both"/>
      </w:pPr>
      <w:r>
        <w:rPr>
          <w:rFonts w:ascii="Times New Roman"/>
          <w:b w:val="false"/>
          <w:i w:val="false"/>
          <w:color w:val="000000"/>
          <w:sz w:val="28"/>
        </w:rPr>
        <w:t xml:space="preserve">
      4.  Көрсетілетін қызметті алушы өтінішінің немесе көрсетілетін қызметті алушының электрондық сұратуының болуы мемлекеттік қызметті көрсету бойынша рәсімдерді (іс-қимылдарды) бастауға негіздеме болып табылады. </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орындалу ұзақтығы: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алушыдан тікелей көрсетілетін қызметті берушінің кеңсесі арқылы немесе "Е-лицензиялау" мемлекеттік деректер базасы" ақпараттық жүйесі (бұдан әрі – "Е-лицензиялау" МДБ АЖ) арқылы келіп түскен мемлекеттік көрсетілетін қызметті алуға арналған сұратуды (бұдан әрі – өтініш) тіркеуді көрсетілетін қызметті берушінің уәкілетті қызметкері келіп түскен күні жүргізеді. </w:t>
      </w:r>
    </w:p>
    <w:bookmarkEnd w:id="242"/>
    <w:bookmarkStart w:name="z520" w:id="243"/>
    <w:p>
      <w:pPr>
        <w:spacing w:after="0"/>
        <w:ind w:left="0"/>
        <w:jc w:val="both"/>
      </w:pPr>
      <w:r>
        <w:rPr>
          <w:rFonts w:ascii="Times New Roman"/>
          <w:b w:val="false"/>
          <w:i w:val="false"/>
          <w:color w:val="000000"/>
          <w:sz w:val="28"/>
        </w:rPr>
        <w:t>
      Өтініш қағаз тасымалдағышта келіп түскен жағдайда, көрсетілетін қызметті берушінің аумақтық бөлімшесінің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p>
    <w:bookmarkEnd w:id="243"/>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уәкілетті қызметкері (қызметкерлері) құжаттарды жинақтаудың нәтижелері бойынша әрбір көрсетілетін қызметті алушыға қатысты аттестаттаудан өтуге өтініш берген тұлғалардың тізімін 3 (үш) жұмыс күнінің ішінде қалыптастырады; </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уәкілетті қызметкерінің көрсетілетін қызметті алушы ұсынған құжаттарды алдын ала талдау анықтамасын (бұдан әрі – анықтама) және ұсынылған құжаттарға сәйкес әрбір көрсетілетін қызметті алушыға қатысты қызметтік тізімді дайындауы және көрсетілетін қызметті беруші басшысының қол қоюына 3 (үш) жұмыс күнінің ішінде жолдауы;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уәкілетті қызметкерінің көрсетілетін қызметті алушының келіп түскен сұратуын сканерленген анықтама көшірмесін, қызметтік тізімді бекітумен 1 (бір) жұмыс күнінің ішінде өңдеуі; </w:t>
      </w:r>
      <w:r>
        <w:br/>
      </w:r>
      <w:r>
        <w:rPr>
          <w:rFonts w:ascii="Times New Roman"/>
          <w:b w:val="false"/>
          <w:i w:val="false"/>
          <w:color w:val="000000"/>
          <w:sz w:val="28"/>
        </w:rPr>
        <w:t xml:space="preserve">
      5) </w:t>
      </w:r>
      <w:r>
        <w:rPr>
          <w:rFonts w:ascii="Times New Roman"/>
          <w:b w:val="false"/>
          <w:i w:val="false"/>
          <w:color w:val="000000"/>
          <w:sz w:val="28"/>
        </w:rPr>
        <w:t xml:space="preserve"> келіп түскен сұратуды көрсетілетін қызметті берушінің жауапты қызметкерінің аттестаттау комиссиясының отырысына 3 (үш) жұмыс күнінің ішінде дайындауы;</w:t>
      </w:r>
      <w:r>
        <w:br/>
      </w:r>
      <w:r>
        <w:rPr>
          <w:rFonts w:ascii="Times New Roman"/>
          <w:b w:val="false"/>
          <w:i w:val="false"/>
          <w:color w:val="000000"/>
          <w:sz w:val="28"/>
        </w:rPr>
        <w:t xml:space="preserve">
      6) </w:t>
      </w:r>
      <w:r>
        <w:rPr>
          <w:rFonts w:ascii="Times New Roman"/>
          <w:b w:val="false"/>
          <w:i w:val="false"/>
          <w:color w:val="000000"/>
          <w:sz w:val="28"/>
        </w:rPr>
        <w:t xml:space="preserve"> сұратуға бекітілген материалдардың заңнама талаптарына сәйкестігін аттестаттау комиссиясының 7 (жеті) жұмыс күнінің ішінде қарауы;</w:t>
      </w:r>
      <w:r>
        <w:br/>
      </w:r>
      <w:r>
        <w:rPr>
          <w:rFonts w:ascii="Times New Roman"/>
          <w:b w:val="false"/>
          <w:i w:val="false"/>
          <w:color w:val="000000"/>
          <w:sz w:val="28"/>
        </w:rPr>
        <w:t xml:space="preserve">
      7) </w:t>
      </w:r>
      <w:r>
        <w:rPr>
          <w:rFonts w:ascii="Times New Roman"/>
          <w:b w:val="false"/>
          <w:i w:val="false"/>
          <w:color w:val="000000"/>
          <w:sz w:val="28"/>
        </w:rPr>
        <w:t xml:space="preserve"> көрсетілетін қызметті берушінің хаттаманы талаптарына сәйкестігін қараудың қорытындылары бойынша аттестаттау комиссиясының отырысы басталған күннен бастап 1 (бір) жұмыс күнінің ішінде бекітуі;</w:t>
      </w:r>
      <w:r>
        <w:br/>
      </w: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қызметті берушінің тестілеуге жіберілгені немесе жіберілмегені туралы хабарламаны көрсетілетін қызметті алушыға 7 (жеті) жұмыс күнінің ішінде жіберуі;</w:t>
      </w:r>
      <w:r>
        <w:br/>
      </w:r>
      <w:r>
        <w:rPr>
          <w:rFonts w:ascii="Times New Roman"/>
          <w:b w:val="false"/>
          <w:i w:val="false"/>
          <w:color w:val="000000"/>
          <w:sz w:val="28"/>
        </w:rPr>
        <w:t xml:space="preserve">
      9) </w:t>
      </w:r>
      <w:r>
        <w:rPr>
          <w:rFonts w:ascii="Times New Roman"/>
          <w:b w:val="false"/>
          <w:i w:val="false"/>
          <w:color w:val="000000"/>
          <w:sz w:val="28"/>
        </w:rPr>
        <w:t xml:space="preserve"> көрсетілетін қызметті берушінің уәкілетті қызметкері тестіден өтушілерді тестілеуді өткізу рәсімімен таныстыруы және көрсетілетін қызметті беруші бекіткен уақытта тестілеуді өткізуі;</w:t>
      </w:r>
      <w:r>
        <w:br/>
      </w:r>
      <w:r>
        <w:rPr>
          <w:rFonts w:ascii="Times New Roman"/>
          <w:b w:val="false"/>
          <w:i w:val="false"/>
          <w:color w:val="000000"/>
          <w:sz w:val="28"/>
        </w:rPr>
        <w:t xml:space="preserve">
      10) </w:t>
      </w:r>
      <w:r>
        <w:rPr>
          <w:rFonts w:ascii="Times New Roman"/>
          <w:b w:val="false"/>
          <w:i w:val="false"/>
          <w:color w:val="000000"/>
          <w:sz w:val="28"/>
        </w:rPr>
        <w:t xml:space="preserve"> көрсетілетін қызметті берушінің аумақтық бөлімшесінің уәкілетті қызметкерінің тестілеуді өткізу туралы актіні тестілеуді өткізу күні жасауы және көрсетілетін қызметті беруші басшысының қол қоюына 1 (бір) жұмыс күнінің ішінде енгізуі;</w:t>
      </w:r>
      <w:r>
        <w:br/>
      </w:r>
      <w:r>
        <w:rPr>
          <w:rFonts w:ascii="Times New Roman"/>
          <w:b w:val="false"/>
          <w:i w:val="false"/>
          <w:color w:val="000000"/>
          <w:sz w:val="28"/>
        </w:rPr>
        <w:t xml:space="preserve">
      11) </w:t>
      </w:r>
      <w:r>
        <w:rPr>
          <w:rFonts w:ascii="Times New Roman"/>
          <w:b w:val="false"/>
          <w:i w:val="false"/>
          <w:color w:val="000000"/>
          <w:sz w:val="28"/>
        </w:rPr>
        <w:t xml:space="preserve"> көрсетілетін қызметті берушінің аумақтық бөлімшесі басшысының тестілеуді өткізу туралы актіні келіп түскен күні қол қоюы;</w:t>
      </w:r>
      <w:r>
        <w:br/>
      </w:r>
      <w:r>
        <w:rPr>
          <w:rFonts w:ascii="Times New Roman"/>
          <w:b w:val="false"/>
          <w:i w:val="false"/>
          <w:color w:val="000000"/>
          <w:sz w:val="28"/>
        </w:rPr>
        <w:t xml:space="preserve">
      12) </w:t>
      </w:r>
      <w:r>
        <w:rPr>
          <w:rFonts w:ascii="Times New Roman"/>
          <w:b w:val="false"/>
          <w:i w:val="false"/>
          <w:color w:val="000000"/>
          <w:sz w:val="28"/>
        </w:rPr>
        <w:t xml:space="preserve"> "Сарапшыларды аттестаттау" ақпараттық жүйесі" бағдарламасымен автоматты режимде алынған нәтижелерді аттестаттау комиссиясының қарауы үшін 2 (екі) жұмыс күнінің ішінде дайындау; </w:t>
      </w:r>
      <w:r>
        <w:br/>
      </w:r>
      <w:r>
        <w:rPr>
          <w:rFonts w:ascii="Times New Roman"/>
          <w:b w:val="false"/>
          <w:i w:val="false"/>
          <w:color w:val="000000"/>
          <w:sz w:val="28"/>
        </w:rPr>
        <w:t xml:space="preserve">
      13) </w:t>
      </w:r>
      <w:r>
        <w:rPr>
          <w:rFonts w:ascii="Times New Roman"/>
          <w:b w:val="false"/>
          <w:i w:val="false"/>
          <w:color w:val="000000"/>
          <w:sz w:val="28"/>
        </w:rPr>
        <w:t xml:space="preserve"> көрсетілетін қызметті берушінің уәкілетті қызметкері ұсынған материалдарды сәйкес аттестаттау комиссиясының 10 (он) жұмыс күнінің ішінде қарауы; </w:t>
      </w:r>
      <w:r>
        <w:br/>
      </w:r>
      <w:r>
        <w:rPr>
          <w:rFonts w:ascii="Times New Roman"/>
          <w:b w:val="false"/>
          <w:i w:val="false"/>
          <w:color w:val="000000"/>
          <w:sz w:val="28"/>
        </w:rPr>
        <w:t xml:space="preserve">
      14) </w:t>
      </w:r>
      <w:r>
        <w:rPr>
          <w:rFonts w:ascii="Times New Roman"/>
          <w:b w:val="false"/>
          <w:i w:val="false"/>
          <w:color w:val="000000"/>
          <w:sz w:val="28"/>
        </w:rPr>
        <w:t xml:space="preserve"> көрсетілетін қызметті берушінің хаттаманы талаптарына сәйкестігін қараудың қорытындылары бойынша аттестаттау комиссиясының отырысы басталған күннен бастап 1 (бір) жұмыс күнінің ішінде бекітуі;</w:t>
      </w:r>
      <w:r>
        <w:br/>
      </w:r>
      <w:r>
        <w:rPr>
          <w:rFonts w:ascii="Times New Roman"/>
          <w:b w:val="false"/>
          <w:i w:val="false"/>
          <w:color w:val="000000"/>
          <w:sz w:val="28"/>
        </w:rPr>
        <w:t xml:space="preserve">
      15) </w:t>
      </w:r>
      <w:r>
        <w:rPr>
          <w:rFonts w:ascii="Times New Roman"/>
          <w:b w:val="false"/>
          <w:i w:val="false"/>
          <w:color w:val="000000"/>
          <w:sz w:val="28"/>
        </w:rPr>
        <w:t xml:space="preserve"> көрсетілетін қызметті берушінің жауапты қызметкерінің оң нәтижелі сұратуды немесе дәлелді бас тартуы бар сұратуды көрсетілетін қызметті берушінің аумақтық бөлімшесі басшысының қол қоюына 5 (бес) жұмыс күнінің ішінде жіберуі; </w:t>
      </w:r>
      <w:r>
        <w:br/>
      </w:r>
      <w:r>
        <w:rPr>
          <w:rFonts w:ascii="Times New Roman"/>
          <w:b w:val="false"/>
          <w:i w:val="false"/>
          <w:color w:val="000000"/>
          <w:sz w:val="28"/>
        </w:rPr>
        <w:t xml:space="preserve">
      16) </w:t>
      </w:r>
      <w:r>
        <w:rPr>
          <w:rFonts w:ascii="Times New Roman"/>
          <w:b w:val="false"/>
          <w:i w:val="false"/>
          <w:color w:val="000000"/>
          <w:sz w:val="28"/>
        </w:rPr>
        <w:t xml:space="preserve"> аттестаттау комиссиясы отырысының қорытындылары бойынша көрсетілетін қызметті берушінің уәкілетті қызметкері көрсетілетін қызметті беруші басшысының қол қоюына оң нәтижелі сұратуды немесе дәлелді бас тартуы бар сұратуды ақпараттық жүйеде 7 (жеті) жұмыс күнінің ішінде қалыптастыруы; </w:t>
      </w:r>
      <w:r>
        <w:br/>
      </w:r>
      <w:r>
        <w:rPr>
          <w:rFonts w:ascii="Times New Roman"/>
          <w:b w:val="false"/>
          <w:i w:val="false"/>
          <w:color w:val="000000"/>
          <w:sz w:val="28"/>
        </w:rPr>
        <w:t xml:space="preserve">
      17) </w:t>
      </w:r>
      <w:r>
        <w:rPr>
          <w:rFonts w:ascii="Times New Roman"/>
          <w:b w:val="false"/>
          <w:i w:val="false"/>
          <w:color w:val="000000"/>
          <w:sz w:val="28"/>
        </w:rPr>
        <w:t xml:space="preserve"> көрсетілетін қызметті беруші басшысының сұратуға келіп тсүкен күні қол қоюы. </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бойынша рәсімнің (іс-қимылдың) нәтижелері, олар келесі рәсімдерді (іс-қимылдарды) орындай бастауға негіздеме ретінде қызмет етеді:</w:t>
      </w:r>
      <w:r>
        <w:br/>
      </w:r>
      <w:r>
        <w:rPr>
          <w:rFonts w:ascii="Times New Roman"/>
          <w:b w:val="false"/>
          <w:i w:val="false"/>
          <w:color w:val="000000"/>
          <w:sz w:val="28"/>
        </w:rPr>
        <w:t xml:space="preserve">
      1) </w:t>
      </w:r>
      <w:r>
        <w:rPr>
          <w:rFonts w:ascii="Times New Roman"/>
          <w:b w:val="false"/>
          <w:i w:val="false"/>
          <w:color w:val="000000"/>
          <w:sz w:val="28"/>
        </w:rPr>
        <w:t xml:space="preserve"> кіріс нөмірі бар өтініш;</w:t>
      </w:r>
      <w:r>
        <w:br/>
      </w:r>
      <w:r>
        <w:rPr>
          <w:rFonts w:ascii="Times New Roman"/>
          <w:b w:val="false"/>
          <w:i w:val="false"/>
          <w:color w:val="000000"/>
          <w:sz w:val="28"/>
        </w:rPr>
        <w:t xml:space="preserve">
      2) </w:t>
      </w:r>
      <w:r>
        <w:rPr>
          <w:rFonts w:ascii="Times New Roman"/>
          <w:b w:val="false"/>
          <w:i w:val="false"/>
          <w:color w:val="000000"/>
          <w:sz w:val="28"/>
        </w:rPr>
        <w:t xml:space="preserve"> аттестаттаудан өтуге өтініш берген тұлғалардың тізімі;</w:t>
      </w:r>
      <w:r>
        <w:br/>
      </w:r>
      <w:r>
        <w:rPr>
          <w:rFonts w:ascii="Times New Roman"/>
          <w:b w:val="false"/>
          <w:i w:val="false"/>
          <w:color w:val="000000"/>
          <w:sz w:val="28"/>
        </w:rPr>
        <w:t xml:space="preserve">
      3) </w:t>
      </w:r>
      <w:r>
        <w:rPr>
          <w:rFonts w:ascii="Times New Roman"/>
          <w:b w:val="false"/>
          <w:i w:val="false"/>
          <w:color w:val="000000"/>
          <w:sz w:val="28"/>
        </w:rPr>
        <w:t xml:space="preserve"> ұсынылған құжаттарға сәйкес анықтама және қызметтік тізім;</w:t>
      </w:r>
      <w:r>
        <w:br/>
      </w:r>
      <w:r>
        <w:rPr>
          <w:rFonts w:ascii="Times New Roman"/>
          <w:b w:val="false"/>
          <w:i w:val="false"/>
          <w:color w:val="000000"/>
          <w:sz w:val="28"/>
        </w:rPr>
        <w:t xml:space="preserve">
      4) </w:t>
      </w:r>
      <w:r>
        <w:rPr>
          <w:rFonts w:ascii="Times New Roman"/>
          <w:b w:val="false"/>
          <w:i w:val="false"/>
          <w:color w:val="000000"/>
          <w:sz w:val="28"/>
        </w:rPr>
        <w:t xml:space="preserve"> ұсынылған құжаттарды алдын ала қараудың нәтижелері бойынша барлық деректемелері көрсетілген және қызметтік еткен жылдары бар анықтама бекітіп берілген сұрату;</w:t>
      </w:r>
      <w:r>
        <w:br/>
      </w:r>
      <w:r>
        <w:rPr>
          <w:rFonts w:ascii="Times New Roman"/>
          <w:b w:val="false"/>
          <w:i w:val="false"/>
          <w:color w:val="000000"/>
          <w:sz w:val="28"/>
        </w:rPr>
        <w:t xml:space="preserve">
      5) </w:t>
      </w:r>
      <w:r>
        <w:rPr>
          <w:rFonts w:ascii="Times New Roman"/>
          <w:b w:val="false"/>
          <w:i w:val="false"/>
          <w:color w:val="000000"/>
          <w:sz w:val="28"/>
        </w:rPr>
        <w:t xml:space="preserve"> аттестаттау комиссиясының отырысы;</w:t>
      </w:r>
      <w:r>
        <w:br/>
      </w:r>
      <w:r>
        <w:rPr>
          <w:rFonts w:ascii="Times New Roman"/>
          <w:b w:val="false"/>
          <w:i w:val="false"/>
          <w:color w:val="000000"/>
          <w:sz w:val="28"/>
        </w:rPr>
        <w:t xml:space="preserve">
      6) </w:t>
      </w:r>
      <w:r>
        <w:rPr>
          <w:rFonts w:ascii="Times New Roman"/>
          <w:b w:val="false"/>
          <w:i w:val="false"/>
          <w:color w:val="000000"/>
          <w:sz w:val="28"/>
        </w:rPr>
        <w:t xml:space="preserve"> аттестаттау комиссиясы отырысының хаттамасы;</w:t>
      </w:r>
      <w:r>
        <w:br/>
      </w:r>
      <w:r>
        <w:rPr>
          <w:rFonts w:ascii="Times New Roman"/>
          <w:b w:val="false"/>
          <w:i w:val="false"/>
          <w:color w:val="000000"/>
          <w:sz w:val="28"/>
        </w:rPr>
        <w:t xml:space="preserve">
      7) </w:t>
      </w:r>
      <w:r>
        <w:rPr>
          <w:rFonts w:ascii="Times New Roman"/>
          <w:b w:val="false"/>
          <w:i w:val="false"/>
          <w:color w:val="000000"/>
          <w:sz w:val="28"/>
        </w:rPr>
        <w:t xml:space="preserve"> аттестаттау комиссиясының отырысын бекіту туралы бұйрық;</w:t>
      </w:r>
      <w:r>
        <w:br/>
      </w: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қызметті алушының тестілеуге жіберілгені немесе жіберілмегені туралы хабарлама;</w:t>
      </w:r>
      <w:r>
        <w:br/>
      </w:r>
      <w:r>
        <w:rPr>
          <w:rFonts w:ascii="Times New Roman"/>
          <w:b w:val="false"/>
          <w:i w:val="false"/>
          <w:color w:val="000000"/>
          <w:sz w:val="28"/>
        </w:rPr>
        <w:t xml:space="preserve">
      9) </w:t>
      </w:r>
      <w:r>
        <w:rPr>
          <w:rFonts w:ascii="Times New Roman"/>
          <w:b w:val="false"/>
          <w:i w:val="false"/>
          <w:color w:val="000000"/>
          <w:sz w:val="28"/>
        </w:rPr>
        <w:t xml:space="preserve"> тестілеу;</w:t>
      </w:r>
      <w:r>
        <w:br/>
      </w:r>
      <w:r>
        <w:rPr>
          <w:rFonts w:ascii="Times New Roman"/>
          <w:b w:val="false"/>
          <w:i w:val="false"/>
          <w:color w:val="000000"/>
          <w:sz w:val="28"/>
        </w:rPr>
        <w:t xml:space="preserve">
      10) </w:t>
      </w:r>
      <w:r>
        <w:rPr>
          <w:rFonts w:ascii="Times New Roman"/>
          <w:b w:val="false"/>
          <w:i w:val="false"/>
          <w:color w:val="000000"/>
          <w:sz w:val="28"/>
        </w:rPr>
        <w:t xml:space="preserve"> тестілеуді өткізу туралы акті;</w:t>
      </w:r>
      <w:r>
        <w:br/>
      </w:r>
      <w:r>
        <w:rPr>
          <w:rFonts w:ascii="Times New Roman"/>
          <w:b w:val="false"/>
          <w:i w:val="false"/>
          <w:color w:val="000000"/>
          <w:sz w:val="28"/>
        </w:rPr>
        <w:t xml:space="preserve">
      11) </w:t>
      </w:r>
      <w:r>
        <w:rPr>
          <w:rFonts w:ascii="Times New Roman"/>
          <w:b w:val="false"/>
          <w:i w:val="false"/>
          <w:color w:val="000000"/>
          <w:sz w:val="28"/>
        </w:rPr>
        <w:t xml:space="preserve"> аттестаттау комиссиясының отырысы;</w:t>
      </w:r>
      <w:r>
        <w:br/>
      </w:r>
      <w:r>
        <w:rPr>
          <w:rFonts w:ascii="Times New Roman"/>
          <w:b w:val="false"/>
          <w:i w:val="false"/>
          <w:color w:val="000000"/>
          <w:sz w:val="28"/>
        </w:rPr>
        <w:t xml:space="preserve">
      12) </w:t>
      </w:r>
      <w:r>
        <w:rPr>
          <w:rFonts w:ascii="Times New Roman"/>
          <w:b w:val="false"/>
          <w:i w:val="false"/>
          <w:color w:val="000000"/>
          <w:sz w:val="28"/>
        </w:rPr>
        <w:t xml:space="preserve"> көрсетілетін қызметті берушінің басшысы бекіткен аттестаттау комиссиясы отырысының хаттамасы;</w:t>
      </w:r>
      <w:r>
        <w:br/>
      </w:r>
      <w:r>
        <w:rPr>
          <w:rFonts w:ascii="Times New Roman"/>
          <w:b w:val="false"/>
          <w:i w:val="false"/>
          <w:color w:val="000000"/>
          <w:sz w:val="28"/>
        </w:rPr>
        <w:t xml:space="preserve">
      13) </w:t>
      </w:r>
      <w:r>
        <w:rPr>
          <w:rFonts w:ascii="Times New Roman"/>
          <w:b w:val="false"/>
          <w:i w:val="false"/>
          <w:color w:val="000000"/>
          <w:sz w:val="28"/>
        </w:rPr>
        <w:t xml:space="preserve"> аттестаттау комиссиясының отырысын бекіту туралы бұйрық;</w:t>
      </w:r>
      <w:r>
        <w:br/>
      </w:r>
      <w:r>
        <w:rPr>
          <w:rFonts w:ascii="Times New Roman"/>
          <w:b w:val="false"/>
          <w:i w:val="false"/>
          <w:color w:val="000000"/>
          <w:sz w:val="28"/>
        </w:rPr>
        <w:t xml:space="preserve">
      14) </w:t>
      </w:r>
      <w:r>
        <w:rPr>
          <w:rFonts w:ascii="Times New Roman"/>
          <w:b w:val="false"/>
          <w:i w:val="false"/>
          <w:color w:val="000000"/>
          <w:sz w:val="28"/>
        </w:rPr>
        <w:t xml:space="preserve"> оң нәтижелі сұрату немесе дәледі бас тартуы бар сұрату;</w:t>
      </w:r>
      <w:r>
        <w:br/>
      </w:r>
      <w:r>
        <w:rPr>
          <w:rFonts w:ascii="Times New Roman"/>
          <w:b w:val="false"/>
          <w:i w:val="false"/>
          <w:color w:val="000000"/>
          <w:sz w:val="28"/>
        </w:rPr>
        <w:t xml:space="preserve">
      15) </w:t>
      </w:r>
      <w:r>
        <w:rPr>
          <w:rFonts w:ascii="Times New Roman"/>
          <w:b w:val="false"/>
          <w:i w:val="false"/>
          <w:color w:val="000000"/>
          <w:sz w:val="28"/>
        </w:rPr>
        <w:t xml:space="preserve">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электрондық цифрлық қолтаңбасымен (бұдан әрі – ЭЦҚ) қол қойылған электрондық құжат немесе тестілеуге рұқсат беруден бас тарту туралы дәлелді жауап. </w:t>
      </w:r>
      <w:r>
        <w:br/>
      </w:r>
      <w:r>
        <w:rPr>
          <w:rFonts w:ascii="Times New Roman"/>
          <w:b w:val="false"/>
          <w:i w:val="false"/>
          <w:color w:val="000000"/>
          <w:sz w:val="28"/>
        </w:rPr>
        <w:t>
</w:t>
      </w:r>
    </w:p>
    <w:bookmarkStart w:name="z553" w:id="24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44"/>
    <w:bookmarkStart w:name="z554" w:id="245"/>
    <w:p>
      <w:pPr>
        <w:spacing w:after="0"/>
        <w:ind w:left="0"/>
        <w:jc w:val="both"/>
      </w:pPr>
      <w:r>
        <w:rPr>
          <w:rFonts w:ascii="Times New Roman"/>
          <w:b w:val="false"/>
          <w:i w:val="false"/>
          <w:color w:val="000000"/>
          <w:sz w:val="28"/>
        </w:rPr>
        <w:t xml:space="preserve">
      7.  Мемлекеттік қызметті көрсету процесінде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уәкілетті қызметкері – мемлекеттік көрсетілетін қызметті алуға арналған өтінішті тіркеуге жауапты;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уәкілетті қызметкері – мемлекеттік көрсетілетін қызметті алушы ұсынған құжаттарды қарауға жауапты;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уәкілетті қызметкері – келіп түскен өтінімдерді көрсетілетін қызметті берушінің аттестаттау комиссиясының отырысында қарауға және дайындауға жауапты;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аттестаттау комиссиясы;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8. </w:t>
      </w:r>
      <w:r>
        <w:rPr>
          <w:rFonts w:ascii="Times New Roman"/>
          <w:b w:val="false"/>
          <w:i w:val="false"/>
          <w:color w:val="000000"/>
          <w:sz w:val="28"/>
        </w:rPr>
        <w:t xml:space="preserve"> Әрбір рәсімнің (іс-қимылдың) ұзақтығын көрсете отырып, көрсетілетін қызметті берушінің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45"/>
    <w:bookmarkStart w:name="z561" w:id="24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46"/>
    <w:bookmarkStart w:name="z562" w:id="24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4-бөлімнің атауы жаңа редакцияда - Атырау облысы әкімдігінің 20.09.2016 № </w:t>
      </w:r>
      <w:r>
        <w:rPr>
          <w:rFonts w:ascii="Times New Roman"/>
          <w:b w:val="false"/>
          <w:i w:val="false"/>
          <w:color w:val="000000"/>
          <w:sz w:val="28"/>
        </w:rPr>
        <w:t>212</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9. </w:t>
      </w:r>
      <w:r>
        <w:rPr>
          <w:rFonts w:ascii="Times New Roman"/>
          <w:b w:val="false"/>
          <w:i w:val="false"/>
          <w:color w:val="000000"/>
          <w:sz w:val="28"/>
        </w:rPr>
        <w:t xml:space="preserve"> Көрсетілетін қызметті берушінің аумақтық бөлімшесіне жүгіну тәртібін сипаттау, көрсетілетін қызметті алушының сұратуын өңдеу ұзақтығы:</w:t>
      </w:r>
      <w:r>
        <w:br/>
      </w:r>
      <w:r>
        <w:rPr>
          <w:rFonts w:ascii="Times New Roman"/>
          <w:b w:val="false"/>
          <w:i w:val="false"/>
          <w:color w:val="000000"/>
          <w:sz w:val="28"/>
        </w:rPr>
        <w:t xml:space="preserve">
      1) </w:t>
      </w:r>
      <w:r>
        <w:rPr>
          <w:rFonts w:ascii="Times New Roman"/>
          <w:b w:val="false"/>
          <w:i w:val="false"/>
          <w:color w:val="000000"/>
          <w:sz w:val="28"/>
        </w:rPr>
        <w:t xml:space="preserve"> қызметті алу үшін көрсетілетін қызметті алушы көрсетілетін қызметті берушінің кеңсесіне жүгінеді.</w:t>
      </w:r>
    </w:p>
    <w:bookmarkEnd w:id="247"/>
    <w:bookmarkStart w:name="z564" w:id="248"/>
    <w:p>
      <w:pPr>
        <w:spacing w:after="0"/>
        <w:ind w:left="0"/>
        <w:jc w:val="both"/>
      </w:pPr>
      <w:r>
        <w:rPr>
          <w:rFonts w:ascii="Times New Roman"/>
          <w:b w:val="false"/>
          <w:i w:val="false"/>
          <w:color w:val="000000"/>
          <w:sz w:val="28"/>
        </w:rPr>
        <w:t>
      Қабылдау "тірі кезек" тәртібі бойынша жеделдетіп қызмет көрсетуінсіз жүзеге асырылады. Өтініштің қабылдануын талон растайды, ол көрсетілетін қызметті алушыға табыс етіледі;</w:t>
      </w:r>
    </w:p>
    <w:bookmarkEnd w:id="248"/>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алушының сұратуын көрсетілетін қызметті берушінің кеңсесінде өңдеу ұзақтығы – 20 минуттан асырмай;</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тізбесін ұсынады. </w:t>
      </w:r>
      <w:r>
        <w:br/>
      </w:r>
      <w:r>
        <w:rPr>
          <w:rFonts w:ascii="Times New Roman"/>
          <w:b w:val="false"/>
          <w:i w:val="false"/>
          <w:color w:val="000000"/>
          <w:sz w:val="28"/>
        </w:rPr>
        <w:t xml:space="preserve">
      10. </w:t>
      </w:r>
      <w:r>
        <w:rPr>
          <w:rFonts w:ascii="Times New Roman"/>
          <w:b w:val="false"/>
          <w:i w:val="false"/>
          <w:color w:val="000000"/>
          <w:sz w:val="28"/>
        </w:rPr>
        <w:t xml:space="preserve"> Көрсетілетін қызметті беруші арқылы мемлекеттік қызмет көрсету нәтижесін алу процесін сипаттау, оның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 көрсету нәтижесін алу үшін көрсетілетін қызметті алушы өтініш бергенде оған табыс етілген талонмен көрсетілетін қызметті беруші жүгінеді; </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алушыға мемлекеттік қызмет көрсету нәтижесін көрсетілетін қызметті берушіде беру ұзақтығы – 20 минут асырмай.</w:t>
      </w:r>
      <w:r>
        <w:br/>
      </w:r>
      <w:r>
        <w:rPr>
          <w:rFonts w:ascii="Times New Roman"/>
          <w:b w:val="false"/>
          <w:i w:val="false"/>
          <w:color w:val="000000"/>
          <w:sz w:val="28"/>
        </w:rPr>
        <w:t xml:space="preserve">
      11. </w:t>
      </w:r>
      <w:r>
        <w:rPr>
          <w:rFonts w:ascii="Times New Roman"/>
          <w:b w:val="false"/>
          <w:i w:val="false"/>
          <w:color w:val="000000"/>
          <w:sz w:val="28"/>
        </w:rPr>
        <w:t xml:space="preserve"> "Электрондық үкімет" веб-порталы арқылы мемлекеттік қызмет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w:t>
      </w:r>
    </w:p>
    <w:bookmarkStart w:name="z571" w:id="249"/>
    <w:p>
      <w:pPr>
        <w:spacing w:after="0"/>
        <w:ind w:left="0"/>
        <w:jc w:val="both"/>
      </w:pPr>
      <w:r>
        <w:rPr>
          <w:rFonts w:ascii="Times New Roman"/>
          <w:b w:val="false"/>
          <w:i w:val="false"/>
          <w:color w:val="000000"/>
          <w:sz w:val="28"/>
        </w:rPr>
        <w:t xml:space="preserve">
      Қадамдық іс-қимылдар және портал арқылы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4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 xml:space="preserve"> 1-шарт – жеке сәйкестендіру нөмірінің немесе бизнес-сәйкестендіру нөмірінің (бұдан әрі – ЖСН/БСН) логины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xml:space="preserve">
      5) </w:t>
      </w:r>
      <w:r>
        <w:rPr>
          <w:rFonts w:ascii="Times New Roman"/>
          <w:b w:val="false"/>
          <w:i w:val="false"/>
          <w:color w:val="000000"/>
          <w:sz w:val="28"/>
        </w:rPr>
        <w:t xml:space="preserve"> 3-процесс – көрсетілетін қызметті алушының порталда осы Регламентте көрсетілген қызметті таңдауы, қызмет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 </w:t>
      </w:r>
      <w:r>
        <w:br/>
      </w:r>
      <w:r>
        <w:rPr>
          <w:rFonts w:ascii="Times New Roman"/>
          <w:b w:val="false"/>
          <w:i w:val="false"/>
          <w:color w:val="000000"/>
          <w:sz w:val="28"/>
        </w:rPr>
        <w:t xml:space="preserve">
      6) </w:t>
      </w:r>
      <w:r>
        <w:rPr>
          <w:rFonts w:ascii="Times New Roman"/>
          <w:b w:val="false"/>
          <w:i w:val="false"/>
          <w:color w:val="000000"/>
          <w:sz w:val="28"/>
        </w:rPr>
        <w:t xml:space="preserve"> 4-процесс – сұратуды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7) </w:t>
      </w:r>
      <w:r>
        <w:rPr>
          <w:rFonts w:ascii="Times New Roman"/>
          <w:b w:val="false"/>
          <w:i w:val="false"/>
          <w:color w:val="000000"/>
          <w:sz w:val="28"/>
        </w:rPr>
        <w:t xml:space="preserve"> 2-шарт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r>
        <w:br/>
      </w:r>
      <w:r>
        <w:rPr>
          <w:rFonts w:ascii="Times New Roman"/>
          <w:b w:val="false"/>
          <w:i w:val="false"/>
          <w:color w:val="000000"/>
          <w:sz w:val="28"/>
        </w:rPr>
        <w:t xml:space="preserve">
      8) </w:t>
      </w:r>
      <w:r>
        <w:rPr>
          <w:rFonts w:ascii="Times New Roman"/>
          <w:b w:val="false"/>
          <w:i w:val="false"/>
          <w:color w:val="000000"/>
          <w:sz w:val="28"/>
        </w:rPr>
        <w:t xml:space="preserve"> 5-процесс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 xml:space="preserve"> 6-процесс – қызмет көрсетуге арналған өтініштің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10) </w:t>
      </w:r>
      <w:r>
        <w:rPr>
          <w:rFonts w:ascii="Times New Roman"/>
          <w:b w:val="false"/>
          <w:i w:val="false"/>
          <w:color w:val="000000"/>
          <w:sz w:val="28"/>
        </w:rPr>
        <w:t xml:space="preserve"> 7-процесс – "Е-лицензиялау" МДБ АЖ-да электрондық құжатты (көрсетілетін қызметті алушының сұратуын) тіркеу және "Е-лицензиялау" МДБ АЖ-да сұратуды өңдеу;</w:t>
      </w:r>
      <w:r>
        <w:br/>
      </w:r>
      <w:r>
        <w:rPr>
          <w:rFonts w:ascii="Times New Roman"/>
          <w:b w:val="false"/>
          <w:i w:val="false"/>
          <w:color w:val="000000"/>
          <w:sz w:val="28"/>
        </w:rPr>
        <w:t xml:space="preserve">
      11) </w:t>
      </w:r>
      <w:r>
        <w:rPr>
          <w:rFonts w:ascii="Times New Roman"/>
          <w:b w:val="false"/>
          <w:i w:val="false"/>
          <w:color w:val="000000"/>
          <w:sz w:val="28"/>
        </w:rPr>
        <w:t xml:space="preserve"> 8-процесс – көрсетілетін қызметті алушының көрсетілетін қызметті берушіден "Е-лицензиялау" МДБ АЖ-да қалыптастырған құжаттарды алуы;</w:t>
      </w:r>
      <w:r>
        <w:br/>
      </w:r>
      <w:r>
        <w:rPr>
          <w:rFonts w:ascii="Times New Roman"/>
          <w:b w:val="false"/>
          <w:i w:val="false"/>
          <w:color w:val="000000"/>
          <w:sz w:val="28"/>
        </w:rPr>
        <w:t xml:space="preserve">
      12) </w:t>
      </w:r>
      <w:r>
        <w:rPr>
          <w:rFonts w:ascii="Times New Roman"/>
          <w:b w:val="false"/>
          <w:i w:val="false"/>
          <w:color w:val="000000"/>
          <w:sz w:val="28"/>
        </w:rPr>
        <w:t xml:space="preserve"> 9-процесс – аттестаттау комиссиясының шешімі негізінде өткізу уақыты, күні көрсетілуімен тестілеуге жіберілгені немесе жіберілмегені туралы хабарлама қалыптастыру; </w:t>
      </w:r>
      <w:r>
        <w:br/>
      </w:r>
      <w:r>
        <w:rPr>
          <w:rFonts w:ascii="Times New Roman"/>
          <w:b w:val="false"/>
          <w:i w:val="false"/>
          <w:color w:val="000000"/>
          <w:sz w:val="28"/>
        </w:rPr>
        <w:t xml:space="preserve">
      13) </w:t>
      </w:r>
      <w:r>
        <w:rPr>
          <w:rFonts w:ascii="Times New Roman"/>
          <w:b w:val="false"/>
          <w:i w:val="false"/>
          <w:color w:val="000000"/>
          <w:sz w:val="28"/>
        </w:rPr>
        <w:t xml:space="preserve"> 10-процесс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аттестаттау комиссиясының шешімі негізінде қалыптастырылады.</w:t>
      </w:r>
      <w:r>
        <w:br/>
      </w:r>
      <w:r>
        <w:rPr>
          <w:rFonts w:ascii="Times New Roman"/>
          <w:b w:val="false"/>
          <w:i w:val="false"/>
          <w:color w:val="000000"/>
          <w:sz w:val="28"/>
        </w:rPr>
        <w:t xml:space="preserve">
      12. </w:t>
      </w:r>
      <w:r>
        <w:rPr>
          <w:rFonts w:ascii="Times New Roman"/>
          <w:b w:val="false"/>
          <w:i w:val="false"/>
          <w:color w:val="000000"/>
          <w:sz w:val="28"/>
        </w:rPr>
        <w:t xml:space="preserve"> Көрсетілетін қызметті беруші және портал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регламентіне 1-қосымша</w:t>
            </w:r>
          </w:p>
        </w:tc>
      </w:tr>
    </w:tbl>
    <w:bookmarkStart w:name="z587" w:id="250"/>
    <w:p>
      <w:pPr>
        <w:spacing w:after="0"/>
        <w:ind w:left="0"/>
        <w:jc w:val="left"/>
      </w:pPr>
      <w:r>
        <w:rPr>
          <w:rFonts w:ascii="Times New Roman"/>
          <w:b/>
          <w:i w:val="false"/>
          <w:color w:val="000000"/>
        </w:rPr>
        <w:t xml:space="preserve"> Құрылымдық бөлімшелер (қызметкерлер) рәсімдерінің (іс-қимылдарының) реттілігін сипаттау</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841"/>
        <w:gridCol w:w="2232"/>
        <w:gridCol w:w="1111"/>
        <w:gridCol w:w="3636"/>
        <w:gridCol w:w="1256"/>
        <w:gridCol w:w="1698"/>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51"/>
          <w:p>
            <w:pPr>
              <w:spacing w:after="20"/>
              <w:ind w:left="20"/>
              <w:jc w:val="both"/>
            </w:pPr>
            <w:r>
              <w:rPr>
                <w:rFonts w:ascii="Times New Roman"/>
                <w:b w:val="false"/>
                <w:i w:val="false"/>
                <w:color w:val="000000"/>
                <w:sz w:val="20"/>
              </w:rPr>
              <w:t>
1</w:t>
            </w:r>
          </w:p>
          <w:bookmarkEnd w:id="251"/>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52"/>
          <w:p>
            <w:pPr>
              <w:spacing w:after="20"/>
              <w:ind w:left="20"/>
              <w:jc w:val="both"/>
            </w:pPr>
            <w:r>
              <w:rPr>
                <w:rFonts w:ascii="Times New Roman"/>
                <w:b w:val="false"/>
                <w:i w:val="false"/>
                <w:color w:val="000000"/>
                <w:sz w:val="20"/>
              </w:rPr>
              <w:t>
1</w:t>
            </w:r>
          </w:p>
          <w:bookmarkEnd w:id="252"/>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53"/>
          <w:p>
            <w:pPr>
              <w:spacing w:after="20"/>
              <w:ind w:left="20"/>
              <w:jc w:val="both"/>
            </w:pPr>
            <w:r>
              <w:rPr>
                <w:rFonts w:ascii="Times New Roman"/>
                <w:b w:val="false"/>
                <w:i w:val="false"/>
                <w:color w:val="000000"/>
                <w:sz w:val="20"/>
              </w:rPr>
              <w:t>
2</w:t>
            </w:r>
          </w:p>
          <w:bookmarkEnd w:id="253"/>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54"/>
          <w:p>
            <w:pPr>
              <w:spacing w:after="20"/>
              <w:ind w:left="20"/>
              <w:jc w:val="both"/>
            </w:pPr>
            <w:r>
              <w:rPr>
                <w:rFonts w:ascii="Times New Roman"/>
                <w:b w:val="false"/>
                <w:i w:val="false"/>
                <w:color w:val="000000"/>
                <w:sz w:val="20"/>
              </w:rPr>
              <w:t>
3</w:t>
            </w:r>
          </w:p>
          <w:bookmarkEnd w:id="254"/>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 (процесс, рәсім, операция) атауы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және жауапты қызметкерге орындау үшін жолдау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отырысында қарауға құжаттарды дайындау, жұмыс комиссиясы отырысының қорытындылары бойынша және "Сарапшыларды аттестаттау" АЖ бағдарламасымен автоматты режимде алынған нәтижелерді дайындау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Сұратуға бекітілген материалдардың сәйкестігін қарау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55"/>
          <w:p>
            <w:pPr>
              <w:spacing w:after="20"/>
              <w:ind w:left="20"/>
              <w:jc w:val="both"/>
            </w:pPr>
            <w:r>
              <w:rPr>
                <w:rFonts w:ascii="Times New Roman"/>
                <w:b w:val="false"/>
                <w:i w:val="false"/>
                <w:color w:val="000000"/>
                <w:sz w:val="20"/>
              </w:rPr>
              <w:t>
1</w:t>
            </w:r>
          </w:p>
          <w:bookmarkEnd w:id="255"/>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56"/>
          <w:p>
            <w:pPr>
              <w:spacing w:after="20"/>
              <w:ind w:left="20"/>
              <w:jc w:val="both"/>
            </w:pPr>
            <w:r>
              <w:rPr>
                <w:rFonts w:ascii="Times New Roman"/>
                <w:b w:val="false"/>
                <w:i w:val="false"/>
                <w:color w:val="000000"/>
                <w:sz w:val="20"/>
              </w:rPr>
              <w:t>
4</w:t>
            </w:r>
          </w:p>
          <w:bookmarkEnd w:id="256"/>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мөртаңбасы (кіріс нөмірі, күні) бар көрсетілетін қызметті алушы өтінішінің көшірмесі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тізімі бар анықтама, рұқсат етілгені немесе рұқсат етілмегені туралы хабарлама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Аттестаттау комиссиясы отырысының хаттамасы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 аттестаты немесе бас тарту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57"/>
          <w:p>
            <w:pPr>
              <w:spacing w:after="20"/>
              <w:ind w:left="20"/>
              <w:jc w:val="both"/>
            </w:pPr>
            <w:r>
              <w:rPr>
                <w:rFonts w:ascii="Times New Roman"/>
                <w:b w:val="false"/>
                <w:i w:val="false"/>
                <w:color w:val="000000"/>
                <w:sz w:val="20"/>
              </w:rPr>
              <w:t>
5</w:t>
            </w:r>
          </w:p>
          <w:bookmarkEnd w:id="257"/>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жұмыс күні ішінде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жұмыс күні ішінде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регламентіне 2-қосымша</w:t>
            </w:r>
          </w:p>
        </w:tc>
      </w:tr>
    </w:tbl>
    <w:bookmarkStart w:name="z597" w:id="258"/>
    <w:p>
      <w:pPr>
        <w:spacing w:after="0"/>
        <w:ind w:left="0"/>
        <w:jc w:val="left"/>
      </w:pPr>
      <w:r>
        <w:rPr>
          <w:rFonts w:ascii="Times New Roman"/>
          <w:b/>
          <w:i w:val="false"/>
          <w:color w:val="000000"/>
        </w:rPr>
        <w:t xml:space="preserve"> ЭҮП арқылы мемлекеттік қызмет көрсету кезінде функционалдық өзара іс-қимылдың № 1 диаграммасы</w:t>
      </w:r>
    </w:p>
    <w:bookmarkEnd w:id="258"/>
    <w:bookmarkStart w:name="z598" w:id="259"/>
    <w:p>
      <w:pPr>
        <w:spacing w:after="0"/>
        <w:ind w:left="0"/>
        <w:jc w:val="left"/>
      </w:pPr>
    </w:p>
    <w:bookmarkEnd w:id="259"/>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238500"/>
                    </a:xfrm>
                    <a:prstGeom prst="rect">
                      <a:avLst/>
                    </a:prstGeom>
                  </pic:spPr>
                </pic:pic>
              </a:graphicData>
            </a:graphic>
          </wp:inline>
        </w:drawing>
      </w:r>
    </w:p>
    <w:p>
      <w:pPr>
        <w:spacing w:after="0"/>
        <w:ind w:left="0"/>
        <w:jc w:val="left"/>
      </w:pPr>
      <w:r>
        <w:br/>
      </w:r>
    </w:p>
    <w:bookmarkStart w:name="z599" w:id="260"/>
    <w:p>
      <w:pPr>
        <w:spacing w:after="0"/>
        <w:ind w:left="0"/>
        <w:jc w:val="left"/>
      </w:pPr>
      <w:r>
        <w:rPr>
          <w:rFonts w:ascii="Times New Roman"/>
          <w:b/>
          <w:i w:val="false"/>
          <w:color w:val="000000"/>
        </w:rPr>
        <w:t xml:space="preserve"> Шартты белгілер мен қысқартулар:</w:t>
      </w:r>
    </w:p>
    <w:bookmarkEnd w:id="260"/>
    <w:bookmarkStart w:name="z600" w:id="261"/>
    <w:p>
      <w:pPr>
        <w:spacing w:after="0"/>
        <w:ind w:left="0"/>
        <w:jc w:val="left"/>
      </w:pPr>
    </w:p>
    <w:bookmarkEnd w:id="261"/>
    <w:p>
      <w:pPr>
        <w:spacing w:after="0"/>
        <w:ind w:left="0"/>
        <w:jc w:val="both"/>
      </w:pPr>
      <w:r>
        <w:drawing>
          <wp:inline distT="0" distB="0" distL="0" distR="0">
            <wp:extent cx="44323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432300" cy="707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регламентіне 3-қосымша</w:t>
            </w:r>
          </w:p>
        </w:tc>
      </w:tr>
    </w:tbl>
    <w:bookmarkStart w:name="z602" w:id="262"/>
    <w:p>
      <w:pPr>
        <w:spacing w:after="0"/>
        <w:ind w:left="0"/>
        <w:jc w:val="left"/>
      </w:pPr>
      <w:r>
        <w:rPr>
          <w:rFonts w:ascii="Times New Roman"/>
          <w:b/>
          <w:i w:val="false"/>
          <w:color w:val="000000"/>
        </w:rPr>
        <w:t xml:space="preserve">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қызметті көрсету бизнес-процестерінің анықтамалығы</w:t>
      </w:r>
    </w:p>
    <w:bookmarkEnd w:id="262"/>
    <w:bookmarkStart w:name="z603" w:id="263"/>
    <w:p>
      <w:pPr>
        <w:spacing w:after="0"/>
        <w:ind w:left="0"/>
        <w:jc w:val="left"/>
      </w:pPr>
    </w:p>
    <w:bookmarkEnd w:id="263"/>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860800"/>
                    </a:xfrm>
                    <a:prstGeom prst="rect">
                      <a:avLst/>
                    </a:prstGeom>
                  </pic:spPr>
                </pic:pic>
              </a:graphicData>
            </a:graphic>
          </wp:inline>
        </w:drawing>
      </w:r>
    </w:p>
    <w:p>
      <w:pPr>
        <w:spacing w:after="0"/>
        <w:ind w:left="0"/>
        <w:jc w:val="left"/>
      </w:pPr>
      <w:r>
        <w:br/>
      </w:r>
    </w:p>
    <w:bookmarkStart w:name="z604" w:id="264"/>
    <w:p>
      <w:pPr>
        <w:spacing w:after="0"/>
        <w:ind w:left="0"/>
        <w:jc w:val="left"/>
      </w:pPr>
      <w:r>
        <w:rPr>
          <w:rFonts w:ascii="Times New Roman"/>
          <w:b/>
          <w:i w:val="false"/>
          <w:color w:val="000000"/>
        </w:rPr>
        <w:t xml:space="preserve"> Шартты белгілер:</w:t>
      </w:r>
    </w:p>
    <w:bookmarkEnd w:id="264"/>
    <w:bookmarkStart w:name="z605" w:id="265"/>
    <w:p>
      <w:pPr>
        <w:spacing w:after="0"/>
        <w:ind w:left="0"/>
        <w:jc w:val="left"/>
      </w:pPr>
    </w:p>
    <w:bookmarkEnd w:id="265"/>
    <w:p>
      <w:pPr>
        <w:spacing w:after="0"/>
        <w:ind w:left="0"/>
        <w:jc w:val="both"/>
      </w:pPr>
      <w:r>
        <w:drawing>
          <wp:inline distT="0" distB="0" distL="0" distR="0">
            <wp:extent cx="7048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048500" cy="3556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