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75943" w14:textId="14759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Туризм саласындағы мемлекеттік көрсетілетін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әкімдігінің 2015 жылғы 26 маусымдағы № 197 қаулысы. Атырау облысының Әділет департаментінде 2015 жылғы 31 шілдеде № 3267 болып тіркелді. Күші жойылды - Атырау облысы әкімдігінің 2019 жылғы 25 желтоқсандағы № 304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Атырау облысы әкімдігінің 25.12.2019 № </w:t>
      </w:r>
      <w:r>
        <w:rPr>
          <w:rFonts w:ascii="Times New Roman"/>
          <w:b w:val="false"/>
          <w:i w:val="false"/>
          <w:color w:val="ff0000"/>
          <w:sz w:val="28"/>
        </w:rPr>
        <w:t>304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xml:space="preserve">
      Ескерту. Барлық мәтін бойынша: "ХҚКО", "ХҚКО-ның", "ХҚКО-дан" сөздері "Мемлекеттік корпорация", "Мемлекеттік корпорацияның", "Мемлекеттік корпорациядан", "халыққа қызмет көрсету орталығымен" сөздері "Мемлекеттік корпорациямен" сөздерімен ауыстырылды - Атырау облысы әкімдігінің 25.03.2016 № </w:t>
      </w:r>
      <w:r>
        <w:rPr>
          <w:rFonts w:ascii="Times New Roman"/>
          <w:b w:val="false"/>
          <w:i w:val="false"/>
          <w:color w:val="ff0000"/>
          <w:sz w:val="28"/>
        </w:rPr>
        <w:t>64</w:t>
      </w:r>
      <w:r>
        <w:rPr>
          <w:rFonts w:ascii="Times New Roman"/>
          <w:b w:val="false"/>
          <w:i w:val="false"/>
          <w:color w:val="ff0000"/>
          <w:sz w:val="28"/>
        </w:rPr>
        <w:t xml:space="preserve"> қаулысымен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16–бабының </w:t>
      </w:r>
      <w:r>
        <w:rPr>
          <w:rFonts w:ascii="Times New Roman"/>
          <w:b w:val="false"/>
          <w:i w:val="false"/>
          <w:color w:val="000000"/>
          <w:sz w:val="28"/>
        </w:rPr>
        <w:t>1 тармағына</w:t>
      </w:r>
      <w:r>
        <w:rPr>
          <w:rFonts w:ascii="Times New Roman"/>
          <w:b w:val="false"/>
          <w:i w:val="false"/>
          <w:color w:val="000000"/>
          <w:sz w:val="28"/>
        </w:rPr>
        <w:t xml:space="preserve"> сәйкес Атырау облысы әкімдігі </w:t>
      </w:r>
      <w:r>
        <w:rPr>
          <w:rFonts w:ascii="Times New Roman"/>
          <w:b/>
          <w:i w:val="false"/>
          <w:color w:val="000000"/>
          <w:sz w:val="28"/>
        </w:rPr>
        <w:t>ҚАУЛЫ ЕТЕДІ:</w:t>
      </w:r>
    </w:p>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Мыналар:</w:t>
      </w:r>
      <w:r>
        <w:br/>
      </w:r>
      <w:r>
        <w:rPr>
          <w:rFonts w:ascii="Times New Roman"/>
          <w:b w:val="false"/>
          <w:i w:val="false"/>
          <w:color w:val="000000"/>
          <w:sz w:val="28"/>
        </w:rPr>
        <w:t xml:space="preserve">
      1) </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"Туристік операторлық қызметті (туроператорлық қызмет) жүзеге асыруға лицензия беру" мемлекеттік көрсетілетін қызмет регламенті;</w:t>
      </w:r>
      <w:r>
        <w:br/>
      </w:r>
      <w:r>
        <w:rPr>
          <w:rFonts w:ascii="Times New Roman"/>
          <w:b w:val="false"/>
          <w:i w:val="false"/>
          <w:color w:val="000000"/>
          <w:sz w:val="28"/>
        </w:rPr>
        <w:t xml:space="preserve">
      2) </w:t>
      </w: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"Туристік ақпаратты, оның ішінде туристік әлеует, туризм объектілері мен туристік қызметті жүзеге асыратын тұлғалар туралы ақпаратты беру" мемлекеттік көрсетілетін қызмет регламенті бекітілсін.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Атырау облысы әкімдігінің 25.03.2016 № </w:t>
      </w:r>
      <w:r>
        <w:rPr>
          <w:rFonts w:ascii="Times New Roman"/>
          <w:b w:val="false"/>
          <w:i w:val="false"/>
          <w:color w:val="000000"/>
          <w:sz w:val="28"/>
        </w:rPr>
        <w:t>64</w:t>
      </w:r>
      <w:r>
        <w:rPr>
          <w:rFonts w:ascii="Times New Roman"/>
          <w:b w:val="false"/>
          <w:i w:val="false"/>
          <w:color w:val="ff0000"/>
          <w:sz w:val="28"/>
        </w:rPr>
        <w:t xml:space="preserve"> қаулысымен (жарияланған күнінен кейін күнтізбелік он күн өткен соң қолданысқа енгізіледі).</w:t>
      </w:r>
      <w:r>
        <w:br/>
      </w:r>
      <w:r>
        <w:rPr>
          <w:rFonts w:ascii="Times New Roman"/>
          <w:b w:val="false"/>
          <w:i w:val="false"/>
          <w:color w:val="000000"/>
          <w:sz w:val="28"/>
        </w:rPr>
        <w:t xml:space="preserve">
      2.  Атырау облысы әкімдігінің 2014 жылғы 14 мамырдағы № 139 "Туристік ақпаратты, оның ішінде туристік әлеует, туризм объектілері және туристік қызметті жүзеге асыратын тұлғалар туралы ақпарат беру" мемлекеттік көрсетілетін қызмет регламентін бекіту туралы"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2937 тіркелген, 2014 жылғы 5 шілдеде "Атырау" газетінде жарияланған) күші жойылды деп танылсын.</w:t>
      </w:r>
      <w:r>
        <w:br/>
      </w:r>
      <w:r>
        <w:rPr>
          <w:rFonts w:ascii="Times New Roman"/>
          <w:b w:val="false"/>
          <w:i w:val="false"/>
          <w:color w:val="000000"/>
          <w:sz w:val="28"/>
        </w:rPr>
        <w:t xml:space="preserve">
      3. </w:t>
      </w:r>
      <w:r>
        <w:rPr>
          <w:rFonts w:ascii="Times New Roman"/>
          <w:b w:val="false"/>
          <w:i w:val="false"/>
          <w:color w:val="000000"/>
          <w:sz w:val="28"/>
        </w:rPr>
        <w:t xml:space="preserve"> Осы қаулының орындалуын бақылауды өзіме қалдырамын.</w:t>
      </w:r>
      <w:r>
        <w:br/>
      </w:r>
      <w:r>
        <w:rPr>
          <w:rFonts w:ascii="Times New Roman"/>
          <w:b w:val="false"/>
          <w:i w:val="false"/>
          <w:color w:val="000000"/>
          <w:sz w:val="28"/>
        </w:rPr>
        <w:t xml:space="preserve">
      4. </w:t>
      </w:r>
      <w:r>
        <w:rPr>
          <w:rFonts w:ascii="Times New Roman"/>
          <w:b w:val="false"/>
          <w:i w:val="false"/>
          <w:color w:val="000000"/>
          <w:sz w:val="28"/>
        </w:rPr>
        <w:t xml:space="preserve"> Осы қаулы алғашқы ресми жарияланған күнінен кейін күнтізбелік он күн өткен соң қолданысқа енгізіледі, бірақ Қазақстан Республикасы Инвестициялар және даму министрінің 2015 жылғы 28 сәуірдегі № 495 "Туризм саласындағы мемлекеттік көрсетілетін қызметтердің стандарттарын бекіту туралы" </w:t>
      </w:r>
      <w:r>
        <w:rPr>
          <w:rFonts w:ascii="Times New Roman"/>
          <w:b w:val="false"/>
          <w:i w:val="false"/>
          <w:color w:val="000000"/>
          <w:sz w:val="28"/>
        </w:rPr>
        <w:t>бұйрығының</w:t>
      </w:r>
      <w:r>
        <w:rPr>
          <w:rFonts w:ascii="Times New Roman"/>
          <w:b w:val="false"/>
          <w:i w:val="false"/>
          <w:color w:val="000000"/>
          <w:sz w:val="28"/>
        </w:rPr>
        <w:t xml:space="preserve"> қолданысқа енгізілуінен бұрын емес.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әкімінің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Дүйсембаев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2015 жылғы "26" маусымдағы № 197 қаулысына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2015 жылғы "26" маусымдағы № 197 қаулысымен бекiтiлген</w:t>
            </w:r>
          </w:p>
        </w:tc>
      </w:tr>
    </w:tbl>
    <w:bookmarkStart w:name="z14" w:id="0"/>
    <w:p>
      <w:pPr>
        <w:spacing w:after="0"/>
        <w:ind w:left="0"/>
        <w:jc w:val="left"/>
      </w:pPr>
      <w:r>
        <w:rPr>
          <w:rFonts w:ascii="Times New Roman"/>
          <w:b/>
          <w:i w:val="false"/>
          <w:color w:val="000000"/>
        </w:rPr>
        <w:t xml:space="preserve"> "Туристік операторлық қызметті (туроператорлық қызмет) жүзеге асыруға лицензия беру" мемлекеттік көрсетілетін қызмет регламенті</w:t>
      </w:r>
    </w:p>
    <w:bookmarkEnd w:id="0"/>
    <w:bookmarkStart w:name="z15" w:id="1"/>
    <w:p>
      <w:pPr>
        <w:spacing w:after="0"/>
        <w:ind w:left="0"/>
        <w:jc w:val="left"/>
      </w:pPr>
      <w:r>
        <w:rPr>
          <w:rFonts w:ascii="Times New Roman"/>
          <w:b/>
          <w:i w:val="false"/>
          <w:color w:val="000000"/>
        </w:rPr>
        <w:t xml:space="preserve"> 1. Жалпы ережелер</w:t>
      </w:r>
    </w:p>
    <w:bookmarkEnd w:id="1"/>
    <w:bookmarkStart w:name="z16" w:id="2"/>
    <w:p>
      <w:pPr>
        <w:spacing w:after="0"/>
        <w:ind w:left="0"/>
        <w:jc w:val="both"/>
      </w:pPr>
      <w:r>
        <w:rPr>
          <w:rFonts w:ascii="Times New Roman"/>
          <w:b w:val="false"/>
          <w:i w:val="false"/>
          <w:color w:val="000000"/>
          <w:sz w:val="28"/>
        </w:rPr>
        <w:t>
      1.  "Туристік операторлық қызметті (туроператорлық қызмет) жүзеге асыруға лицензия беру" мемлекеттік көрсетілетін қызметі (бұдан әрі – мемлекеттік көрсетілетін қызмет) облыстық жергілікті атқарушы орган – "Атырау облысы Кәсіпкерлік және индустриалық-инновациялық даму басқармасы" мемлекеттік мекемесі (бұдан әрі – көрсетілетін қызметті беруші) көрсетеді.</w:t>
      </w:r>
    </w:p>
    <w:bookmarkEnd w:id="2"/>
    <w:bookmarkStart w:name="z17" w:id="3"/>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bookmarkEnd w:id="3"/>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"Азаматтарға арналған үкімет" мемлекеттік корпорациясы" коммерциялық емес акционерлік қоғамы (бұдан әрі – Мемлекеттік корпорация);</w:t>
      </w:r>
      <w:r>
        <w:br/>
      </w:r>
      <w:r>
        <w:rPr>
          <w:rFonts w:ascii="Times New Roman"/>
          <w:b w:val="false"/>
          <w:i w:val="false"/>
          <w:color w:val="000000"/>
          <w:sz w:val="28"/>
        </w:rPr>
        <w:t>
      2) www.egov.kz, www.elicense.kz "электрондық үкімет" веб-порталы (бұдан әрі – портал) арқылы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Атырау облысы әкімдігінің 25.03.2016 № </w:t>
      </w:r>
      <w:r>
        <w:rPr>
          <w:rFonts w:ascii="Times New Roman"/>
          <w:b w:val="false"/>
          <w:i w:val="false"/>
          <w:color w:val="000000"/>
          <w:sz w:val="28"/>
        </w:rPr>
        <w:t>64</w:t>
      </w:r>
      <w:r>
        <w:rPr>
          <w:rFonts w:ascii="Times New Roman"/>
          <w:b w:val="false"/>
          <w:i w:val="false"/>
          <w:color w:val="ff0000"/>
          <w:sz w:val="28"/>
        </w:rPr>
        <w:t xml:space="preserve"> қаулысымен (жарияланған күнінен кейін күнтізбелік он күн өткен соң қолданысқа енгізіледі).</w:t>
      </w:r>
      <w:r>
        <w:br/>
      </w:r>
      <w:r>
        <w:rPr>
          <w:rFonts w:ascii="Times New Roman"/>
          <w:b w:val="false"/>
          <w:i w:val="false"/>
          <w:color w:val="000000"/>
          <w:sz w:val="28"/>
        </w:rPr>
        <w:t xml:space="preserve">
      2. </w:t>
      </w:r>
      <w:r>
        <w:rPr>
          <w:rFonts w:ascii="Times New Roman"/>
          <w:b w:val="false"/>
          <w:i w:val="false"/>
          <w:color w:val="000000"/>
          <w:sz w:val="28"/>
        </w:rPr>
        <w:t xml:space="preserve"> Мемлекеттік қызметті көрсету нысаны: электрондық (ішінара автоматтандырылған) және (немесе) қағаз түрінде.</w:t>
      </w:r>
      <w:r>
        <w:br/>
      </w:r>
      <w:r>
        <w:rPr>
          <w:rFonts w:ascii="Times New Roman"/>
          <w:b w:val="false"/>
          <w:i w:val="false"/>
          <w:color w:val="000000"/>
          <w:sz w:val="28"/>
        </w:rPr>
        <w:t>
</w:t>
      </w:r>
    </w:p>
    <w:bookmarkStart w:name="z22" w:id="4"/>
    <w:p>
      <w:pPr>
        <w:spacing w:after="0"/>
        <w:ind w:left="0"/>
        <w:jc w:val="both"/>
      </w:pPr>
      <w:r>
        <w:rPr>
          <w:rFonts w:ascii="Times New Roman"/>
          <w:b w:val="false"/>
          <w:i w:val="false"/>
          <w:color w:val="000000"/>
          <w:sz w:val="28"/>
        </w:rPr>
        <w:t xml:space="preserve">
      3. Мемлекеттік қызметті көрсету нәтижесі: туристік операторлық қызметке (туроператорлық қызметке) лицензия, лицензияны қайта ресімдеу, лицензияның телнұсқасы не осы Қазақстан Республикасы Инвестициялар және даму министрінің 2015 жылғы 28 сәуірдегі № 495 "Туризм саласындағы мемлекеттік көрсетілетін қызметтердің стандарттарын бекіту туралы" (нормативтік құқықтық актілерді мемлекеттік тіркеу тізілімінде № 11578 болып тіркелген) </w:t>
      </w:r>
      <w:r>
        <w:rPr>
          <w:rFonts w:ascii="Times New Roman"/>
          <w:b w:val="false"/>
          <w:i w:val="false"/>
          <w:color w:val="000000"/>
          <w:sz w:val="28"/>
        </w:rPr>
        <w:t>бұйырығымен</w:t>
      </w:r>
      <w:r>
        <w:rPr>
          <w:rFonts w:ascii="Times New Roman"/>
          <w:b w:val="false"/>
          <w:i w:val="false"/>
          <w:color w:val="000000"/>
          <w:sz w:val="28"/>
        </w:rPr>
        <w:t xml:space="preserve"> бекітілген "Туристік операторлық қызметті (туроператорлық қызмет) жүзеге асыруға лицензия беру" мемлекеттік көрсетілетін қызмет стандартының (бұдан әрі - </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мен негіздер бойынша мемлекеттік қызметті көрсетуден бас тарту туралы дәлелді жауап.</w:t>
      </w:r>
    </w:p>
    <w:bookmarkEnd w:id="4"/>
    <w:p>
      <w:pPr>
        <w:spacing w:after="0"/>
        <w:ind w:left="0"/>
        <w:jc w:val="left"/>
      </w:pPr>
      <w:r>
        <w:rPr>
          <w:rFonts w:ascii="Times New Roman"/>
          <w:b w:val="false"/>
          <w:i w:val="false"/>
          <w:color w:val="000000"/>
          <w:sz w:val="28"/>
        </w:rPr>
        <w:t>
      Мемлекеттік қызмет көрсету нәтижесін беру нысаны: электрондық.</w:t>
      </w:r>
      <w:r>
        <w:br/>
      </w:r>
      <w:r>
        <w:rPr>
          <w:rFonts w:ascii="Times New Roman"/>
          <w:b w:val="false"/>
          <w:i w:val="false"/>
          <w:color w:val="000000"/>
          <w:sz w:val="28"/>
        </w:rPr>
        <w:t>
</w:t>
      </w:r>
    </w:p>
    <w:bookmarkStart w:name="z23" w:id="5"/>
    <w:p>
      <w:pPr>
        <w:spacing w:after="0"/>
        <w:ind w:left="0"/>
        <w:jc w:val="both"/>
      </w:pPr>
      <w:r>
        <w:rPr>
          <w:rFonts w:ascii="Times New Roman"/>
          <w:b w:val="false"/>
          <w:i w:val="false"/>
          <w:color w:val="000000"/>
          <w:sz w:val="28"/>
        </w:rPr>
        <w:t>
      Туроператорлық қызметке лицензия алу, лицензияны қайта ресімдеу, лицензия телнұсқасын қағаз тасығышта алу үшін өтініш білдірген жағдайда мемлекеттік қызмет көрсету нәтижесі электрондық форматта ресімделіп, басып шығарылады, көрсетілетін қызметті берушінің уәкілетті тұлғасының мөрімен және қолымен расталады.</w:t>
      </w:r>
    </w:p>
    <w:bookmarkEnd w:id="5"/>
    <w:bookmarkStart w:name="z24" w:id="6"/>
    <w:p>
      <w:pPr>
        <w:spacing w:after="0"/>
        <w:ind w:left="0"/>
        <w:jc w:val="both"/>
      </w:pPr>
      <w:r>
        <w:rPr>
          <w:rFonts w:ascii="Times New Roman"/>
          <w:b w:val="false"/>
          <w:i w:val="false"/>
          <w:color w:val="000000"/>
          <w:sz w:val="28"/>
        </w:rPr>
        <w:t>
      Порталда мемлекеттік қызметті көрсету нәтижесі көрсетілетін қызметті берушінің уәкілетті тұлғасының электрондық цифрлық қолтаңбасымен (бұдан әрі - ЭЦК) қол қойылған электрондық құжат нысанында "жеке кабинетке" жіберіледі.</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Атырау облысы әкімдігінің 25.03.2016 № </w:t>
      </w:r>
      <w:r>
        <w:rPr>
          <w:rFonts w:ascii="Times New Roman"/>
          <w:b w:val="false"/>
          <w:i w:val="false"/>
          <w:color w:val="000000"/>
          <w:sz w:val="28"/>
        </w:rPr>
        <w:t>64</w:t>
      </w:r>
      <w:r>
        <w:rPr>
          <w:rFonts w:ascii="Times New Roman"/>
          <w:b w:val="false"/>
          <w:i w:val="false"/>
          <w:color w:val="ff0000"/>
          <w:sz w:val="28"/>
        </w:rPr>
        <w:t xml:space="preserve"> қаулысымен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11" w:id="7"/>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іс-қимылдар тәртібін сипаттау</w:t>
      </w:r>
    </w:p>
    <w:bookmarkEnd w:id="7"/>
    <w:bookmarkStart w:name="z26" w:id="8"/>
    <w:p>
      <w:pPr>
        <w:spacing w:after="0"/>
        <w:ind w:left="0"/>
        <w:jc w:val="both"/>
      </w:pPr>
      <w:r>
        <w:rPr>
          <w:rFonts w:ascii="Times New Roman"/>
          <w:b w:val="false"/>
          <w:i w:val="false"/>
          <w:color w:val="000000"/>
          <w:sz w:val="28"/>
        </w:rPr>
        <w:t xml:space="preserve">
      3.  Мемлекеттік қызметті көрсету бойынша рәсімдерді (іс-қимылды) бастау лицензия алу үшін Стандарттың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2-қосымшаларына</w:t>
      </w:r>
      <w:r>
        <w:rPr>
          <w:rFonts w:ascii="Times New Roman"/>
          <w:b w:val="false"/>
          <w:i w:val="false"/>
          <w:color w:val="000000"/>
          <w:sz w:val="28"/>
        </w:rPr>
        <w:t xml:space="preserve">, лицензияны қайта рәсімдеу үшін </w:t>
      </w:r>
      <w:r>
        <w:rPr>
          <w:rFonts w:ascii="Times New Roman"/>
          <w:b w:val="false"/>
          <w:i w:val="false"/>
          <w:color w:val="000000"/>
          <w:sz w:val="28"/>
        </w:rPr>
        <w:t xml:space="preserve">4 </w:t>
      </w:r>
      <w:r>
        <w:rPr>
          <w:rFonts w:ascii="Times New Roman"/>
          <w:b w:val="false"/>
          <w:i w:val="false"/>
          <w:color w:val="000000"/>
          <w:sz w:val="28"/>
        </w:rPr>
        <w:t xml:space="preserve">немесе </w:t>
      </w:r>
      <w:r>
        <w:rPr>
          <w:rFonts w:ascii="Times New Roman"/>
          <w:b w:val="false"/>
          <w:i w:val="false"/>
          <w:color w:val="000000"/>
          <w:sz w:val="28"/>
        </w:rPr>
        <w:t>5-қосымшаларына</w:t>
      </w:r>
      <w:r>
        <w:rPr>
          <w:rFonts w:ascii="Times New Roman"/>
          <w:b w:val="false"/>
          <w:i w:val="false"/>
          <w:color w:val="000000"/>
          <w:sz w:val="28"/>
        </w:rPr>
        <w:t xml:space="preserve"> қағаз түрінде не көрсетілетін қызметті алушының электрондық цифрлық қолтаңбасымен (бұдан әрі – ЭЦҚ) куәландырылған электрондық құжат нысанында өтініш, лицензияның телнұсқасын алу үшін еркін нысандағы өтініш негіз болып табылады.</w:t>
      </w:r>
      <w:r>
        <w:br/>
      </w:r>
      <w:r>
        <w:rPr>
          <w:rFonts w:ascii="Times New Roman"/>
          <w:b w:val="false"/>
          <w:i w:val="false"/>
          <w:color w:val="000000"/>
          <w:sz w:val="28"/>
        </w:rPr>
        <w:t xml:space="preserve">
      4. </w:t>
      </w:r>
      <w:r>
        <w:rPr>
          <w:rFonts w:ascii="Times New Roman"/>
          <w:b w:val="false"/>
          <w:i w:val="false"/>
          <w:color w:val="000000"/>
          <w:sz w:val="28"/>
        </w:rPr>
        <w:t xml:space="preserve"> Мемлекеттік қызметті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xml:space="preserve">
      1) </w:t>
      </w:r>
      <w:r>
        <w:rPr>
          <w:rFonts w:ascii="Times New Roman"/>
          <w:b w:val="false"/>
          <w:i w:val="false"/>
          <w:color w:val="000000"/>
          <w:sz w:val="28"/>
        </w:rPr>
        <w:t xml:space="preserve"> көрсетілетін қызметті беруші кеңсесінің қызметкері келіп түскен құжаттарды тіркейді және 30 (отыз) минут ішінде көрсетілетін қызметті берушінің басшысына жолдайды;</w:t>
      </w:r>
      <w:r>
        <w:br/>
      </w:r>
      <w:r>
        <w:rPr>
          <w:rFonts w:ascii="Times New Roman"/>
          <w:b w:val="false"/>
          <w:i w:val="false"/>
          <w:color w:val="000000"/>
          <w:sz w:val="28"/>
        </w:rPr>
        <w:t xml:space="preserve">
      2) </w:t>
      </w:r>
      <w:r>
        <w:rPr>
          <w:rFonts w:ascii="Times New Roman"/>
          <w:b w:val="false"/>
          <w:i w:val="false"/>
          <w:color w:val="000000"/>
          <w:sz w:val="28"/>
        </w:rPr>
        <w:t xml:space="preserve"> көрсетілетін қызметті берушінің басшысы келіп түскен құжаттармен танысады және 1 (бір) сағат ішінде көрсетілетін қызметті берушінің маманына орындау үшін жолдайды;</w:t>
      </w:r>
      <w:r>
        <w:br/>
      </w:r>
      <w:r>
        <w:rPr>
          <w:rFonts w:ascii="Times New Roman"/>
          <w:b w:val="false"/>
          <w:i w:val="false"/>
          <w:color w:val="000000"/>
          <w:sz w:val="28"/>
        </w:rPr>
        <w:t xml:space="preserve">
      3) </w:t>
      </w:r>
      <w:r>
        <w:rPr>
          <w:rFonts w:ascii="Times New Roman"/>
          <w:b w:val="false"/>
          <w:i w:val="false"/>
          <w:color w:val="000000"/>
          <w:sz w:val="28"/>
        </w:rPr>
        <w:t xml:space="preserve"> көрсетілетін қызметті берушінің маманы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тізбеге сәйкес құжаттардың толықтығын тексереді – 1 жұмыс күн ішінде, біліктілік талаптарына сәйкестігін, мемлекеттік көрсетілетін қызмет нәтижесін дайындайды және көрсетілетін қызметті берушінің басшына қол қою үшін 15 жұмыс күн ішінде (лицензия беру кезінде), 3 жұмыс күн ішінде (лицензияны қайта ресiмдеу кезінде), 2 жұмыс күн ішінде (лицензияның телнұсқасын беру кезінде) жолдайды;</w:t>
      </w:r>
    </w:p>
    <w:bookmarkEnd w:id="8"/>
    <w:bookmarkStart w:name="z31" w:id="9"/>
    <w:p>
      <w:pPr>
        <w:spacing w:after="0"/>
        <w:ind w:left="0"/>
        <w:jc w:val="both"/>
      </w:pPr>
      <w:r>
        <w:rPr>
          <w:rFonts w:ascii="Times New Roman"/>
          <w:b w:val="false"/>
          <w:i w:val="false"/>
          <w:color w:val="000000"/>
          <w:sz w:val="28"/>
        </w:rPr>
        <w:t>
      порталға ұсынылған құжаттардың толық емес фактісі анықталған жағдайда әрі қарай өтінішті қараудан жазбаша түрде дәлелді бас тарту дайындалады және 15 (он бес) минут ішінде көрсетілетін қызметті берушінің басшына қол қоюға жолдайды;</w:t>
      </w:r>
    </w:p>
    <w:bookmarkEnd w:id="9"/>
    <w:p>
      <w:pPr>
        <w:spacing w:after="0"/>
        <w:ind w:left="0"/>
        <w:jc w:val="left"/>
      </w:pPr>
      <w:r>
        <w:rPr>
          <w:rFonts w:ascii="Times New Roman"/>
          <w:b w:val="false"/>
          <w:i w:val="false"/>
          <w:color w:val="000000"/>
          <w:sz w:val="28"/>
        </w:rPr>
        <w:t xml:space="preserve">
      4) </w:t>
      </w:r>
      <w:r>
        <w:rPr>
          <w:rFonts w:ascii="Times New Roman"/>
          <w:b w:val="false"/>
          <w:i w:val="false"/>
          <w:color w:val="000000"/>
          <w:sz w:val="28"/>
        </w:rPr>
        <w:t xml:space="preserve"> көрсетілетін қызметті берушінің басшы мемлекеттік көрсетілетін қызметтің нәтижесіне қол қояды және көрсетілетін қызметті берушінің кеңсе қызметкеріне 30 (отыз) минут ішінде жолдайды;</w:t>
      </w:r>
      <w:r>
        <w:br/>
      </w:r>
      <w:r>
        <w:rPr>
          <w:rFonts w:ascii="Times New Roman"/>
          <w:b w:val="false"/>
          <w:i w:val="false"/>
          <w:color w:val="000000"/>
          <w:sz w:val="28"/>
        </w:rPr>
        <w:t xml:space="preserve">
      5) </w:t>
      </w:r>
      <w:r>
        <w:rPr>
          <w:rFonts w:ascii="Times New Roman"/>
          <w:b w:val="false"/>
          <w:i w:val="false"/>
          <w:color w:val="000000"/>
          <w:sz w:val="28"/>
        </w:rPr>
        <w:t xml:space="preserve"> көрсетілетін қызметті берушінің кеңсе қызметкері 6 (алты) сағат ішінде мемлекеттік көрсетілетін қызметтің нәтижесін тіркейді және мемлекеттік көрсетілетін қызметті Мемлекеттік корпорацияның шабарманына көрсетілетін қызметті алушыға ұсыну үшін береді не портал арқылы жібереді.</w:t>
      </w:r>
      <w:r>
        <w:br/>
      </w:r>
      <w:r>
        <w:rPr>
          <w:rFonts w:ascii="Times New Roman"/>
          <w:b w:val="false"/>
          <w:i w:val="false"/>
          <w:color w:val="000000"/>
          <w:sz w:val="28"/>
        </w:rPr>
        <w:t>
</w:t>
      </w:r>
    </w:p>
    <w:bookmarkStart w:name="z34" w:id="10"/>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 тәртібін сипаттау</w:t>
      </w:r>
    </w:p>
    <w:bookmarkEnd w:id="10"/>
    <w:bookmarkStart w:name="z35" w:id="11"/>
    <w:p>
      <w:pPr>
        <w:spacing w:after="0"/>
        <w:ind w:left="0"/>
        <w:jc w:val="both"/>
      </w:pPr>
      <w:r>
        <w:rPr>
          <w:rFonts w:ascii="Times New Roman"/>
          <w:b w:val="false"/>
          <w:i w:val="false"/>
          <w:color w:val="000000"/>
          <w:sz w:val="28"/>
        </w:rPr>
        <w:t>
      5.  Мемлекеттік қызмет көрсету процесінде келесі құрылымдық-функционалдық бірліктер (бұдан әрі – ҚФБ) жұмылдырылған:</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беруші кеңсесінің қызметкері;</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берушінің басшы;</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берушінің маман.</w:t>
      </w:r>
      <w:r>
        <w:br/>
      </w:r>
      <w:r>
        <w:rPr>
          <w:rFonts w:ascii="Times New Roman"/>
          <w:b w:val="false"/>
          <w:i w:val="false"/>
          <w:color w:val="000000"/>
          <w:sz w:val="28"/>
        </w:rPr>
        <w:t xml:space="preserve">
      6. </w:t>
      </w:r>
      <w:r>
        <w:rPr>
          <w:rFonts w:ascii="Times New Roman"/>
          <w:b w:val="false"/>
          <w:i w:val="false"/>
          <w:color w:val="000000"/>
          <w:sz w:val="28"/>
        </w:rPr>
        <w:t xml:space="preserve"> Әрбір рәсімнің (іс-қимылдың) ұзақтығын көрсете отырып, құрылымдық бөлімшелер (қызметкерлер) арасындағы рәсімдердің (іс-қимылдардың) реттілігін сипаттау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 "Туристік операторлық қызметті (туроператорлық қызмет) жүзеге асыруға лицензия беру" мемлекеттік көрсетілетін қызметтің бизнес-процестерінің анықтамалығы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11"/>
    <w:bookmarkStart w:name="z40" w:id="12"/>
    <w:p>
      <w:pPr>
        <w:spacing w:after="0"/>
        <w:ind w:left="0"/>
        <w:jc w:val="left"/>
      </w:pPr>
      <w:r>
        <w:rPr>
          <w:rFonts w:ascii="Times New Roman"/>
          <w:b/>
          <w:i w:val="false"/>
          <w:color w:val="000000"/>
        </w:rPr>
        <w:t xml:space="preserve"> 4. Мемлекеттік қызметті көрсету процесінде Мемлекеттік корпорациямен және (немесе) өзге де көрсетілетін қызметті берушілермен өзара іс-қимыл тәртібін, сондай-ақ ақпараттық жүйелерді пайдалану тәртібін сипаттау</w:t>
      </w:r>
    </w:p>
    <w:bookmarkEnd w:id="12"/>
    <w:bookmarkStart w:name="z41" w:id="13"/>
    <w:p>
      <w:pPr>
        <w:spacing w:after="0"/>
        <w:ind w:left="0"/>
        <w:jc w:val="both"/>
      </w:pPr>
      <w:r>
        <w:rPr>
          <w:rFonts w:ascii="Times New Roman"/>
          <w:b w:val="false"/>
          <w:i w:val="false"/>
          <w:color w:val="000000"/>
          <w:sz w:val="28"/>
        </w:rPr>
        <w:t xml:space="preserve">
      7.  Мемлекеттік корпорация арқылы мемлекеттік қызметті көрсету бойынша адымдық әрекеттер мен шешімдер (Мемлекеттік корпорация арқылы мемлекеттік көрсетілетін қызметті көрсету кезіндегі функционалдық өзара іс-қимыл диаграммасы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xml:space="preserve">
      1) </w:t>
      </w:r>
      <w:r>
        <w:rPr>
          <w:rFonts w:ascii="Times New Roman"/>
          <w:b w:val="false"/>
          <w:i w:val="false"/>
          <w:color w:val="000000"/>
          <w:sz w:val="28"/>
        </w:rPr>
        <w:t xml:space="preserve"> 1-процесс – Мемлекеттік корпорация қызметкері көрсетілетін қызметті алушыдан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қабылдайды, құжаттар пакетінің толық ұсынылмаған жағдайда оларды қабылдаудан бас тарту туралы қолхат береді Стандарттың </w:t>
      </w:r>
      <w:r>
        <w:rPr>
          <w:rFonts w:ascii="Times New Roman"/>
          <w:b w:val="false"/>
          <w:i w:val="false"/>
          <w:color w:val="000000"/>
          <w:sz w:val="28"/>
        </w:rPr>
        <w:t>6 қосымшасындағы</w:t>
      </w:r>
      <w:r>
        <w:rPr>
          <w:rFonts w:ascii="Times New Roman"/>
          <w:b w:val="false"/>
          <w:i w:val="false"/>
          <w:color w:val="000000"/>
          <w:sz w:val="28"/>
        </w:rPr>
        <w:t xml:space="preserve"> нысанға сәйкес (15 (он бес) минут ішінде);</w:t>
      </w:r>
      <w:r>
        <w:br/>
      </w:r>
      <w:r>
        <w:rPr>
          <w:rFonts w:ascii="Times New Roman"/>
          <w:b w:val="false"/>
          <w:i w:val="false"/>
          <w:color w:val="000000"/>
          <w:sz w:val="28"/>
        </w:rPr>
        <w:t xml:space="preserve">
      2) </w:t>
      </w:r>
      <w:r>
        <w:rPr>
          <w:rFonts w:ascii="Times New Roman"/>
          <w:b w:val="false"/>
          <w:i w:val="false"/>
          <w:color w:val="000000"/>
          <w:sz w:val="28"/>
        </w:rPr>
        <w:t xml:space="preserve"> 2-процесс – егер құжаттар толық болса, Мемлекеттік корпорация қызметкері құжаттарды тіркейді және көрсетілген қызметті алушыға тиісті құжаттардың қабылданғаны туралы қолхат береді (15 (он бес) минут ішінде);</w:t>
      </w:r>
      <w:r>
        <w:br/>
      </w:r>
      <w:r>
        <w:rPr>
          <w:rFonts w:ascii="Times New Roman"/>
          <w:b w:val="false"/>
          <w:i w:val="false"/>
          <w:color w:val="000000"/>
          <w:sz w:val="28"/>
        </w:rPr>
        <w:t xml:space="preserve">
      3) </w:t>
      </w:r>
      <w:r>
        <w:rPr>
          <w:rFonts w:ascii="Times New Roman"/>
          <w:b w:val="false"/>
          <w:i w:val="false"/>
          <w:color w:val="000000"/>
          <w:sz w:val="28"/>
        </w:rPr>
        <w:t xml:space="preserve"> 3-процесс – Мемлекеттік корпорация қызметкері құжаттарды Мемлекеттік корпорацияның жинақтаушы секторына береді және деректерді Мемлекеттік корпорация ақпараттық жүйесіне енгізеді (15 (он бес) минут ішінде);</w:t>
      </w:r>
      <w:r>
        <w:br/>
      </w:r>
      <w:r>
        <w:rPr>
          <w:rFonts w:ascii="Times New Roman"/>
          <w:b w:val="false"/>
          <w:i w:val="false"/>
          <w:color w:val="000000"/>
          <w:sz w:val="28"/>
        </w:rPr>
        <w:t xml:space="preserve">
      4) </w:t>
      </w:r>
      <w:r>
        <w:rPr>
          <w:rFonts w:ascii="Times New Roman"/>
          <w:b w:val="false"/>
          <w:i w:val="false"/>
          <w:color w:val="000000"/>
          <w:sz w:val="28"/>
        </w:rPr>
        <w:t xml:space="preserve"> 4-процесс – жинақтаушы сектор құжаттарды жинайды, тізілім жасақтайды және құжаттарды Мемлекеттік корпорация шабарманы арқылы көрсетілетін қызметті берушіге жолдайды (1 (бір) күн ішінде);</w:t>
      </w:r>
      <w:r>
        <w:br/>
      </w:r>
      <w:r>
        <w:rPr>
          <w:rFonts w:ascii="Times New Roman"/>
          <w:b w:val="false"/>
          <w:i w:val="false"/>
          <w:color w:val="000000"/>
          <w:sz w:val="28"/>
        </w:rPr>
        <w:t xml:space="preserve">
      5) </w:t>
      </w:r>
      <w:r>
        <w:rPr>
          <w:rFonts w:ascii="Times New Roman"/>
          <w:b w:val="false"/>
          <w:i w:val="false"/>
          <w:color w:val="000000"/>
          <w:sz w:val="28"/>
        </w:rPr>
        <w:t xml:space="preserve"> 5-процесс – Мемлекеттік корпорация шабарманы құжаттарды көрсетілетін қызметті берушінің кеңсесіне береді (1 (бір) күн ішінде);</w:t>
      </w:r>
      <w:r>
        <w:br/>
      </w:r>
      <w:r>
        <w:rPr>
          <w:rFonts w:ascii="Times New Roman"/>
          <w:b w:val="false"/>
          <w:i w:val="false"/>
          <w:color w:val="000000"/>
          <w:sz w:val="28"/>
        </w:rPr>
        <w:t xml:space="preserve">
      6) </w:t>
      </w:r>
      <w:r>
        <w:rPr>
          <w:rFonts w:ascii="Times New Roman"/>
          <w:b w:val="false"/>
          <w:i w:val="false"/>
          <w:color w:val="000000"/>
          <w:sz w:val="28"/>
        </w:rPr>
        <w:t xml:space="preserve"> 6-процесс – көрсетілетін қызметті беруші Мемлекеттік корпорациядан құжаттарды алғаннан кейін осы Регламенттің 5-тармағында көрсетілген мемлекеттік қызметті көрсету кезеңдерін 15 жұмыс күн (лицензия беру кезінде), 3 жұмыс күн (лицензияны қайта ресiмдеу кезінде), 2 жұмыс күн ішінде (лицензияның телнұсқасын беру кезінде) өтеді;</w:t>
      </w:r>
      <w:r>
        <w:br/>
      </w:r>
      <w:r>
        <w:rPr>
          <w:rFonts w:ascii="Times New Roman"/>
          <w:b w:val="false"/>
          <w:i w:val="false"/>
          <w:color w:val="000000"/>
          <w:sz w:val="28"/>
        </w:rPr>
        <w:t xml:space="preserve">
      7) </w:t>
      </w:r>
      <w:r>
        <w:rPr>
          <w:rFonts w:ascii="Times New Roman"/>
          <w:b w:val="false"/>
          <w:i w:val="false"/>
          <w:color w:val="000000"/>
          <w:sz w:val="28"/>
        </w:rPr>
        <w:t xml:space="preserve"> 7-процесс – Мемлекеттік корпорацияның шабарманы мемлекеттік көрсетілетін қызметтің нәтижесін жинақтаушы секторға береді (15 (он бес) минут ішінде);</w:t>
      </w:r>
      <w:r>
        <w:br/>
      </w:r>
      <w:r>
        <w:rPr>
          <w:rFonts w:ascii="Times New Roman"/>
          <w:b w:val="false"/>
          <w:i w:val="false"/>
          <w:color w:val="000000"/>
          <w:sz w:val="28"/>
        </w:rPr>
        <w:t xml:space="preserve">
      8) </w:t>
      </w:r>
      <w:r>
        <w:rPr>
          <w:rFonts w:ascii="Times New Roman"/>
          <w:b w:val="false"/>
          <w:i w:val="false"/>
          <w:color w:val="000000"/>
          <w:sz w:val="28"/>
        </w:rPr>
        <w:t xml:space="preserve"> 8-процесс – Мемлекеттік корпорация жинақтаушы секторының қызметкері сканерлік штрих-кодтың көмегімен Мемлекеттік корпорация ақпараттық жүйесінде көрсетілетін қызметті берушіден алынған құжаттарды белгілейді (15 (он бес) минут ішінде);</w:t>
      </w:r>
      <w:r>
        <w:br/>
      </w:r>
      <w:r>
        <w:rPr>
          <w:rFonts w:ascii="Times New Roman"/>
          <w:b w:val="false"/>
          <w:i w:val="false"/>
          <w:color w:val="000000"/>
          <w:sz w:val="28"/>
        </w:rPr>
        <w:t xml:space="preserve">
      9) </w:t>
      </w:r>
      <w:r>
        <w:rPr>
          <w:rFonts w:ascii="Times New Roman"/>
          <w:b w:val="false"/>
          <w:i w:val="false"/>
          <w:color w:val="000000"/>
          <w:sz w:val="28"/>
        </w:rPr>
        <w:t xml:space="preserve"> 9-процесс - жинақтаушы сектор мемлекеттік көрсетілетін қызметтің нәтижесін Мемлекеттік корпорация инспекторына береді (30 (отыз) минут ішінде);</w:t>
      </w:r>
      <w:r>
        <w:br/>
      </w:r>
      <w:r>
        <w:rPr>
          <w:rFonts w:ascii="Times New Roman"/>
          <w:b w:val="false"/>
          <w:i w:val="false"/>
          <w:color w:val="000000"/>
          <w:sz w:val="28"/>
        </w:rPr>
        <w:t xml:space="preserve">
      10) </w:t>
      </w:r>
      <w:r>
        <w:rPr>
          <w:rFonts w:ascii="Times New Roman"/>
          <w:b w:val="false"/>
          <w:i w:val="false"/>
          <w:color w:val="000000"/>
          <w:sz w:val="28"/>
        </w:rPr>
        <w:t xml:space="preserve"> 10-процесс - Мемлекеттік корпорация инспекторы мемлекеттік көрсетілетін қызметтің нәтижесін көрсетілетін қызметті алушыға береді (1 (бір) күн ішінде).</w:t>
      </w:r>
      <w:r>
        <w:br/>
      </w:r>
      <w:r>
        <w:rPr>
          <w:rFonts w:ascii="Times New Roman"/>
          <w:b w:val="false"/>
          <w:i w:val="false"/>
          <w:color w:val="000000"/>
          <w:sz w:val="28"/>
        </w:rPr>
        <w:t xml:space="preserve">
      8. </w:t>
      </w:r>
      <w:r>
        <w:rPr>
          <w:rFonts w:ascii="Times New Roman"/>
          <w:b w:val="false"/>
          <w:i w:val="false"/>
          <w:color w:val="000000"/>
          <w:sz w:val="28"/>
        </w:rPr>
        <w:t xml:space="preserve"> Портал арқылы мемлекеттік қызметті көрсету кезеңдері (портал арқылы мемлекеттік қызметті көрсету кезіндегі функционалдық өзара іс-қимылдың диаграммасы осы Регламенттің 4-қосымшасында келтірілген):</w:t>
      </w:r>
      <w:r>
        <w:br/>
      </w:r>
      <w:r>
        <w:rPr>
          <w:rFonts w:ascii="Times New Roman"/>
          <w:b w:val="false"/>
          <w:i w:val="false"/>
          <w:color w:val="000000"/>
          <w:sz w:val="28"/>
        </w:rPr>
        <w:t xml:space="preserve">
      1) </w:t>
      </w:r>
      <w:r>
        <w:rPr>
          <w:rFonts w:ascii="Times New Roman"/>
          <w:b w:val="false"/>
          <w:i w:val="false"/>
          <w:color w:val="000000"/>
          <w:sz w:val="28"/>
        </w:rPr>
        <w:t xml:space="preserve"> көрсетілетін қызметті алушы жеке сәйкестендіру нөмірі және (немесе) бизнес-сәйкестендіру нөмірі (бұдан әрі – ЖСН/БСН) және парольдің көмегімен (порталда тіркелмеген көрсетілетін қызметті алушылар үшін жүзеге асырылады) порталда тіркелуді жүзеге асырады;</w:t>
      </w:r>
      <w:r>
        <w:br/>
      </w:r>
      <w:r>
        <w:rPr>
          <w:rFonts w:ascii="Times New Roman"/>
          <w:b w:val="false"/>
          <w:i w:val="false"/>
          <w:color w:val="000000"/>
          <w:sz w:val="28"/>
        </w:rPr>
        <w:t xml:space="preserve">
      2) </w:t>
      </w:r>
      <w:r>
        <w:rPr>
          <w:rFonts w:ascii="Times New Roman"/>
          <w:b w:val="false"/>
          <w:i w:val="false"/>
          <w:color w:val="000000"/>
          <w:sz w:val="28"/>
        </w:rPr>
        <w:t xml:space="preserve"> 1-процесс – мемлекеттік көрсетілетін қызметті алу үшін көрсетілетін қызметті алушы ЖСН/БСН және парольді порталға енгізуі (авторландыру процесі);</w:t>
      </w:r>
      <w:r>
        <w:br/>
      </w:r>
      <w:r>
        <w:rPr>
          <w:rFonts w:ascii="Times New Roman"/>
          <w:b w:val="false"/>
          <w:i w:val="false"/>
          <w:color w:val="000000"/>
          <w:sz w:val="28"/>
        </w:rPr>
        <w:t xml:space="preserve">
      3) </w:t>
      </w:r>
      <w:r>
        <w:rPr>
          <w:rFonts w:ascii="Times New Roman"/>
          <w:b w:val="false"/>
          <w:i w:val="false"/>
          <w:color w:val="000000"/>
          <w:sz w:val="28"/>
        </w:rPr>
        <w:t xml:space="preserve"> 1-шарт – порталда тіркелген көрсетілетін қызметті алушы туралы деректердің түпнұсқалылығын ЖСН/БСН және пароль арқылы тексеру;</w:t>
      </w:r>
      <w:r>
        <w:br/>
      </w:r>
      <w:r>
        <w:rPr>
          <w:rFonts w:ascii="Times New Roman"/>
          <w:b w:val="false"/>
          <w:i w:val="false"/>
          <w:color w:val="000000"/>
          <w:sz w:val="28"/>
        </w:rPr>
        <w:t xml:space="preserve">
      4) </w:t>
      </w:r>
      <w:r>
        <w:rPr>
          <w:rFonts w:ascii="Times New Roman"/>
          <w:b w:val="false"/>
          <w:i w:val="false"/>
          <w:color w:val="000000"/>
          <w:sz w:val="28"/>
        </w:rPr>
        <w:t xml:space="preserve"> 2-процесс – көрсетілетін қызметті алушының деректерінде орын алған бұзушылықтарға байланысты авторландырудан бас тарту туралы хабарламаны порталмен қалыптастыру; </w:t>
      </w:r>
      <w:r>
        <w:br/>
      </w:r>
      <w:r>
        <w:rPr>
          <w:rFonts w:ascii="Times New Roman"/>
          <w:b w:val="false"/>
          <w:i w:val="false"/>
          <w:color w:val="000000"/>
          <w:sz w:val="28"/>
        </w:rPr>
        <w:t xml:space="preserve">
      5) </w:t>
      </w:r>
      <w:r>
        <w:rPr>
          <w:rFonts w:ascii="Times New Roman"/>
          <w:b w:val="false"/>
          <w:i w:val="false"/>
          <w:color w:val="000000"/>
          <w:sz w:val="28"/>
        </w:rPr>
        <w:t xml:space="preserve"> 3-процесс – көрсетілетін қызметті алушының осы Регламентте көрсетілген мемлекеттік көрсетілетін қызметті таңдауы, мемлекеттік қызметті көрсету үшін сұрау салудың нысанын экранға шығару және оның құрылымы мен форматтық талаптарын ескере отырып, көрсетілетін қызметті алушының нысанды (деректер енгізу) толтыруы, Стандартта көрсетілген электронды түрде қажетті құжаттардың көшірмелерін сұрау салудың нысанына бекіту, сондай-ақ көрсетілетін қызметті алушының сұрау салуды куәландыру (қол қою) үшін ЭЦҚ тіркеу куәлігін таңдауы;</w:t>
      </w:r>
      <w:r>
        <w:br/>
      </w:r>
      <w:r>
        <w:rPr>
          <w:rFonts w:ascii="Times New Roman"/>
          <w:b w:val="false"/>
          <w:i w:val="false"/>
          <w:color w:val="000000"/>
          <w:sz w:val="28"/>
        </w:rPr>
        <w:t xml:space="preserve">
      6) </w:t>
      </w:r>
      <w:r>
        <w:rPr>
          <w:rFonts w:ascii="Times New Roman"/>
          <w:b w:val="false"/>
          <w:i w:val="false"/>
          <w:color w:val="000000"/>
          <w:sz w:val="28"/>
        </w:rPr>
        <w:t xml:space="preserve"> 2-шарт – порталда ЭЦҚ тіркеу куәлігінің жарамдылық мерзімі мен қайтарылған (күші жойылған) тіркеу куәліктерінің тізімінде болмауын, сондай-ақ сәйкестендіру деректерінің (сұрау салуда көрсетілген ЖСН/БСН мен ЭЦҚ тіркеу куәлігінде көрсетілген ЖСН/БСН арасындағы) сәйкестігін тексеру;</w:t>
      </w:r>
      <w:r>
        <w:br/>
      </w:r>
      <w:r>
        <w:rPr>
          <w:rFonts w:ascii="Times New Roman"/>
          <w:b w:val="false"/>
          <w:i w:val="false"/>
          <w:color w:val="000000"/>
          <w:sz w:val="28"/>
        </w:rPr>
        <w:t xml:space="preserve">
      7) </w:t>
      </w:r>
      <w:r>
        <w:rPr>
          <w:rFonts w:ascii="Times New Roman"/>
          <w:b w:val="false"/>
          <w:i w:val="false"/>
          <w:color w:val="000000"/>
          <w:sz w:val="28"/>
        </w:rPr>
        <w:t xml:space="preserve"> 4-процесс – көрсетілетін қызметті алушының ЭЦҚ түпнұсқалылығының расталмауына байланысты сұрау салынған мемлекеттік көрсетілетін қызметтен бас тарту туралы хабарламаны қалыптастыру;</w:t>
      </w:r>
      <w:r>
        <w:br/>
      </w:r>
      <w:r>
        <w:rPr>
          <w:rFonts w:ascii="Times New Roman"/>
          <w:b w:val="false"/>
          <w:i w:val="false"/>
          <w:color w:val="000000"/>
          <w:sz w:val="28"/>
        </w:rPr>
        <w:t xml:space="preserve">
      8) </w:t>
      </w:r>
      <w:r>
        <w:rPr>
          <w:rFonts w:ascii="Times New Roman"/>
          <w:b w:val="false"/>
          <w:i w:val="false"/>
          <w:color w:val="000000"/>
          <w:sz w:val="28"/>
        </w:rPr>
        <w:t xml:space="preserve"> 5-процесс – көрсетілетін қызметті алушының ЭЦҚ-сы арқылы электронды мемлекеттік қызметті көрсету үшін сұрау салуды куәландыру және электрондық құжатты (сұрау салуды) "электрондық үкімет" шлюзі (бұдан әрі – ЭҮШ) арқылы көрсетілетін қызметті беруші өңдеу үшін "электрондық үкіметтің" өңірлік шлюзінің (бұдан әрі - ЭҮӨШ) автоматтандырылған жұмыс орнына (бұдан әрі – АЖО) жіберу;</w:t>
      </w:r>
      <w:r>
        <w:br/>
      </w:r>
      <w:r>
        <w:rPr>
          <w:rFonts w:ascii="Times New Roman"/>
          <w:b w:val="false"/>
          <w:i w:val="false"/>
          <w:color w:val="000000"/>
          <w:sz w:val="28"/>
        </w:rPr>
        <w:t xml:space="preserve">
      9) </w:t>
      </w:r>
      <w:r>
        <w:rPr>
          <w:rFonts w:ascii="Times New Roman"/>
          <w:b w:val="false"/>
          <w:i w:val="false"/>
          <w:color w:val="000000"/>
          <w:sz w:val="28"/>
        </w:rPr>
        <w:t xml:space="preserve"> 6-процесс – ЭҮӨШ АЖО-да электрондық құжатты тіркеу;</w:t>
      </w:r>
      <w:r>
        <w:br/>
      </w:r>
      <w:r>
        <w:rPr>
          <w:rFonts w:ascii="Times New Roman"/>
          <w:b w:val="false"/>
          <w:i w:val="false"/>
          <w:color w:val="000000"/>
          <w:sz w:val="28"/>
        </w:rPr>
        <w:t xml:space="preserve">
      10) </w:t>
      </w:r>
      <w:r>
        <w:rPr>
          <w:rFonts w:ascii="Times New Roman"/>
          <w:b w:val="false"/>
          <w:i w:val="false"/>
          <w:color w:val="000000"/>
          <w:sz w:val="28"/>
        </w:rPr>
        <w:t xml:space="preserve"> 3-шарт – көрсетілетін қызметті берушінің көрсетілетін қызметті алушы қоса берген Стандартта көрсетілген құжаттардың және мемлекеттік қызметті көрсету үшін негіздерге сәйкестігін тексеру (өңдеу);</w:t>
      </w:r>
      <w:r>
        <w:br/>
      </w:r>
      <w:r>
        <w:rPr>
          <w:rFonts w:ascii="Times New Roman"/>
          <w:b w:val="false"/>
          <w:i w:val="false"/>
          <w:color w:val="000000"/>
          <w:sz w:val="28"/>
        </w:rPr>
        <w:t xml:space="preserve">
      11) </w:t>
      </w:r>
      <w:r>
        <w:rPr>
          <w:rFonts w:ascii="Times New Roman"/>
          <w:b w:val="false"/>
          <w:i w:val="false"/>
          <w:color w:val="000000"/>
          <w:sz w:val="28"/>
        </w:rPr>
        <w:t xml:space="preserve"> 7-процесс – көрсетілетін қызметті алушы құжаттарында орын алған бұзушылықтарға байланысты сұрау салынатын мемлекеттік көрсетілетін қызметтен бас тарту туралы хабарламаны қалыптастыру;</w:t>
      </w:r>
      <w:r>
        <w:br/>
      </w:r>
      <w:r>
        <w:rPr>
          <w:rFonts w:ascii="Times New Roman"/>
          <w:b w:val="false"/>
          <w:i w:val="false"/>
          <w:color w:val="000000"/>
          <w:sz w:val="28"/>
        </w:rPr>
        <w:t xml:space="preserve">
      12) </w:t>
      </w:r>
      <w:r>
        <w:rPr>
          <w:rFonts w:ascii="Times New Roman"/>
          <w:b w:val="false"/>
          <w:i w:val="false"/>
          <w:color w:val="000000"/>
          <w:sz w:val="28"/>
        </w:rPr>
        <w:t xml:space="preserve"> 8-процесс – көрсетілетін қызметті алушының порталмен қалыптастырылған мемлекеттік көрсетілетін қызмет нәтижесін (электрондық құжат нысанындағы анықтама) алуы. Электрондық құжат көрсетілетін қызметті беруші қызметкерінің ЭЦҚ-сын қолдану арқылы қалыптастырылады.</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"Туристік операторлық қызметті (туроператорлық қызмет) жүзеге асыруға лицензия беру" мемлекеттік көрсетілетін қызмет регламентіне 1-қосымша</w:t>
            </w:r>
          </w:p>
        </w:tc>
      </w:tr>
    </w:tbl>
    <w:bookmarkStart w:name="z66" w:id="14"/>
    <w:p>
      <w:pPr>
        <w:spacing w:after="0"/>
        <w:ind w:left="0"/>
        <w:jc w:val="left"/>
      </w:pPr>
      <w:r>
        <w:rPr>
          <w:rFonts w:ascii="Times New Roman"/>
          <w:b/>
          <w:i w:val="false"/>
          <w:color w:val="000000"/>
        </w:rPr>
        <w:t xml:space="preserve"> Әрбір рәсімнің (іс-қимылдың) ұзақтығын көрсете отырып, құрылымдық бөлімшелер (қызметкерлер) арасындағы рәсімдердің (іс-қимылдардың) реттілігін сипаттау </w:t>
      </w:r>
    </w:p>
    <w:bookmarkEnd w:id="14"/>
    <w:p>
      <w:pPr>
        <w:spacing w:after="0"/>
        <w:ind w:left="0"/>
        <w:jc w:val="both"/>
      </w:pPr>
      <w:r>
        <w:drawing>
          <wp:inline distT="0" distB="0" distL="0" distR="0">
            <wp:extent cx="6743700" cy="674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743700" cy="67437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"Туристік операторлық қызметті (туроператорлық қызмет) жүзеге асыруға лицензия беру" мемлекеттік көрсетілетін қызмет регламентіне 2-қосымша</w:t>
            </w:r>
          </w:p>
        </w:tc>
      </w:tr>
    </w:tbl>
    <w:bookmarkStart w:name="z69" w:id="15"/>
    <w:p>
      <w:pPr>
        <w:spacing w:after="0"/>
        <w:ind w:left="0"/>
        <w:jc w:val="left"/>
      </w:pPr>
      <w:r>
        <w:rPr>
          <w:rFonts w:ascii="Times New Roman"/>
          <w:b/>
          <w:i w:val="false"/>
          <w:color w:val="000000"/>
        </w:rPr>
        <w:t xml:space="preserve"> "Туристік операторлық қызметті (туроператорлық қызмет) жүзеге асыруға лицензия беру" мемлекеттік қызмет көрсетудің бизнес-процестерінің анықтамалығы </w:t>
      </w:r>
    </w:p>
    <w:bookmarkEnd w:id="15"/>
    <w:p>
      <w:pPr>
        <w:spacing w:after="0"/>
        <w:ind w:left="0"/>
        <w:jc w:val="both"/>
      </w:pPr>
      <w:r>
        <w:drawing>
          <wp:inline distT="0" distB="0" distL="0" distR="0">
            <wp:extent cx="6819900" cy="824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819900" cy="82423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"Туристік операторлық қызметті (туроператорлық қызмет) жүзеге асыруға лицензия беру" мемлекеттік көрсетілетін қызмет регламентіне 3-қосымша</w:t>
            </w:r>
          </w:p>
        </w:tc>
      </w:tr>
    </w:tbl>
    <w:bookmarkStart w:name="z73" w:id="16"/>
    <w:p>
      <w:pPr>
        <w:spacing w:after="0"/>
        <w:ind w:left="0"/>
        <w:jc w:val="left"/>
      </w:pPr>
      <w:r>
        <w:rPr>
          <w:rFonts w:ascii="Times New Roman"/>
          <w:b/>
          <w:i w:val="false"/>
          <w:color w:val="000000"/>
        </w:rPr>
        <w:t xml:space="preserve"> Мемлекеттік корпорация арқылы мемлекеттік қызметті көрсету кезінде функционалдық өзара іс-қимыл диаграммасы</w:t>
      </w:r>
    </w:p>
    <w:bookmarkEnd w:id="16"/>
    <w:tbl>
      <w:tblPr>
        <w:tblW w:w="0" w:type="auto"/>
        <w:tblCellSpacing w:w="0" w:type="auto"/>
        <w:tblBorders>
          <w:top w:val="none"/>
          <w:left w:val="none"/>
          <w:bottom w:val="none"/>
          <w:right w:val="none"/>
          <w:insideH w:val="none"/>
          <w:insideV w:val="none"/>
        </w:tblBorders>
      </w:tblPr>
      <w:tblGrid>
        <w:gridCol w:w="686"/>
        <w:gridCol w:w="12394"/>
      </w:tblGrid>
      <w:tr>
        <w:trPr>
          <w:trHeight w:val="30" w:hRule="atLeast"/>
        </w:trPr>
        <w:tc>
          <w:tcPr>
            <w:tcW w:w="68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center"/>
            </w:pPr>
          </w:p>
          <w:p>
            <w:pPr>
              <w:spacing w:after="20"/>
              <w:ind w:left="20"/>
              <w:jc w:val="both"/>
            </w:pPr>
            <w:r>
              <w:drawing>
                <wp:inline distT="0" distB="0" distL="0" distR="0">
                  <wp:extent cx="7810500" cy="367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670300"/>
                          </a:xfrm>
                          <a:prstGeom prst="rect">
                            <a:avLst/>
                          </a:prstGeom>
                        </pic:spPr>
                      </pic:pic>
                    </a:graphicData>
                  </a:graphic>
                </wp:inline>
              </w:drawing>
            </w:r>
          </w:p>
        </w:tc>
      </w:tr>
      <w:tr>
        <w:trPr>
          <w:trHeight w:val="30" w:hRule="atLeast"/>
        </w:trPr>
        <w:tc>
          <w:tcPr>
            <w:tcW w:w="68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"Туристік операторлық қызметті (туроператорлық қызмет) жүзеге асыруға лицензия беру" мемлекеттік көрсетілетін қызмет регламентіне 4-қосымша</w:t>
            </w:r>
          </w:p>
        </w:tc>
      </w:tr>
    </w:tbl>
    <w:bookmarkStart w:name="z76" w:id="17"/>
    <w:p>
      <w:pPr>
        <w:spacing w:after="0"/>
        <w:ind w:left="0"/>
        <w:jc w:val="left"/>
      </w:pPr>
      <w:r>
        <w:rPr>
          <w:rFonts w:ascii="Times New Roman"/>
          <w:b/>
          <w:i w:val="false"/>
          <w:color w:val="000000"/>
        </w:rPr>
        <w:t xml:space="preserve"> Портал арқылы мемлекеттік қызметті көрсету кезіндегі функционалдық өзара іс-қимылдың диаграммасы</w:t>
      </w:r>
    </w:p>
    <w:bookmarkEnd w:id="17"/>
    <w:bookmarkStart w:name="z77" w:id="18"/>
    <w:p>
      <w:pPr>
        <w:spacing w:after="0"/>
        <w:ind w:left="0"/>
        <w:jc w:val="left"/>
      </w:pPr>
    </w:p>
    <w:bookmarkEnd w:id="18"/>
    <w:p>
      <w:pPr>
        <w:spacing w:after="0"/>
        <w:ind w:left="0"/>
        <w:jc w:val="both"/>
      </w:pPr>
      <w:r>
        <w:drawing>
          <wp:inline distT="0" distB="0" distL="0" distR="0">
            <wp:extent cx="7810500" cy="377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771900"/>
                    </a:xfrm>
                    <a:prstGeom prst="rect">
                      <a:avLst/>
                    </a:prstGeom>
                  </pic:spPr>
                </pic:pic>
              </a:graphicData>
            </a:graphic>
          </wp:inline>
        </w:drawing>
      </w:r>
    </w:p>
    <w:p>
      <w:pPr>
        <w:spacing w:after="0"/>
        <w:ind w:left="0"/>
        <w:jc w:val="left"/>
      </w:pPr>
      <w:r>
        <w:br/>
      </w:r>
    </w:p>
    <w:bookmarkStart w:name="z78" w:id="19"/>
    <w:p>
      <w:pPr>
        <w:spacing w:after="0"/>
        <w:ind w:left="0"/>
        <w:jc w:val="left"/>
      </w:pPr>
    </w:p>
    <w:bookmarkEnd w:id="19"/>
    <w:p>
      <w:pPr>
        <w:spacing w:after="0"/>
        <w:ind w:left="0"/>
        <w:jc w:val="both"/>
      </w:pPr>
      <w:r>
        <w:drawing>
          <wp:inline distT="0" distB="0" distL="0" distR="0">
            <wp:extent cx="7810500" cy="458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5847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2015 жылғы "26" маусымдағы № 197 қаулысына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2015 жылғы "26" маусымдағы № 197 қаулысымен бекітілген</w:t>
            </w:r>
          </w:p>
        </w:tc>
      </w:tr>
    </w:tbl>
    <w:p>
      <w:pPr>
        <w:spacing w:after="0"/>
        <w:ind w:left="0"/>
        <w:jc w:val="both"/>
      </w:pPr>
      <w:r>
        <w:rPr>
          <w:rFonts w:ascii="Times New Roman"/>
          <w:b w:val="false"/>
          <w:i w:val="false"/>
          <w:color w:val="ff0000"/>
          <w:sz w:val="28"/>
        </w:rPr>
        <w:t xml:space="preserve">
      Ескерту. Қосымшаның атауы жаңа редакцияда - Атырау облысы әкімдігінің 25.03.2016 № </w:t>
      </w:r>
      <w:r>
        <w:rPr>
          <w:rFonts w:ascii="Times New Roman"/>
          <w:b w:val="false"/>
          <w:i w:val="false"/>
          <w:color w:val="ff0000"/>
          <w:sz w:val="28"/>
        </w:rPr>
        <w:t>64</w:t>
      </w:r>
      <w:r>
        <w:rPr>
          <w:rFonts w:ascii="Times New Roman"/>
          <w:b w:val="false"/>
          <w:i w:val="false"/>
          <w:color w:val="ff0000"/>
          <w:sz w:val="28"/>
        </w:rPr>
        <w:t xml:space="preserve"> қаулысымен (жарияланған күнінен кейін күнтізбелік он күн өткен соң қолданысқа енгізіледі).</w:t>
      </w:r>
    </w:p>
    <w:bookmarkStart w:name="z81" w:id="20"/>
    <w:p>
      <w:pPr>
        <w:spacing w:after="0"/>
        <w:ind w:left="0"/>
        <w:jc w:val="left"/>
      </w:pPr>
      <w:r>
        <w:rPr>
          <w:rFonts w:ascii="Times New Roman"/>
          <w:b/>
          <w:i w:val="false"/>
          <w:color w:val="000000"/>
        </w:rPr>
        <w:t xml:space="preserve"> "Туристік ақпаратты, оның ішінде туристік әлеует, туризм объектілері мен туристік қызметті жүзеге асыратын тұлғалар туралы ақпаратты беру" мемлекеттік көрсетілетін қызмет регламенті</w:t>
      </w:r>
    </w:p>
    <w:bookmarkEnd w:id="20"/>
    <w:bookmarkStart w:name="z112" w:id="21"/>
    <w:p>
      <w:pPr>
        <w:spacing w:after="0"/>
        <w:ind w:left="0"/>
        <w:jc w:val="left"/>
      </w:pPr>
      <w:r>
        <w:rPr>
          <w:rFonts w:ascii="Times New Roman"/>
          <w:b/>
          <w:i w:val="false"/>
          <w:color w:val="000000"/>
        </w:rPr>
        <w:t xml:space="preserve"> Жалпы ережелер</w:t>
      </w:r>
    </w:p>
    <w:bookmarkEnd w:id="21"/>
    <w:bookmarkStart w:name="z83" w:id="22"/>
    <w:p>
      <w:pPr>
        <w:spacing w:after="0"/>
        <w:ind w:left="0"/>
        <w:jc w:val="both"/>
      </w:pPr>
      <w:r>
        <w:rPr>
          <w:rFonts w:ascii="Times New Roman"/>
          <w:b w:val="false"/>
          <w:i w:val="false"/>
          <w:color w:val="000000"/>
          <w:sz w:val="28"/>
        </w:rPr>
        <w:t>
      1. Туристік ақпаратты, оның ішінде туристік әлеует, туризм объектілері мен туристік қызметті жүзеге асыратын тұлғалар туралы ақпаратты беру" мемлекеттік көрсетілетін қызметі (бұдан әрі – мемлекеттік көрсетілетін қызмет) облыстық жергілікті атқарушы орган – "Атырау облысы Кәсіпкерлік және индустриялық-инновациялық даму басқармасы" мемлекеттік мекемесі (бұдан әрі – көрсетілетін қызметті беруші) көрсетеді.</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Атырау облысы әкімдігінің 25.03.2016 № </w:t>
      </w:r>
      <w:r>
        <w:rPr>
          <w:rFonts w:ascii="Times New Roman"/>
          <w:b w:val="false"/>
          <w:i w:val="false"/>
          <w:color w:val="000000"/>
          <w:sz w:val="28"/>
        </w:rPr>
        <w:t>64</w:t>
      </w:r>
      <w:r>
        <w:rPr>
          <w:rFonts w:ascii="Times New Roman"/>
          <w:b w:val="false"/>
          <w:i w:val="false"/>
          <w:color w:val="ff0000"/>
          <w:sz w:val="28"/>
        </w:rPr>
        <w:t xml:space="preserve"> қаулысымен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2. Мемлекеттік қызметті көрсету нысаны: қағаз түрінде.</w:t>
      </w:r>
    </w:p>
    <w:bookmarkEnd w:id="22"/>
    <w:p>
      <w:pPr>
        <w:spacing w:after="0"/>
        <w:ind w:left="0"/>
        <w:jc w:val="both"/>
      </w:pPr>
      <w:r>
        <w:rPr>
          <w:rFonts w:ascii="Times New Roman"/>
          <w:b w:val="false"/>
          <w:i w:val="false"/>
          <w:color w:val="000000"/>
          <w:sz w:val="28"/>
        </w:rPr>
        <w:t>
      3. Мемлекеттік қызмет көрсету нәтижесі – туристік ақпаратты, оның ішінде туристік әлеует, туризм объектілері мен туристік қызметті жүзеге асыратын тұлғалар туралы туристік ақпаратты беру.</w:t>
      </w:r>
    </w:p>
    <w:p>
      <w:pPr>
        <w:spacing w:after="0"/>
        <w:ind w:left="0"/>
        <w:jc w:val="both"/>
      </w:pPr>
      <w:r>
        <w:rPr>
          <w:rFonts w:ascii="Times New Roman"/>
          <w:b w:val="false"/>
          <w:i w:val="false"/>
          <w:color w:val="000000"/>
          <w:sz w:val="28"/>
        </w:rPr>
        <w:t>
      Мемлекеттік қызмет көрсетудің нәтижесін беру нысаны: қағаз жүзінде.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Атырау облысы әкімдігінің 25.03.2016 № </w:t>
      </w:r>
      <w:r>
        <w:rPr>
          <w:rFonts w:ascii="Times New Roman"/>
          <w:b w:val="false"/>
          <w:i w:val="false"/>
          <w:color w:val="000000"/>
          <w:sz w:val="28"/>
        </w:rPr>
        <w:t>64</w:t>
      </w:r>
      <w:r>
        <w:rPr>
          <w:rFonts w:ascii="Times New Roman"/>
          <w:b w:val="false"/>
          <w:i w:val="false"/>
          <w:color w:val="ff0000"/>
          <w:sz w:val="28"/>
        </w:rPr>
        <w:t xml:space="preserve"> қаулысымен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8" w:id="23"/>
    <w:p>
      <w:pPr>
        <w:spacing w:after="0"/>
        <w:ind w:left="0"/>
        <w:jc w:val="left"/>
      </w:pPr>
      <w:r>
        <w:rPr>
          <w:rFonts w:ascii="Times New Roman"/>
          <w:b/>
          <w:i w:val="false"/>
          <w:color w:val="000000"/>
        </w:rPr>
        <w:t xml:space="preserve"> 2. Мемлекеттік қызмет көрсету процесінде қызметті берушінің құрылымдық бөлімшелерін (қызметкерлерінің) іс-қимыл тәртібін сипаттау</w:t>
      </w:r>
    </w:p>
    <w:bookmarkEnd w:id="23"/>
    <w:bookmarkStart w:name="z91" w:id="24"/>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 үшін Қазақстан Республикасының Инвестициялар және даму министрінің 2015 жылғы 28 сәуірдегі № 495 "Туризм саласындағы мемлекеттік көрсетілетін қызметтердің стандарттарын бекіту туралы" (нормативтік құқықтық актілерді мемлекеттік тіркеу тізілімінде № 11578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"Туристік, оның ішінде туристік әлеует, туризм объектілері және туристік қызметті жүзеге асыратын тұлғалар туралы ақпарат беру" мемлекеттік көрсетілетін қызмет стандартының (бұдан әрі – </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өтініш негіз болып табылады.</w:t>
      </w:r>
      <w:r>
        <w:br/>
      </w: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Атырау облысы әкімдігінің 25.03.2016 № </w:t>
      </w:r>
      <w:r>
        <w:rPr>
          <w:rFonts w:ascii="Times New Roman"/>
          <w:b w:val="false"/>
          <w:i w:val="false"/>
          <w:color w:val="000000"/>
          <w:sz w:val="28"/>
        </w:rPr>
        <w:t>64</w:t>
      </w:r>
      <w:r>
        <w:rPr>
          <w:rFonts w:ascii="Times New Roman"/>
          <w:b w:val="false"/>
          <w:i w:val="false"/>
          <w:color w:val="ff0000"/>
          <w:sz w:val="28"/>
        </w:rPr>
        <w:t xml:space="preserve"> қаулысымен (жарияланған күнінен кейін күнтізбелік он күн өткен соң қолданысқа енгізіледі).</w:t>
      </w:r>
      <w:r>
        <w:br/>
      </w: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 орындаудың ұзақтығы:</w:t>
      </w:r>
      <w:r>
        <w:br/>
      </w:r>
      <w:r>
        <w:rPr>
          <w:rFonts w:ascii="Times New Roman"/>
          <w:b w:val="false"/>
          <w:i w:val="false"/>
          <w:color w:val="000000"/>
          <w:sz w:val="28"/>
        </w:rPr>
        <w:t xml:space="preserve">
      1) </w:t>
      </w:r>
      <w:r>
        <w:rPr>
          <w:rFonts w:ascii="Times New Roman"/>
          <w:b w:val="false"/>
          <w:i w:val="false"/>
          <w:color w:val="000000"/>
          <w:sz w:val="28"/>
        </w:rPr>
        <w:t xml:space="preserve"> көрсетілетін қызметті берушінің кеңсесі өтініш қабылдауды, оларды тіркеуді жүзеге асырады және көрсетілетін қызметті берушінің басшысына жолдайды – 20 (жиырма) минут ішінде;</w:t>
      </w:r>
      <w:r>
        <w:br/>
      </w:r>
      <w:r>
        <w:rPr>
          <w:rFonts w:ascii="Times New Roman"/>
          <w:b w:val="false"/>
          <w:i w:val="false"/>
          <w:color w:val="000000"/>
          <w:sz w:val="28"/>
        </w:rPr>
        <w:t xml:space="preserve">
      2) </w:t>
      </w:r>
      <w:r>
        <w:rPr>
          <w:rFonts w:ascii="Times New Roman"/>
          <w:b w:val="false"/>
          <w:i w:val="false"/>
          <w:color w:val="000000"/>
          <w:sz w:val="28"/>
        </w:rPr>
        <w:t xml:space="preserve"> көрсетілетін қызметті берушінің басшысы өтінішпен танысады және орындау үшін көрсетілетін қызметті берушінің жауапты орындаушысын анықтайды – 30 (отыз) минут ішінде; </w:t>
      </w:r>
      <w:r>
        <w:br/>
      </w:r>
      <w:r>
        <w:rPr>
          <w:rFonts w:ascii="Times New Roman"/>
          <w:b w:val="false"/>
          <w:i w:val="false"/>
          <w:color w:val="000000"/>
          <w:sz w:val="28"/>
        </w:rPr>
        <w:t xml:space="preserve">
      3) </w:t>
      </w:r>
      <w:r>
        <w:rPr>
          <w:rFonts w:ascii="Times New Roman"/>
          <w:b w:val="false"/>
          <w:i w:val="false"/>
          <w:color w:val="000000"/>
          <w:sz w:val="28"/>
        </w:rPr>
        <w:t xml:space="preserve"> көрсетілетін қызметті берушінің жауапты орындаушысы түскен өтінішті тексереді, мемлекеттік көрсетілетін қызмет нәтижесінің жобасын дайындайды және көрсетілетін қызметті берушінің басшысына қол қоюға жолдайды - 4 (төрт) жұмыс күні;</w:t>
      </w:r>
      <w:r>
        <w:br/>
      </w:r>
      <w:r>
        <w:rPr>
          <w:rFonts w:ascii="Times New Roman"/>
          <w:b w:val="false"/>
          <w:i w:val="false"/>
          <w:color w:val="000000"/>
          <w:sz w:val="28"/>
        </w:rPr>
        <w:t xml:space="preserve">
      4) </w:t>
      </w:r>
      <w:r>
        <w:rPr>
          <w:rFonts w:ascii="Times New Roman"/>
          <w:b w:val="false"/>
          <w:i w:val="false"/>
          <w:color w:val="000000"/>
          <w:sz w:val="28"/>
        </w:rPr>
        <w:t xml:space="preserve"> көрсетілетін қызметті берушінің басшысы мемлекеттік көрсетілетін қызмет нәтижесінің жобасымен танысады, мемлекеттік көрсетілетін қызметтің нәтижесіне қол қояды және көрсетілетін қызметті берушінің кеңсесіне жолдайды - 20 (жиырма) минут;</w:t>
      </w:r>
      <w:r>
        <w:br/>
      </w:r>
      <w:r>
        <w:rPr>
          <w:rFonts w:ascii="Times New Roman"/>
          <w:b w:val="false"/>
          <w:i w:val="false"/>
          <w:color w:val="000000"/>
          <w:sz w:val="28"/>
        </w:rPr>
        <w:t xml:space="preserve">
      5) </w:t>
      </w:r>
      <w:r>
        <w:rPr>
          <w:rFonts w:ascii="Times New Roman"/>
          <w:b w:val="false"/>
          <w:i w:val="false"/>
          <w:color w:val="000000"/>
          <w:sz w:val="28"/>
        </w:rPr>
        <w:t xml:space="preserve"> көрсетілетін қызметті берушінің кеңсесі көрсетілетін қызметті алушыға мемлекеттік көрсетілетін қызмет көрсету нәтижесін береді – 1 (бір) сағат ішінде.</w:t>
      </w:r>
    </w:p>
    <w:bookmarkEnd w:id="24"/>
    <w:bookmarkStart w:name="z96" w:id="25"/>
    <w:p>
      <w:pPr>
        <w:spacing w:after="0"/>
        <w:ind w:left="0"/>
        <w:jc w:val="left"/>
      </w:pPr>
      <w:r>
        <w:rPr>
          <w:rFonts w:ascii="Times New Roman"/>
          <w:b/>
          <w:i w:val="false"/>
          <w:color w:val="000000"/>
        </w:rPr>
        <w:t xml:space="preserve"> 3. Мемлекеттік қызметті көрсету процесінде қызмет берушінің құрылымдық бөлімшелерінің (қызметкерлерінің) өзара іс-қимыл тәртібін сипаттау</w:t>
      </w:r>
    </w:p>
    <w:bookmarkEnd w:id="25"/>
    <w:bookmarkStart w:name="z97" w:id="26"/>
    <w:p>
      <w:pPr>
        <w:spacing w:after="0"/>
        <w:ind w:left="0"/>
        <w:jc w:val="both"/>
      </w:pPr>
      <w:r>
        <w:rPr>
          <w:rFonts w:ascii="Times New Roman"/>
          <w:b w:val="false"/>
          <w:i w:val="false"/>
          <w:color w:val="000000"/>
          <w:sz w:val="28"/>
        </w:rPr>
        <w:t>
      6. Мемлекеттік қызметті көрсету процесіне қатысатын қызмет берушінің құрылымдық бөлімшелерінің (қызметкерлерінің) тізбесі:</w:t>
      </w:r>
      <w:r>
        <w:br/>
      </w:r>
      <w:r>
        <w:rPr>
          <w:rFonts w:ascii="Times New Roman"/>
          <w:b w:val="false"/>
          <w:i w:val="false"/>
          <w:color w:val="000000"/>
          <w:sz w:val="28"/>
        </w:rPr>
        <w:t xml:space="preserve">
      1) </w:t>
      </w:r>
      <w:r>
        <w:rPr>
          <w:rFonts w:ascii="Times New Roman"/>
          <w:b w:val="false"/>
          <w:i w:val="false"/>
          <w:color w:val="000000"/>
          <w:sz w:val="28"/>
        </w:rPr>
        <w:t xml:space="preserve"> көрсетілетін қызметті берушінің кеңсесі;</w:t>
      </w:r>
      <w:r>
        <w:br/>
      </w:r>
      <w:r>
        <w:rPr>
          <w:rFonts w:ascii="Times New Roman"/>
          <w:b w:val="false"/>
          <w:i w:val="false"/>
          <w:color w:val="000000"/>
          <w:sz w:val="28"/>
        </w:rPr>
        <w:t xml:space="preserve">
      2) </w:t>
      </w:r>
      <w:r>
        <w:rPr>
          <w:rFonts w:ascii="Times New Roman"/>
          <w:b w:val="false"/>
          <w:i w:val="false"/>
          <w:color w:val="000000"/>
          <w:sz w:val="28"/>
        </w:rPr>
        <w:t xml:space="preserve"> көрсетілетін қызметті берушінің басшысы;</w:t>
      </w:r>
      <w:r>
        <w:br/>
      </w:r>
      <w:r>
        <w:rPr>
          <w:rFonts w:ascii="Times New Roman"/>
          <w:b w:val="false"/>
          <w:i w:val="false"/>
          <w:color w:val="000000"/>
          <w:sz w:val="28"/>
        </w:rPr>
        <w:t xml:space="preserve">
      3) </w:t>
      </w:r>
      <w:r>
        <w:rPr>
          <w:rFonts w:ascii="Times New Roman"/>
          <w:b w:val="false"/>
          <w:i w:val="false"/>
          <w:color w:val="000000"/>
          <w:sz w:val="28"/>
        </w:rPr>
        <w:t xml:space="preserve"> көрсетілетін қызметті берушінің жауапты орындаушысы.</w:t>
      </w:r>
    </w:p>
    <w:bookmarkEnd w:id="26"/>
    <w:bookmarkStart w:name="z110" w:id="27"/>
    <w:p>
      <w:pPr>
        <w:spacing w:after="0"/>
        <w:ind w:left="0"/>
        <w:jc w:val="both"/>
      </w:pPr>
      <w:r>
        <w:rPr>
          <w:rFonts w:ascii="Times New Roman"/>
          <w:b w:val="false"/>
          <w:i w:val="false"/>
          <w:color w:val="000000"/>
          <w:sz w:val="28"/>
        </w:rPr>
        <w:t xml:space="preserve">
      7. Әрбір рәсімнің (іс-қимылдың) ұзақтығын көрсете отырып, құрылымдық бөлімшелер (қызметкерлер) арасындағы рәсімдердің (іс-қимылдардың) реттілігін сипаттау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"Туристік ақпаратты, оның ішінде туристік әлеует, туризм объектілері мен туристік қызметті жүзеге асыратын тұлғалар туралы ақпаратты беру" мемлекеттік қызметті көрсету бизнес-процестерінің анықтамалығы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Атырау облысы әкімдігінің 25.03.2016 № </w:t>
      </w:r>
      <w:r>
        <w:rPr>
          <w:rFonts w:ascii="Times New Roman"/>
          <w:b w:val="false"/>
          <w:i w:val="false"/>
          <w:color w:val="000000"/>
          <w:sz w:val="28"/>
        </w:rPr>
        <w:t>64</w:t>
      </w:r>
      <w:r>
        <w:rPr>
          <w:rFonts w:ascii="Times New Roman"/>
          <w:b w:val="false"/>
          <w:i w:val="false"/>
          <w:color w:val="ff0000"/>
          <w:sz w:val="28"/>
        </w:rPr>
        <w:t xml:space="preserve"> қаулысымен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1-қосымшаның оң жақ жоғары бұрышы жаңа редакцияда - Атырау облысы әкімдігінің 25.03.2016 № </w:t>
      </w:r>
      <w:r>
        <w:rPr>
          <w:rFonts w:ascii="Times New Roman"/>
          <w:b w:val="false"/>
          <w:i w:val="false"/>
          <w:color w:val="000000"/>
          <w:sz w:val="28"/>
        </w:rPr>
        <w:t>64</w:t>
      </w:r>
      <w:r>
        <w:rPr>
          <w:rFonts w:ascii="Times New Roman"/>
          <w:b w:val="false"/>
          <w:i w:val="false"/>
          <w:color w:val="ff0000"/>
          <w:sz w:val="28"/>
        </w:rPr>
        <w:t xml:space="preserve"> қаулысымен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Туристік ақпаратты, оның ішінде туристік әлеует, туризм объектілері мен туристік қызметті жүзеге асыратын тұлғалар туралы ақпаратты беру" мемлекеттік көрсетілетін қызмет регламентіне 1-қосымша </w:t>
            </w:r>
          </w:p>
        </w:tc>
      </w:tr>
    </w:tbl>
    <w:bookmarkStart w:name="z109" w:id="28"/>
    <w:p>
      <w:pPr>
        <w:spacing w:after="0"/>
        <w:ind w:left="0"/>
        <w:jc w:val="left"/>
      </w:pPr>
      <w:r>
        <w:rPr>
          <w:rFonts w:ascii="Times New Roman"/>
          <w:b/>
          <w:i w:val="false"/>
          <w:color w:val="000000"/>
        </w:rPr>
        <w:t xml:space="preserve">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28"/>
    <w:bookmarkStart w:name="z104" w:id="29"/>
    <w:p>
      <w:pPr>
        <w:spacing w:after="0"/>
        <w:ind w:left="0"/>
        <w:jc w:val="left"/>
      </w:pPr>
    </w:p>
    <w:bookmarkEnd w:id="29"/>
    <w:p>
      <w:pPr>
        <w:spacing w:after="0"/>
        <w:ind w:left="0"/>
        <w:jc w:val="both"/>
      </w:pPr>
      <w:r>
        <w:drawing>
          <wp:inline distT="0" distB="0" distL="0" distR="0">
            <wp:extent cx="7810500" cy="643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64389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ff0000"/>
          <w:sz w:val="28"/>
        </w:rPr>
        <w:t xml:space="preserve">
      Ескерту. 2-қосымшаның оң жақ жоғары бұрышы және атауы жаңа редакцияда - Атырау облысы әкімдігінің 25.03.2016 № </w:t>
      </w:r>
      <w:r>
        <w:rPr>
          <w:rFonts w:ascii="Times New Roman"/>
          <w:b w:val="false"/>
          <w:i w:val="false"/>
          <w:color w:val="ff0000"/>
          <w:sz w:val="28"/>
        </w:rPr>
        <w:t>64</w:t>
      </w:r>
      <w:r>
        <w:rPr>
          <w:rFonts w:ascii="Times New Roman"/>
          <w:b w:val="false"/>
          <w:i w:val="false"/>
          <w:color w:val="ff0000"/>
          <w:sz w:val="28"/>
        </w:rPr>
        <w:t xml:space="preserve"> қаулысымен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Туристік ақпаратты, оның ішінде туристік әлеует, туризм объектілері мен туристік қызметті жүзеге асыратын тұлғалар туралы ақпаратты беру" мемлекеттік көрсетілетін қызмет регламентіне 2-қосымша</w:t>
            </w:r>
          </w:p>
        </w:tc>
      </w:tr>
    </w:tbl>
    <w:bookmarkStart w:name="z113" w:id="30"/>
    <w:p>
      <w:pPr>
        <w:spacing w:after="0"/>
        <w:ind w:left="0"/>
        <w:jc w:val="left"/>
      </w:pPr>
      <w:r>
        <w:rPr>
          <w:rFonts w:ascii="Times New Roman"/>
          <w:b/>
          <w:i w:val="false"/>
          <w:color w:val="000000"/>
        </w:rPr>
        <w:t xml:space="preserve"> "Туристік ақпаратты, оның ішінде туристік әлеует, туризм объектілері мен туристік қызметті жүзеге асыратын тұлғалар туралы ақпаратты беру" мемлекеттік қызметті көрсетудің бизнес-процестерінің анықтамалығы</w:t>
      </w:r>
    </w:p>
    <w:bookmarkEnd w:id="30"/>
    <w:p>
      <w:pPr>
        <w:spacing w:after="0"/>
        <w:ind w:left="0"/>
        <w:jc w:val="left"/>
      </w:pPr>
      <w:r>
        <w:br/>
      </w:r>
    </w:p>
    <w:p>
      <w:pPr>
        <w:spacing w:after="0"/>
        <w:ind w:left="0"/>
        <w:jc w:val="both"/>
      </w:pPr>
      <w:r>
        <w:drawing>
          <wp:inline distT="0" distB="0" distL="0" distR="0">
            <wp:extent cx="6692900" cy="807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692900" cy="807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