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b739" w14:textId="898b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коммуналдық қалдықтардың түзілу және жинақталу нормаларын есептеудің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29 мамырдағы № 164 қаулысы. Атырау облысының Әділет департаментінде 2015 жылғы 22 маусымда № 3231 болып тіркелді. Күші жойылды - Атырау облысы әкімдігінің 2021 жылғы 29 қарашадағы № 272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29.11.2021 № </w:t>
      </w:r>
      <w:r>
        <w:rPr>
          <w:rFonts w:ascii="Times New Roman"/>
          <w:b w:val="false"/>
          <w:i w:val="false"/>
          <w:color w:val="ff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бойынша коммуналдық қалдықтардың түзілу және жинақталу нормаларын есептеудің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29 мамырдағы № 164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2015 жылғы 29 мамырдағы №164 қаулысымен бекітілген </w:t>
            </w:r>
          </w:p>
        </w:tc>
      </w:tr>
    </w:tbl>
    <w:bookmarkStart w:name="z11" w:id="1"/>
    <w:p>
      <w:pPr>
        <w:spacing w:after="0"/>
        <w:ind w:left="0"/>
        <w:jc w:val="left"/>
      </w:pPr>
      <w:r>
        <w:rPr>
          <w:rFonts w:ascii="Times New Roman"/>
          <w:b/>
          <w:i w:val="false"/>
          <w:color w:val="000000"/>
        </w:rPr>
        <w:t xml:space="preserve"> Атырау облысы бойынша Коммуналдық қалдықтардың түзілу және жинақталу нормаларын есептеудің қағидалары 1. Жалпы ережелер</w:t>
      </w:r>
    </w:p>
    <w:bookmarkEnd w:id="1"/>
    <w:p>
      <w:pPr>
        <w:spacing w:after="0"/>
        <w:ind w:left="0"/>
        <w:jc w:val="both"/>
      </w:pPr>
      <w:bookmarkStart w:name="z13" w:id="2"/>
      <w:r>
        <w:rPr>
          <w:rFonts w:ascii="Times New Roman"/>
          <w:b w:val="false"/>
          <w:i w:val="false"/>
          <w:color w:val="000000"/>
          <w:sz w:val="28"/>
        </w:rPr>
        <w:t xml:space="preserve">
      1. Атырау облысы бойынша коммуналдық қалдықтардың түзілу және жинақталу нормаларын есептеудің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Қазақстан Республикасы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бұйырығымен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анықтайды.</w:t>
      </w:r>
    </w:p>
    <w:bookmarkEnd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Коммуналдық қалдықтарға тұрмыстық қатты қалдықтар және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 жатады.</w:t>
      </w:r>
    </w:p>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p>
      <w:pPr>
        <w:spacing w:after="0"/>
        <w:ind w:left="0"/>
        <w:jc w:val="both"/>
      </w:pPr>
      <w:bookmarkStart w:name="z16" w:id="3"/>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 объектілерінің барлық түрлері үшін және тұрғын емес үй-жайлар бойынша анықталады.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Заттай өлшеу жүргізу үшін жайлылық деңгейі әртүрлі екі үлгідегі тұрғын үй қорының объектілері бөлінеді:</w:t>
      </w:r>
    </w:p>
    <w:bookmarkStart w:name="z20" w:id="4"/>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bookmarkEnd w:id="4"/>
    <w:bookmarkStart w:name="z21" w:id="5"/>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5"/>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Тұрғындар тарапынан түзілетін коммуналдық қалдықтардың түзілу және жинақталу нормаларын анықтау үшін тұрғылықты халықтың мынадай саны бар учаскелер бөліп алынады:</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w:t>
      </w:r>
    </w:p>
    <w:bookmarkEnd w:id="6"/>
    <w:bookmarkStart w:name="z24" w:id="7"/>
    <w:p>
      <w:pPr>
        <w:spacing w:after="0"/>
        <w:ind w:left="0"/>
        <w:jc w:val="both"/>
      </w:pPr>
      <w:r>
        <w:rPr>
          <w:rFonts w:ascii="Times New Roman"/>
          <w:b w:val="false"/>
          <w:i w:val="false"/>
          <w:color w:val="000000"/>
          <w:sz w:val="28"/>
        </w:rPr>
        <w:t>
      халқының саны 300 - 500 мың адам болатын қалаларда - 1%-ын;</w:t>
      </w:r>
    </w:p>
    <w:bookmarkEnd w:id="7"/>
    <w:p>
      <w:pPr>
        <w:spacing w:after="0"/>
        <w:ind w:left="0"/>
        <w:jc w:val="both"/>
      </w:pPr>
      <w:bookmarkStart w:name="z25" w:id="8"/>
      <w:r>
        <w:rPr>
          <w:rFonts w:ascii="Times New Roman"/>
          <w:b w:val="false"/>
          <w:i w:val="false"/>
          <w:color w:val="000000"/>
          <w:sz w:val="28"/>
        </w:rPr>
        <w:t xml:space="preserve">
      халқының саны 500 мың адамнан асатын қалаларда - 0,5%-ын қамти отырып таңдалады (соның ішінде жайлы емес сектор бойынша кемінде </w:t>
      </w:r>
    </w:p>
    <w:bookmarkEnd w:id="8"/>
    <w:p>
      <w:pPr>
        <w:spacing w:after="0"/>
        <w:ind w:left="0"/>
        <w:jc w:val="both"/>
      </w:pPr>
      <w:r>
        <w:rPr>
          <w:rFonts w:ascii="Times New Roman"/>
          <w:b w:val="false"/>
          <w:i w:val="false"/>
          <w:color w:val="000000"/>
          <w:sz w:val="28"/>
        </w:rPr>
        <w:t>500 адам).</w:t>
      </w:r>
    </w:p>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Таңдап алынған объектілерге өлшеу жүргізу алдында Атырау қаласы және аудандардың тұрғын үй – коммуналдық шаруашылық бөлімдері қалдықтарды жинау мен шығаруды жүзеге асыратын ұйыммен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 мен тұрғын емес үй-жайлардың коммуналдық паспортын жасайды.</w:t>
      </w:r>
      <w:r>
        <w:br/>
      </w:r>
      <w:r>
        <w:rPr>
          <w:rFonts w:ascii="Times New Roman"/>
          <w:b w:val="false"/>
          <w:i w:val="false"/>
          <w:color w:val="000000"/>
          <w:sz w:val="28"/>
        </w:rPr>
        <w:t xml:space="preserve">
      9. </w:t>
      </w:r>
      <w:r>
        <w:rPr>
          <w:rFonts w:ascii="Times New Roman"/>
          <w:b w:val="false"/>
          <w:i w:val="false"/>
          <w:color w:val="000000"/>
          <w:sz w:val="28"/>
        </w:rPr>
        <w:t xml:space="preserve"> Түзілген және жинақталған коммуналдық қалдықтардың массасы мен көлемін анықтау үшін өлшеу сызғышы мен салмақ өлшеу жабдығы пайдаланылады.</w:t>
      </w:r>
      <w:r>
        <w:br/>
      </w:r>
      <w:r>
        <w:rPr>
          <w:rFonts w:ascii="Times New Roman"/>
          <w:b w:val="false"/>
          <w:i w:val="false"/>
          <w:color w:val="000000"/>
          <w:sz w:val="28"/>
        </w:rPr>
        <w:t xml:space="preserve">
      10. </w:t>
      </w:r>
      <w:r>
        <w:rPr>
          <w:rFonts w:ascii="Times New Roman"/>
          <w:b w:val="false"/>
          <w:i w:val="false"/>
          <w:color w:val="000000"/>
          <w:sz w:val="28"/>
        </w:rPr>
        <w:t xml:space="preserve"> Өлшеуді бастамас бұрын контейнердегі қалдықтар тегістеледі және өлшеу сызғышының көмегімен қалдықтың көлемі анықталады.</w:t>
      </w:r>
      <w:r>
        <w:br/>
      </w:r>
      <w:r>
        <w:rPr>
          <w:rFonts w:ascii="Times New Roman"/>
          <w:b w:val="false"/>
          <w:i w:val="false"/>
          <w:color w:val="000000"/>
          <w:sz w:val="28"/>
        </w:rPr>
        <w:t xml:space="preserve">
      11. </w:t>
      </w:r>
      <w:r>
        <w:rPr>
          <w:rFonts w:ascii="Times New Roman"/>
          <w:b w:val="false"/>
          <w:i w:val="false"/>
          <w:color w:val="000000"/>
          <w:sz w:val="28"/>
        </w:rPr>
        <w:t xml:space="preserve"> Жинақталған қалдықтардың массасы толған контейнерлерді өлшеу жолымен және кейін бос контейнердің массасын алып тастау арқылы анықталады.</w:t>
      </w:r>
      <w:r>
        <w:br/>
      </w:r>
      <w:r>
        <w:rPr>
          <w:rFonts w:ascii="Times New Roman"/>
          <w:b w:val="false"/>
          <w:i w:val="false"/>
          <w:color w:val="000000"/>
          <w:sz w:val="28"/>
        </w:rPr>
        <w:t xml:space="preserve">
      12. </w:t>
      </w:r>
      <w:r>
        <w:rPr>
          <w:rFonts w:ascii="Times New Roman"/>
          <w:b w:val="false"/>
          <w:i w:val="false"/>
          <w:color w:val="000000"/>
          <w:sz w:val="28"/>
        </w:rPr>
        <w:t xml:space="preserve">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r>
        <w:br/>
      </w:r>
      <w:r>
        <w:rPr>
          <w:rFonts w:ascii="Times New Roman"/>
          <w:b w:val="false"/>
          <w:i w:val="false"/>
          <w:color w:val="000000"/>
          <w:sz w:val="28"/>
        </w:rPr>
        <w:t xml:space="preserve">
      13. </w:t>
      </w:r>
      <w:r>
        <w:rPr>
          <w:rFonts w:ascii="Times New Roman"/>
          <w:b w:val="false"/>
          <w:i w:val="false"/>
          <w:color w:val="000000"/>
          <w:sz w:val="28"/>
        </w:rPr>
        <w:t xml:space="preserve"> Түзілген және жинақталған қалдықтардың массасы мен көлемі жөніндегі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жазылады.</w:t>
      </w:r>
      <w:r>
        <w:br/>
      </w:r>
      <w:r>
        <w:rPr>
          <w:rFonts w:ascii="Times New Roman"/>
          <w:b w:val="false"/>
          <w:i w:val="false"/>
          <w:color w:val="000000"/>
          <w:sz w:val="28"/>
        </w:rPr>
        <w:t xml:space="preserve">
      14. </w:t>
      </w:r>
      <w:r>
        <w:rPr>
          <w:rFonts w:ascii="Times New Roman"/>
          <w:b w:val="false"/>
          <w:i w:val="false"/>
          <w:color w:val="000000"/>
          <w:sz w:val="28"/>
        </w:rPr>
        <w:t xml:space="preserve"> Өлшеу бойынша бастапқы материалдарды өңдегеннен кейін әрбір объектінің алынған деректері (массасы, көлемі) аптаның күндері бойынша жалпы саны шығарлады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r>
        <w:br/>
      </w:r>
      <w:r>
        <w:rPr>
          <w:rFonts w:ascii="Times New Roman"/>
          <w:b w:val="false"/>
          <w:i w:val="false"/>
          <w:color w:val="000000"/>
          <w:sz w:val="28"/>
        </w:rPr>
        <w:t xml:space="preserve">
      15. </w:t>
      </w:r>
      <w:r>
        <w:rPr>
          <w:rFonts w:ascii="Times New Roman"/>
          <w:b w:val="false"/>
          <w:i w:val="false"/>
          <w:color w:val="000000"/>
          <w:sz w:val="28"/>
        </w:rPr>
        <w:t xml:space="preserve"> Маусымдық өлшеу жүргізілгеннен кейін деректер (масса, көлем)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жылдық жиынтық ведомосіне енгізіледі.</w:t>
      </w:r>
      <w:r>
        <w:br/>
      </w:r>
      <w:r>
        <w:rPr>
          <w:rFonts w:ascii="Times New Roman"/>
          <w:b w:val="false"/>
          <w:i w:val="false"/>
          <w:color w:val="000000"/>
          <w:sz w:val="28"/>
        </w:rPr>
        <w:t xml:space="preserve">
      16. </w:t>
      </w:r>
      <w:r>
        <w:rPr>
          <w:rFonts w:ascii="Times New Roman"/>
          <w:b w:val="false"/>
          <w:i w:val="false"/>
          <w:color w:val="000000"/>
          <w:sz w:val="28"/>
        </w:rPr>
        <w:t xml:space="preserve"> Белгілі бір объекті бойынша өлшеу болжанып отырған коммуналдық қалдықтарды жинағанда басқа объектілердің коммуналдық қалдықтары араласып кетпеуі керек.</w:t>
      </w:r>
      <w:r>
        <w:br/>
      </w:r>
      <w:r>
        <w:rPr>
          <w:rFonts w:ascii="Times New Roman"/>
          <w:b w:val="false"/>
          <w:i w:val="false"/>
          <w:color w:val="000000"/>
          <w:sz w:val="28"/>
        </w:rPr>
        <w:t xml:space="preserve">
      17. </w:t>
      </w:r>
      <w:r>
        <w:rPr>
          <w:rFonts w:ascii="Times New Roman"/>
          <w:b w:val="false"/>
          <w:i w:val="false"/>
          <w:color w:val="000000"/>
          <w:sz w:val="28"/>
        </w:rPr>
        <w:t xml:space="preserve">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r>
        <w:br/>
      </w:r>
      <w:r>
        <w:rPr>
          <w:rFonts w:ascii="Times New Roman"/>
          <w:b w:val="false"/>
          <w:i w:val="false"/>
          <w:color w:val="000000"/>
          <w:sz w:val="28"/>
        </w:rPr>
        <w:t>
</w:t>
      </w:r>
    </w:p>
    <w:bookmarkStart w:name="z36" w:id="9"/>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тазартылуы тиіс.</w:t>
      </w:r>
    </w:p>
    <w:bookmarkEnd w:id="9"/>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Өлшеу бойынша бастапқы материалдарды өңдеу өлшеу жүргізілген күннен кейінгі келесі күннен кешіктірілмей жүргізіледі.</w:t>
      </w:r>
      <w:r>
        <w:br/>
      </w:r>
      <w:r>
        <w:rPr>
          <w:rFonts w:ascii="Times New Roman"/>
          <w:b w:val="false"/>
          <w:i w:val="false"/>
          <w:color w:val="000000"/>
          <w:sz w:val="28"/>
        </w:rPr>
        <w:t xml:space="preserve">
      19. </w:t>
      </w:r>
      <w:r>
        <w:rPr>
          <w:rFonts w:ascii="Times New Roman"/>
          <w:b w:val="false"/>
          <w:i w:val="false"/>
          <w:color w:val="000000"/>
          <w:sz w:val="28"/>
        </w:rPr>
        <w:t xml:space="preserve"> Коммуналдық қалдықтардың түзілу және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p>
      <w:pPr>
        <w:spacing w:after="0"/>
        <w:ind w:left="0"/>
        <w:jc w:val="both"/>
      </w:pPr>
      <w:r>
        <w:rPr>
          <w:rFonts w:ascii="Times New Roman"/>
          <w:b w:val="false"/>
          <w:i w:val="false"/>
          <w:color w:val="ff0000"/>
          <w:sz w:val="28"/>
        </w:rPr>
        <w:t xml:space="preserve">
      Ескерту. 1-қосымшаға өзгерістер енгізілді - Атырау облысы әкімдігінің 08.10.2019 № </w:t>
      </w:r>
      <w:r>
        <w:rPr>
          <w:rFonts w:ascii="Times New Roman"/>
          <w:b w:val="false"/>
          <w:i w:val="false"/>
          <w:color w:val="ff0000"/>
          <w:sz w:val="28"/>
        </w:rPr>
        <w:t>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тағы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5</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6</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7</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8</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9</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10</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11</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12</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13</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14</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15</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Атырау облысы әкімдігінің 08.10.2019 № </w:t>
            </w:r>
            <w:r>
              <w:rPr>
                <w:rFonts w:ascii="Times New Roman"/>
                <w:b w:val="false"/>
                <w:i w:val="false"/>
                <w:color w:val="000000"/>
                <w:sz w:val="20"/>
              </w:rPr>
              <w:t>215</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17</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18</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19</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20</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21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22</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23</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24</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25</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26</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27</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28</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29</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30</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орындары (кілттер жасау және тағы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31</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32</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33</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2-қосымша</w:t>
            </w:r>
          </w:p>
        </w:tc>
      </w:tr>
    </w:tbl>
    <w:bookmarkStart w:name="z77" w:id="43"/>
    <w:p>
      <w:pPr>
        <w:spacing w:after="0"/>
        <w:ind w:left="0"/>
        <w:jc w:val="both"/>
      </w:pPr>
      <w:r>
        <w:rPr>
          <w:rFonts w:ascii="Times New Roman"/>
          <w:b w:val="false"/>
          <w:i w:val="false"/>
          <w:color w:val="000000"/>
          <w:sz w:val="28"/>
        </w:rPr>
        <w:t>
      Нысан</w:t>
      </w:r>
    </w:p>
    <w:bookmarkEnd w:id="43"/>
    <w:bookmarkStart w:name="z78" w:id="44"/>
    <w:p>
      <w:pPr>
        <w:spacing w:after="0"/>
        <w:ind w:left="0"/>
        <w:jc w:val="left"/>
      </w:pPr>
      <w:r>
        <w:rPr>
          <w:rFonts w:ascii="Times New Roman"/>
          <w:b/>
          <w:i w:val="false"/>
          <w:color w:val="000000"/>
        </w:rPr>
        <w:t xml:space="preserve"> Тұрғын үй қоры объектісінің коммуналдық паспорты</w:t>
      </w:r>
    </w:p>
    <w:bookmarkEnd w:id="44"/>
    <w:bookmarkStart w:name="z79" w:id="45"/>
    <w:p>
      <w:pPr>
        <w:spacing w:after="0"/>
        <w:ind w:left="0"/>
        <w:jc w:val="both"/>
      </w:pPr>
      <w:r>
        <w:rPr>
          <w:rFonts w:ascii="Times New Roman"/>
          <w:b w:val="false"/>
          <w:i w:val="false"/>
          <w:color w:val="000000"/>
          <w:sz w:val="28"/>
        </w:rPr>
        <w:t>
      Қала ___________________________________________________________</w:t>
      </w:r>
    </w:p>
    <w:bookmarkEnd w:id="45"/>
    <w:bookmarkStart w:name="z80" w:id="46"/>
    <w:p>
      <w:pPr>
        <w:spacing w:after="0"/>
        <w:ind w:left="0"/>
        <w:jc w:val="both"/>
      </w:pPr>
      <w:r>
        <w:rPr>
          <w:rFonts w:ascii="Times New Roman"/>
          <w:b w:val="false"/>
          <w:i w:val="false"/>
          <w:color w:val="000000"/>
          <w:sz w:val="28"/>
        </w:rPr>
        <w:t>
      1. Мекенжайы ___________________________________________________</w:t>
      </w:r>
    </w:p>
    <w:bookmarkEnd w:id="46"/>
    <w:bookmarkStart w:name="z81" w:id="47"/>
    <w:p>
      <w:pPr>
        <w:spacing w:after="0"/>
        <w:ind w:left="0"/>
        <w:jc w:val="both"/>
      </w:pPr>
      <w:r>
        <w:rPr>
          <w:rFonts w:ascii="Times New Roman"/>
          <w:b w:val="false"/>
          <w:i w:val="false"/>
          <w:color w:val="000000"/>
          <w:sz w:val="28"/>
        </w:rPr>
        <w:t>
      2. Қабаттылығы _________________________________________________</w:t>
      </w:r>
    </w:p>
    <w:bookmarkEnd w:id="47"/>
    <w:bookmarkStart w:name="z82" w:id="48"/>
    <w:p>
      <w:pPr>
        <w:spacing w:after="0"/>
        <w:ind w:left="0"/>
        <w:jc w:val="both"/>
      </w:pPr>
      <w:r>
        <w:rPr>
          <w:rFonts w:ascii="Times New Roman"/>
          <w:b w:val="false"/>
          <w:i w:val="false"/>
          <w:color w:val="000000"/>
          <w:sz w:val="28"/>
        </w:rPr>
        <w:t>
      3. Үйдің нөмірі __________________________________________________</w:t>
      </w:r>
    </w:p>
    <w:bookmarkEnd w:id="48"/>
    <w:bookmarkStart w:name="z83" w:id="49"/>
    <w:p>
      <w:pPr>
        <w:spacing w:after="0"/>
        <w:ind w:left="0"/>
        <w:jc w:val="both"/>
      </w:pPr>
      <w:r>
        <w:rPr>
          <w:rFonts w:ascii="Times New Roman"/>
          <w:b w:val="false"/>
          <w:i w:val="false"/>
          <w:color w:val="000000"/>
          <w:sz w:val="28"/>
        </w:rPr>
        <w:t>
      4. Тұрып жатқан адамдардың саны, адам ____________________________</w:t>
      </w:r>
    </w:p>
    <w:bookmarkEnd w:id="49"/>
    <w:bookmarkStart w:name="z84" w:id="50"/>
    <w:p>
      <w:pPr>
        <w:spacing w:after="0"/>
        <w:ind w:left="0"/>
        <w:jc w:val="both"/>
      </w:pPr>
      <w:r>
        <w:rPr>
          <w:rFonts w:ascii="Times New Roman"/>
          <w:b w:val="false"/>
          <w:i w:val="false"/>
          <w:color w:val="000000"/>
          <w:sz w:val="28"/>
        </w:rPr>
        <w:t>
      5. Жайлылық деңгейі:</w:t>
      </w:r>
    </w:p>
    <w:bookmarkEnd w:id="50"/>
    <w:bookmarkStart w:name="z85" w:id="51"/>
    <w:p>
      <w:pPr>
        <w:spacing w:after="0"/>
        <w:ind w:left="0"/>
        <w:jc w:val="both"/>
      </w:pPr>
      <w:r>
        <w:rPr>
          <w:rFonts w:ascii="Times New Roman"/>
          <w:b w:val="false"/>
          <w:i w:val="false"/>
          <w:color w:val="000000"/>
          <w:sz w:val="28"/>
        </w:rPr>
        <w:t>
      а) су құбырының, газдың, кәріздің болуы ____________________________</w:t>
      </w:r>
    </w:p>
    <w:bookmarkEnd w:id="51"/>
    <w:bookmarkStart w:name="z86" w:id="52"/>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52"/>
    <w:bookmarkStart w:name="z87" w:id="53"/>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53"/>
    <w:bookmarkStart w:name="z88" w:id="54"/>
    <w:p>
      <w:pPr>
        <w:spacing w:after="0"/>
        <w:ind w:left="0"/>
        <w:jc w:val="both"/>
      </w:pPr>
      <w:r>
        <w:rPr>
          <w:rFonts w:ascii="Times New Roman"/>
          <w:b w:val="false"/>
          <w:i w:val="false"/>
          <w:color w:val="000000"/>
          <w:sz w:val="28"/>
        </w:rPr>
        <w:t>
      _______________________________________________________________</w:t>
      </w:r>
    </w:p>
    <w:bookmarkEnd w:id="54"/>
    <w:bookmarkStart w:name="z89" w:id="55"/>
    <w:p>
      <w:pPr>
        <w:spacing w:after="0"/>
        <w:ind w:left="0"/>
        <w:jc w:val="both"/>
      </w:pPr>
      <w:r>
        <w:rPr>
          <w:rFonts w:ascii="Times New Roman"/>
          <w:b w:val="false"/>
          <w:i w:val="false"/>
          <w:color w:val="000000"/>
          <w:sz w:val="28"/>
        </w:rPr>
        <w:t>
      г) қоқыс құбырының болуы _______________________________________</w:t>
      </w:r>
    </w:p>
    <w:bookmarkEnd w:id="55"/>
    <w:bookmarkStart w:name="z90" w:id="56"/>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bookmarkEnd w:id="56"/>
    <w:bookmarkStart w:name="z91" w:id="57"/>
    <w:p>
      <w:pPr>
        <w:spacing w:after="0"/>
        <w:ind w:left="0"/>
        <w:jc w:val="both"/>
      </w:pPr>
      <w:r>
        <w:rPr>
          <w:rFonts w:ascii="Times New Roman"/>
          <w:b w:val="false"/>
          <w:i w:val="false"/>
          <w:color w:val="000000"/>
          <w:sz w:val="28"/>
        </w:rPr>
        <w:t>
      оның ішінде</w:t>
      </w:r>
    </w:p>
    <w:bookmarkEnd w:id="57"/>
    <w:bookmarkStart w:name="z92" w:id="58"/>
    <w:p>
      <w:pPr>
        <w:spacing w:after="0"/>
        <w:ind w:left="0"/>
        <w:jc w:val="both"/>
      </w:pPr>
      <w:r>
        <w:rPr>
          <w:rFonts w:ascii="Times New Roman"/>
          <w:b w:val="false"/>
          <w:i w:val="false"/>
          <w:color w:val="000000"/>
          <w:sz w:val="28"/>
        </w:rPr>
        <w:t>
      жасыл екпелер бар _______________________________________________</w:t>
      </w:r>
    </w:p>
    <w:bookmarkEnd w:id="58"/>
    <w:bookmarkStart w:name="z93" w:id="59"/>
    <w:p>
      <w:pPr>
        <w:spacing w:after="0"/>
        <w:ind w:left="0"/>
        <w:jc w:val="both"/>
      </w:pPr>
      <w:r>
        <w:rPr>
          <w:rFonts w:ascii="Times New Roman"/>
          <w:b w:val="false"/>
          <w:i w:val="false"/>
          <w:color w:val="000000"/>
          <w:sz w:val="28"/>
        </w:rPr>
        <w:t>
      жабыны қатты __________________________________________________</w:t>
      </w:r>
    </w:p>
    <w:bookmarkEnd w:id="59"/>
    <w:bookmarkStart w:name="z94" w:id="60"/>
    <w:p>
      <w:pPr>
        <w:spacing w:after="0"/>
        <w:ind w:left="0"/>
        <w:jc w:val="both"/>
      </w:pPr>
      <w:r>
        <w:rPr>
          <w:rFonts w:ascii="Times New Roman"/>
          <w:b w:val="false"/>
          <w:i w:val="false"/>
          <w:color w:val="000000"/>
          <w:sz w:val="28"/>
        </w:rPr>
        <w:t>
      оның ішінде жаяусоқпақтар ______________________________________</w:t>
      </w:r>
    </w:p>
    <w:bookmarkEnd w:id="60"/>
    <w:bookmarkStart w:name="z95" w:id="61"/>
    <w:p>
      <w:pPr>
        <w:spacing w:after="0"/>
        <w:ind w:left="0"/>
        <w:jc w:val="both"/>
      </w:pPr>
      <w:r>
        <w:rPr>
          <w:rFonts w:ascii="Times New Roman"/>
          <w:b w:val="false"/>
          <w:i w:val="false"/>
          <w:color w:val="000000"/>
          <w:sz w:val="28"/>
        </w:rPr>
        <w:t>
      6. Контейнерлердің типтері, олардың саны және сыйымдылығы</w:t>
      </w:r>
    </w:p>
    <w:bookmarkEnd w:id="61"/>
    <w:bookmarkStart w:name="z96" w:id="62"/>
    <w:p>
      <w:pPr>
        <w:spacing w:after="0"/>
        <w:ind w:left="0"/>
        <w:jc w:val="both"/>
      </w:pPr>
      <w:r>
        <w:rPr>
          <w:rFonts w:ascii="Times New Roman"/>
          <w:b w:val="false"/>
          <w:i w:val="false"/>
          <w:color w:val="000000"/>
          <w:sz w:val="28"/>
        </w:rPr>
        <w:t>
      _______________________________________________________________</w:t>
      </w:r>
    </w:p>
    <w:bookmarkEnd w:id="62"/>
    <w:bookmarkStart w:name="z97" w:id="63"/>
    <w:p>
      <w:pPr>
        <w:spacing w:after="0"/>
        <w:ind w:left="0"/>
        <w:jc w:val="both"/>
      </w:pPr>
      <w:r>
        <w:rPr>
          <w:rFonts w:ascii="Times New Roman"/>
          <w:b w:val="false"/>
          <w:i w:val="false"/>
          <w:color w:val="000000"/>
          <w:sz w:val="28"/>
        </w:rPr>
        <w:t>
      7. Қоқысты шығару кезеңділігі ____________________________________</w:t>
      </w:r>
    </w:p>
    <w:bookmarkEnd w:id="63"/>
    <w:bookmarkStart w:name="z98" w:id="64"/>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bookmarkEnd w:id="64"/>
    <w:bookmarkStart w:name="z99" w:id="65"/>
    <w:p>
      <w:pPr>
        <w:spacing w:after="0"/>
        <w:ind w:left="0"/>
        <w:jc w:val="both"/>
      </w:pPr>
      <w:r>
        <w:rPr>
          <w:rFonts w:ascii="Times New Roman"/>
          <w:b w:val="false"/>
          <w:i w:val="false"/>
          <w:color w:val="000000"/>
          <w:sz w:val="28"/>
        </w:rPr>
        <w:t>
      _______________________________________________________________</w:t>
      </w:r>
    </w:p>
    <w:bookmarkEnd w:id="65"/>
    <w:bookmarkStart w:name="z100" w:id="66"/>
    <w:p>
      <w:pPr>
        <w:spacing w:after="0"/>
        <w:ind w:left="0"/>
        <w:jc w:val="both"/>
      </w:pPr>
      <w:r>
        <w:rPr>
          <w:rFonts w:ascii="Times New Roman"/>
          <w:b w:val="false"/>
          <w:i w:val="false"/>
          <w:color w:val="000000"/>
          <w:sz w:val="28"/>
        </w:rPr>
        <w:t>
      Қолдары:</w:t>
      </w:r>
    </w:p>
    <w:bookmarkEnd w:id="66"/>
    <w:bookmarkStart w:name="z101" w:id="67"/>
    <w:p>
      <w:pPr>
        <w:spacing w:after="0"/>
        <w:ind w:left="0"/>
        <w:jc w:val="both"/>
      </w:pPr>
      <w:r>
        <w:rPr>
          <w:rFonts w:ascii="Times New Roman"/>
          <w:b w:val="false"/>
          <w:i w:val="false"/>
          <w:color w:val="000000"/>
          <w:sz w:val="28"/>
        </w:rPr>
        <w:t>
      Т.А.Ә., лауазымы</w:t>
      </w:r>
    </w:p>
    <w:bookmarkEnd w:id="67"/>
    <w:bookmarkStart w:name="z102" w:id="68"/>
    <w:p>
      <w:pPr>
        <w:spacing w:after="0"/>
        <w:ind w:left="0"/>
        <w:jc w:val="both"/>
      </w:pPr>
      <w:r>
        <w:rPr>
          <w:rFonts w:ascii="Times New Roman"/>
          <w:b w:val="false"/>
          <w:i w:val="false"/>
          <w:color w:val="000000"/>
          <w:sz w:val="28"/>
        </w:rPr>
        <w:t>
      Нысан</w:t>
      </w:r>
    </w:p>
    <w:bookmarkEnd w:id="68"/>
    <w:bookmarkStart w:name="z103" w:id="6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69"/>
    <w:bookmarkStart w:name="z104" w:id="70"/>
    <w:p>
      <w:pPr>
        <w:spacing w:after="0"/>
        <w:ind w:left="0"/>
        <w:jc w:val="both"/>
      </w:pPr>
      <w:r>
        <w:rPr>
          <w:rFonts w:ascii="Times New Roman"/>
          <w:b w:val="false"/>
          <w:i w:val="false"/>
          <w:color w:val="000000"/>
          <w:sz w:val="28"/>
        </w:rPr>
        <w:t>
      Қала _________________________________________________</w:t>
      </w:r>
    </w:p>
    <w:bookmarkEnd w:id="70"/>
    <w:bookmarkStart w:name="z105" w:id="71"/>
    <w:p>
      <w:pPr>
        <w:spacing w:after="0"/>
        <w:ind w:left="0"/>
        <w:jc w:val="both"/>
      </w:pPr>
      <w:r>
        <w:rPr>
          <w:rFonts w:ascii="Times New Roman"/>
          <w:b w:val="false"/>
          <w:i w:val="false"/>
          <w:color w:val="000000"/>
          <w:sz w:val="28"/>
        </w:rPr>
        <w:t>
      1. Объектінің атауы _____________________________________</w:t>
      </w:r>
    </w:p>
    <w:bookmarkEnd w:id="71"/>
    <w:bookmarkStart w:name="z106" w:id="72"/>
    <w:p>
      <w:pPr>
        <w:spacing w:after="0"/>
        <w:ind w:left="0"/>
        <w:jc w:val="both"/>
      </w:pPr>
      <w:r>
        <w:rPr>
          <w:rFonts w:ascii="Times New Roman"/>
          <w:b w:val="false"/>
          <w:i w:val="false"/>
          <w:color w:val="000000"/>
          <w:sz w:val="28"/>
        </w:rPr>
        <w:t>
      2. Мекенжайы _________________________________________</w:t>
      </w:r>
    </w:p>
    <w:bookmarkEnd w:id="72"/>
    <w:bookmarkStart w:name="z107" w:id="7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w:t>
      </w:r>
    </w:p>
    <w:bookmarkEnd w:id="73"/>
    <w:bookmarkStart w:name="z108" w:id="74"/>
    <w:p>
      <w:pPr>
        <w:spacing w:after="0"/>
        <w:ind w:left="0"/>
        <w:jc w:val="both"/>
      </w:pPr>
      <w:r>
        <w:rPr>
          <w:rFonts w:ascii="Times New Roman"/>
          <w:b w:val="false"/>
          <w:i w:val="false"/>
          <w:color w:val="000000"/>
          <w:sz w:val="28"/>
        </w:rPr>
        <w:t>
      4. Орын саны (қызметкерлер және т.б.) ______________________________</w:t>
      </w:r>
    </w:p>
    <w:bookmarkEnd w:id="74"/>
    <w:bookmarkStart w:name="z109" w:id="75"/>
    <w:p>
      <w:pPr>
        <w:spacing w:after="0"/>
        <w:ind w:left="0"/>
        <w:jc w:val="both"/>
      </w:pPr>
      <w:r>
        <w:rPr>
          <w:rFonts w:ascii="Times New Roman"/>
          <w:b w:val="false"/>
          <w:i w:val="false"/>
          <w:color w:val="000000"/>
          <w:sz w:val="28"/>
        </w:rPr>
        <w:t>
      5. Тәулігіне өткізу қабілеті:</w:t>
      </w:r>
    </w:p>
    <w:bookmarkEnd w:id="75"/>
    <w:bookmarkStart w:name="z110" w:id="76"/>
    <w:p>
      <w:pPr>
        <w:spacing w:after="0"/>
        <w:ind w:left="0"/>
        <w:jc w:val="both"/>
      </w:pPr>
      <w:r>
        <w:rPr>
          <w:rFonts w:ascii="Times New Roman"/>
          <w:b w:val="false"/>
          <w:i w:val="false"/>
          <w:color w:val="000000"/>
          <w:sz w:val="28"/>
        </w:rPr>
        <w:t>
      ойын-сауық кәсіпорындары үшін (орын саны) ________________________</w:t>
      </w:r>
    </w:p>
    <w:bookmarkEnd w:id="76"/>
    <w:bookmarkStart w:name="z111" w:id="77"/>
    <w:p>
      <w:pPr>
        <w:spacing w:after="0"/>
        <w:ind w:left="0"/>
        <w:jc w:val="both"/>
      </w:pPr>
      <w:r>
        <w:rPr>
          <w:rFonts w:ascii="Times New Roman"/>
          <w:b w:val="false"/>
          <w:i w:val="false"/>
          <w:color w:val="000000"/>
          <w:sz w:val="28"/>
        </w:rPr>
        <w:t>
      қоғамдық тамақтану кәсіпорындары үшін (тағам түрі) ________________</w:t>
      </w:r>
    </w:p>
    <w:bookmarkEnd w:id="77"/>
    <w:bookmarkStart w:name="z112" w:id="78"/>
    <w:p>
      <w:pPr>
        <w:spacing w:after="0"/>
        <w:ind w:left="0"/>
        <w:jc w:val="both"/>
      </w:pPr>
      <w:r>
        <w:rPr>
          <w:rFonts w:ascii="Times New Roman"/>
          <w:b w:val="false"/>
          <w:i w:val="false"/>
          <w:color w:val="000000"/>
          <w:sz w:val="28"/>
        </w:rPr>
        <w:t>
      6. Қызмет көрсететін персоналдың саны, адам ______________________</w:t>
      </w:r>
    </w:p>
    <w:bookmarkEnd w:id="78"/>
    <w:bookmarkStart w:name="z113" w:id="79"/>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79"/>
    <w:bookmarkStart w:name="z114" w:id="80"/>
    <w:p>
      <w:pPr>
        <w:spacing w:after="0"/>
        <w:ind w:left="0"/>
        <w:jc w:val="both"/>
      </w:pPr>
      <w:r>
        <w:rPr>
          <w:rFonts w:ascii="Times New Roman"/>
          <w:b w:val="false"/>
          <w:i w:val="false"/>
          <w:color w:val="000000"/>
          <w:sz w:val="28"/>
        </w:rPr>
        <w:t>
      Оның ішінде:</w:t>
      </w:r>
    </w:p>
    <w:bookmarkEnd w:id="80"/>
    <w:bookmarkStart w:name="z115" w:id="81"/>
    <w:p>
      <w:pPr>
        <w:spacing w:after="0"/>
        <w:ind w:left="0"/>
        <w:jc w:val="both"/>
      </w:pPr>
      <w:r>
        <w:rPr>
          <w:rFonts w:ascii="Times New Roman"/>
          <w:b w:val="false"/>
          <w:i w:val="false"/>
          <w:color w:val="000000"/>
          <w:sz w:val="28"/>
        </w:rPr>
        <w:t>
      сауда алаңы _________________________________________</w:t>
      </w:r>
    </w:p>
    <w:bookmarkEnd w:id="81"/>
    <w:bookmarkStart w:name="z116" w:id="82"/>
    <w:p>
      <w:pPr>
        <w:spacing w:after="0"/>
        <w:ind w:left="0"/>
        <w:jc w:val="both"/>
      </w:pPr>
      <w:r>
        <w:rPr>
          <w:rFonts w:ascii="Times New Roman"/>
          <w:b w:val="false"/>
          <w:i w:val="false"/>
          <w:color w:val="000000"/>
          <w:sz w:val="28"/>
        </w:rPr>
        <w:t>
      қоймалық және қосалқы алаң __________________________________</w:t>
      </w:r>
    </w:p>
    <w:bookmarkEnd w:id="82"/>
    <w:bookmarkStart w:name="z117" w:id="83"/>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83"/>
    <w:bookmarkStart w:name="z118" w:id="84"/>
    <w:p>
      <w:pPr>
        <w:spacing w:after="0"/>
        <w:ind w:left="0"/>
        <w:jc w:val="both"/>
      </w:pPr>
      <w:r>
        <w:rPr>
          <w:rFonts w:ascii="Times New Roman"/>
          <w:b w:val="false"/>
          <w:i w:val="false"/>
          <w:color w:val="000000"/>
          <w:sz w:val="28"/>
        </w:rPr>
        <w:t>
      Оның ішінде:</w:t>
      </w:r>
    </w:p>
    <w:bookmarkEnd w:id="84"/>
    <w:bookmarkStart w:name="z119" w:id="85"/>
    <w:p>
      <w:pPr>
        <w:spacing w:after="0"/>
        <w:ind w:left="0"/>
        <w:jc w:val="both"/>
      </w:pPr>
      <w:r>
        <w:rPr>
          <w:rFonts w:ascii="Times New Roman"/>
          <w:b w:val="false"/>
          <w:i w:val="false"/>
          <w:color w:val="000000"/>
          <w:sz w:val="28"/>
        </w:rPr>
        <w:t>
      жасыл екпелер бар______________________________________</w:t>
      </w:r>
    </w:p>
    <w:bookmarkEnd w:id="85"/>
    <w:bookmarkStart w:name="z120" w:id="86"/>
    <w:p>
      <w:pPr>
        <w:spacing w:after="0"/>
        <w:ind w:left="0"/>
        <w:jc w:val="both"/>
      </w:pPr>
      <w:r>
        <w:rPr>
          <w:rFonts w:ascii="Times New Roman"/>
          <w:b w:val="false"/>
          <w:i w:val="false"/>
          <w:color w:val="000000"/>
          <w:sz w:val="28"/>
        </w:rPr>
        <w:t>
      жабын қатты _____________________________________________</w:t>
      </w:r>
    </w:p>
    <w:bookmarkEnd w:id="86"/>
    <w:bookmarkStart w:name="z121" w:id="87"/>
    <w:p>
      <w:pPr>
        <w:spacing w:after="0"/>
        <w:ind w:left="0"/>
        <w:jc w:val="both"/>
      </w:pPr>
      <w:r>
        <w:rPr>
          <w:rFonts w:ascii="Times New Roman"/>
          <w:b w:val="false"/>
          <w:i w:val="false"/>
          <w:color w:val="000000"/>
          <w:sz w:val="28"/>
        </w:rPr>
        <w:t>
      9. Контейнерлердің типі, олардың саны және сыйымдылығы __________</w:t>
      </w:r>
    </w:p>
    <w:bookmarkEnd w:id="87"/>
    <w:bookmarkStart w:name="z122" w:id="88"/>
    <w:p>
      <w:pPr>
        <w:spacing w:after="0"/>
        <w:ind w:left="0"/>
        <w:jc w:val="both"/>
      </w:pPr>
      <w:r>
        <w:rPr>
          <w:rFonts w:ascii="Times New Roman"/>
          <w:b w:val="false"/>
          <w:i w:val="false"/>
          <w:color w:val="000000"/>
          <w:sz w:val="28"/>
        </w:rPr>
        <w:t>
      10. Қалдықтарды шығару мерзімі __________________________</w:t>
      </w:r>
    </w:p>
    <w:bookmarkEnd w:id="88"/>
    <w:bookmarkStart w:name="z123" w:id="89"/>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__________________________________</w:t>
      </w:r>
    </w:p>
    <w:bookmarkEnd w:id="89"/>
    <w:bookmarkStart w:name="z125" w:id="90"/>
    <w:p>
      <w:pPr>
        <w:spacing w:after="0"/>
        <w:ind w:left="0"/>
        <w:jc w:val="both"/>
      </w:pPr>
      <w:r>
        <w:rPr>
          <w:rFonts w:ascii="Times New Roman"/>
          <w:b w:val="false"/>
          <w:i w:val="false"/>
          <w:color w:val="000000"/>
          <w:sz w:val="28"/>
        </w:rPr>
        <w:t>
      Қолдары:</w:t>
      </w:r>
    </w:p>
    <w:bookmarkEnd w:id="90"/>
    <w:bookmarkStart w:name="z126" w:id="91"/>
    <w:p>
      <w:pPr>
        <w:spacing w:after="0"/>
        <w:ind w:left="0"/>
        <w:jc w:val="both"/>
      </w:pPr>
      <w:r>
        <w:rPr>
          <w:rFonts w:ascii="Times New Roman"/>
          <w:b w:val="false"/>
          <w:i w:val="false"/>
          <w:color w:val="000000"/>
          <w:sz w:val="28"/>
        </w:rPr>
        <w:t>
      Т.А.Ә., лауазымы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3-қосымша</w:t>
            </w:r>
          </w:p>
        </w:tc>
      </w:tr>
    </w:tbl>
    <w:bookmarkStart w:name="z129" w:id="92"/>
    <w:p>
      <w:pPr>
        <w:spacing w:after="0"/>
        <w:ind w:left="0"/>
        <w:jc w:val="both"/>
      </w:pPr>
      <w:r>
        <w:rPr>
          <w:rFonts w:ascii="Times New Roman"/>
          <w:b w:val="false"/>
          <w:i w:val="false"/>
          <w:color w:val="000000"/>
          <w:sz w:val="28"/>
        </w:rPr>
        <w:t>
      Нысан</w:t>
      </w:r>
    </w:p>
    <w:bookmarkEnd w:id="92"/>
    <w:bookmarkStart w:name="z130" w:id="93"/>
    <w:p>
      <w:pPr>
        <w:spacing w:after="0"/>
        <w:ind w:left="0"/>
        <w:jc w:val="left"/>
      </w:pPr>
      <w:r>
        <w:rPr>
          <w:rFonts w:ascii="Times New Roman"/>
          <w:b/>
          <w:i w:val="false"/>
          <w:color w:val="000000"/>
        </w:rPr>
        <w:t xml:space="preserve"> Бастапқы жазба бланкісі</w:t>
      </w:r>
    </w:p>
    <w:bookmarkEnd w:id="93"/>
    <w:bookmarkStart w:name="z131" w:id="94"/>
    <w:p>
      <w:pPr>
        <w:spacing w:after="0"/>
        <w:ind w:left="0"/>
        <w:jc w:val="both"/>
      </w:pPr>
      <w:r>
        <w:rPr>
          <w:rFonts w:ascii="Times New Roman"/>
          <w:b w:val="false"/>
          <w:i w:val="false"/>
          <w:color w:val="000000"/>
          <w:sz w:val="28"/>
        </w:rPr>
        <w:t>
      _________________</w:t>
      </w:r>
    </w:p>
    <w:bookmarkEnd w:id="94"/>
    <w:bookmarkStart w:name="z132" w:id="95"/>
    <w:p>
      <w:pPr>
        <w:spacing w:after="0"/>
        <w:ind w:left="0"/>
        <w:jc w:val="both"/>
      </w:pPr>
      <w:r>
        <w:rPr>
          <w:rFonts w:ascii="Times New Roman"/>
          <w:b w:val="false"/>
          <w:i w:val="false"/>
          <w:color w:val="000000"/>
          <w:sz w:val="28"/>
        </w:rPr>
        <w:t>
      (күні)</w:t>
      </w:r>
    </w:p>
    <w:bookmarkEnd w:id="95"/>
    <w:bookmarkStart w:name="z133" w:id="96"/>
    <w:p>
      <w:pPr>
        <w:spacing w:after="0"/>
        <w:ind w:left="0"/>
        <w:jc w:val="both"/>
      </w:pPr>
      <w:r>
        <w:rPr>
          <w:rFonts w:ascii="Times New Roman"/>
          <w:b w:val="false"/>
          <w:i w:val="false"/>
          <w:color w:val="000000"/>
          <w:sz w:val="28"/>
        </w:rPr>
        <w:t>
      _______________________________________________ объектісі бойынша</w:t>
      </w:r>
    </w:p>
    <w:bookmarkEnd w:id="96"/>
    <w:bookmarkStart w:name="z134" w:id="97"/>
    <w:p>
      <w:pPr>
        <w:spacing w:after="0"/>
        <w:ind w:left="0"/>
        <w:jc w:val="both"/>
      </w:pPr>
      <w:r>
        <w:rPr>
          <w:rFonts w:ascii="Times New Roman"/>
          <w:b w:val="false"/>
          <w:i w:val="false"/>
          <w:color w:val="000000"/>
          <w:sz w:val="28"/>
        </w:rPr>
        <w:t>
      (атауы, мекенжайы)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Контейнердің р/с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1</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2</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Тәулік ішіндегі жиыны</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4-қосымша</w:t>
            </w:r>
          </w:p>
        </w:tc>
      </w:tr>
    </w:tbl>
    <w:bookmarkStart w:name="z141" w:id="103"/>
    <w:p>
      <w:pPr>
        <w:spacing w:after="0"/>
        <w:ind w:left="0"/>
        <w:jc w:val="both"/>
      </w:pPr>
      <w:r>
        <w:rPr>
          <w:rFonts w:ascii="Times New Roman"/>
          <w:b w:val="false"/>
          <w:i w:val="false"/>
          <w:color w:val="000000"/>
          <w:sz w:val="28"/>
        </w:rPr>
        <w:t>
      Нысан</w:t>
      </w:r>
    </w:p>
    <w:bookmarkEnd w:id="103"/>
    <w:bookmarkStart w:name="z142" w:id="104"/>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жиналуының айлық (маусымдық) жиынтық ведомосі</w:t>
      </w:r>
    </w:p>
    <w:bookmarkEnd w:id="104"/>
    <w:bookmarkStart w:name="z143" w:id="105"/>
    <w:p>
      <w:pPr>
        <w:spacing w:after="0"/>
        <w:ind w:left="0"/>
        <w:jc w:val="both"/>
      </w:pPr>
      <w:r>
        <w:rPr>
          <w:rFonts w:ascii="Times New Roman"/>
          <w:b w:val="false"/>
          <w:i w:val="false"/>
          <w:color w:val="000000"/>
          <w:sz w:val="28"/>
        </w:rPr>
        <w:t>
      20__ жылғы ___ _____________ бастап ___ ____________ дейін</w:t>
      </w:r>
    </w:p>
    <w:bookmarkEnd w:id="105"/>
    <w:bookmarkStart w:name="z144" w:id="106"/>
    <w:p>
      <w:pPr>
        <w:spacing w:after="0"/>
        <w:ind w:left="0"/>
        <w:jc w:val="both"/>
      </w:pPr>
      <w:r>
        <w:rPr>
          <w:rFonts w:ascii="Times New Roman"/>
          <w:b w:val="false"/>
          <w:i w:val="false"/>
          <w:color w:val="000000"/>
          <w:sz w:val="28"/>
        </w:rPr>
        <w:t>
      Жайлылық типі 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Аптаның күндері</w:t>
            </w:r>
          </w:p>
          <w:bookmarkEnd w:id="10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Дүйсенбі</w:t>
            </w:r>
          </w:p>
          <w:bookmarkEnd w:id="1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Сейсенбі</w:t>
            </w:r>
          </w:p>
          <w:bookmarkEnd w:id="1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Сәрсенбі</w:t>
            </w:r>
          </w:p>
          <w:bookmarkEnd w:id="1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Бейсенбі</w:t>
            </w:r>
          </w:p>
          <w:bookmarkEnd w:id="1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Жұма</w:t>
            </w:r>
          </w:p>
          <w:bookmarkEnd w:id="1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Сенбі</w:t>
            </w:r>
          </w:p>
          <w:bookmarkEnd w:id="1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Жексенбі</w:t>
            </w:r>
          </w:p>
          <w:bookmarkEnd w:id="1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Тәулігіне орташа</w:t>
            </w:r>
          </w:p>
          <w:bookmarkEnd w:id="1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6"/>
    <w:p>
      <w:pPr>
        <w:spacing w:after="0"/>
        <w:ind w:left="0"/>
        <w:jc w:val="both"/>
      </w:pPr>
      <w:r>
        <w:rPr>
          <w:rFonts w:ascii="Times New Roman"/>
          <w:b w:val="false"/>
          <w:i w:val="false"/>
          <w:color w:val="000000"/>
          <w:sz w:val="28"/>
        </w:rPr>
        <w:t>
      Қолдары</w:t>
      </w:r>
    </w:p>
    <w:bookmarkEnd w:id="116"/>
    <w:bookmarkStart w:name="z157" w:id="117"/>
    <w:p>
      <w:pPr>
        <w:spacing w:after="0"/>
        <w:ind w:left="0"/>
        <w:jc w:val="both"/>
      </w:pPr>
      <w:r>
        <w:rPr>
          <w:rFonts w:ascii="Times New Roman"/>
          <w:b w:val="false"/>
          <w:i w:val="false"/>
          <w:color w:val="000000"/>
          <w:sz w:val="28"/>
        </w:rPr>
        <w:t>
      Т.А.Ә., лауазымы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5-қосымша</w:t>
            </w:r>
          </w:p>
        </w:tc>
      </w:tr>
    </w:tbl>
    <w:bookmarkStart w:name="z159" w:id="118"/>
    <w:p>
      <w:pPr>
        <w:spacing w:after="0"/>
        <w:ind w:left="0"/>
        <w:jc w:val="both"/>
      </w:pPr>
      <w:r>
        <w:rPr>
          <w:rFonts w:ascii="Times New Roman"/>
          <w:b w:val="false"/>
          <w:i w:val="false"/>
          <w:color w:val="000000"/>
          <w:sz w:val="28"/>
        </w:rPr>
        <w:t>
      Нысан</w:t>
      </w:r>
    </w:p>
    <w:bookmarkEnd w:id="118"/>
    <w:bookmarkStart w:name="z160" w:id="119"/>
    <w:p>
      <w:pPr>
        <w:spacing w:after="0"/>
        <w:ind w:left="0"/>
        <w:jc w:val="left"/>
      </w:pPr>
      <w:r>
        <w:rPr>
          <w:rFonts w:ascii="Times New Roman"/>
          <w:b/>
          <w:i w:val="false"/>
          <w:color w:val="000000"/>
        </w:rPr>
        <w:t xml:space="preserve"> Коммуналдық қалдықтардың түзілуі мен жинақталуының жылдық жиынтық ведомосі</w:t>
      </w:r>
    </w:p>
    <w:bookmarkEnd w:id="119"/>
    <w:bookmarkStart w:name="z161" w:id="120"/>
    <w:p>
      <w:pPr>
        <w:spacing w:after="0"/>
        <w:ind w:left="0"/>
        <w:jc w:val="both"/>
      </w:pPr>
      <w:r>
        <w:rPr>
          <w:rFonts w:ascii="Times New Roman"/>
          <w:b w:val="false"/>
          <w:i w:val="false"/>
          <w:color w:val="000000"/>
          <w:sz w:val="28"/>
        </w:rPr>
        <w:t>
      Жайлылық типі 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Объект</w:t>
            </w:r>
          </w:p>
          <w:bookmarkEnd w:id="12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1</w:t>
            </w:r>
          </w:p>
          <w:bookmarkEnd w:id="1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w:t>
            </w:r>
          </w:p>
          <w:bookmarkEnd w:id="1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w:t>
            </w:r>
          </w:p>
          <w:bookmarkEnd w:id="1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w:t>
            </w:r>
          </w:p>
          <w:bookmarkEnd w:id="1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w:t>
            </w:r>
          </w:p>
          <w:bookmarkEnd w:id="1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w:t>
            </w:r>
          </w:p>
          <w:bookmarkEnd w:id="1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w:t>
            </w:r>
          </w:p>
          <w:bookmarkEnd w:id="1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w:t>
            </w:r>
          </w:p>
          <w:bookmarkEnd w:id="1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30"/>
    <w:p>
      <w:pPr>
        <w:spacing w:after="0"/>
        <w:ind w:left="0"/>
        <w:jc w:val="both"/>
      </w:pPr>
      <w:r>
        <w:rPr>
          <w:rFonts w:ascii="Times New Roman"/>
          <w:b w:val="false"/>
          <w:i w:val="false"/>
          <w:color w:val="000000"/>
          <w:sz w:val="28"/>
        </w:rPr>
        <w:t>
      Барлығы</w:t>
      </w:r>
    </w:p>
    <w:bookmarkEnd w:id="130"/>
    <w:bookmarkStart w:name="z174" w:id="131"/>
    <w:p>
      <w:pPr>
        <w:spacing w:after="0"/>
        <w:ind w:left="0"/>
        <w:jc w:val="both"/>
      </w:pPr>
      <w:r>
        <w:rPr>
          <w:rFonts w:ascii="Times New Roman"/>
          <w:b w:val="false"/>
          <w:i w:val="false"/>
          <w:color w:val="000000"/>
          <w:sz w:val="28"/>
        </w:rPr>
        <w:t>
      Тәулігіне орташа</w:t>
      </w:r>
    </w:p>
    <w:bookmarkEnd w:id="131"/>
    <w:bookmarkStart w:name="z175" w:id="132"/>
    <w:p>
      <w:pPr>
        <w:spacing w:after="0"/>
        <w:ind w:left="0"/>
        <w:jc w:val="both"/>
      </w:pPr>
      <w:r>
        <w:rPr>
          <w:rFonts w:ascii="Times New Roman"/>
          <w:b w:val="false"/>
          <w:i w:val="false"/>
          <w:color w:val="000000"/>
          <w:sz w:val="28"/>
        </w:rPr>
        <w:t>
      Қолдары</w:t>
      </w:r>
    </w:p>
    <w:bookmarkEnd w:id="132"/>
    <w:bookmarkStart w:name="z176" w:id="133"/>
    <w:p>
      <w:pPr>
        <w:spacing w:after="0"/>
        <w:ind w:left="0"/>
        <w:jc w:val="both"/>
      </w:pPr>
      <w:r>
        <w:rPr>
          <w:rFonts w:ascii="Times New Roman"/>
          <w:b w:val="false"/>
          <w:i w:val="false"/>
          <w:color w:val="000000"/>
          <w:sz w:val="28"/>
        </w:rPr>
        <w:t>
      Т.А.Ә., лауазымы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Коммуналдық қалдықтардың түзілу және жинақталу нормаларын есептеудің қағидаларына 6-қосымша</w:t>
            </w:r>
          </w:p>
        </w:tc>
      </w:tr>
    </w:tbl>
    <w:bookmarkStart w:name="z178" w:id="134"/>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134"/>
    <w:bookmarkStart w:name="z179" w:id="135"/>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135"/>
    <w:bookmarkStart w:name="z180" w:id="13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36"/>
    <w:bookmarkStart w:name="z181" w:id="1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=h*S</w:t>
      </w:r>
    </w:p>
    <w:bookmarkEnd w:id="137"/>
    <w:bookmarkStart w:name="z182" w:id="138"/>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138"/>
    <w:bookmarkStart w:name="z183" w:id="139"/>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139"/>
    <w:bookmarkStart w:name="z184" w:id="140"/>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140"/>
    <w:bookmarkStart w:name="z185" w:id="1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bookmarkEnd w:id="141"/>
    <w:bookmarkStart w:name="z186" w:id="142"/>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142"/>
    <w:bookmarkStart w:name="z187" w:id="143"/>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bookmarkEnd w:id="143"/>
    <w:bookmarkStart w:name="z188" w:id="144"/>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bookmarkEnd w:id="144"/>
    <w:bookmarkStart w:name="z189" w:id="145"/>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з</w:t>
      </w:r>
      <w:r>
        <w:rPr>
          <w:rFonts w:ascii="Times New Roman"/>
          <w:b w:val="false"/>
          <w:i w:val="false"/>
          <w:color w:val="000000"/>
          <w:sz w:val="28"/>
        </w:rPr>
        <w:t xml:space="preserve"> - қалдықтар тиелген контейнердің массасы, кг;</w:t>
      </w:r>
    </w:p>
    <w:bookmarkEnd w:id="145"/>
    <w:bookmarkStart w:name="z190" w:id="14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bookmarkEnd w:id="146"/>
    <w:bookmarkStart w:name="z191" w:id="147"/>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bookmarkEnd w:id="147"/>
    <w:bookmarkStart w:name="z192" w:id="148"/>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тәу </w:t>
      </w:r>
      <w:r>
        <w:rPr>
          <w:rFonts w:ascii="Times New Roman"/>
          <w:b w:val="false"/>
          <w:i w:val="false"/>
          <w:color w:val="000000"/>
          <w:sz w:val="28"/>
        </w:rPr>
        <w:t>=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bookmarkEnd w:id="148"/>
    <w:bookmarkStart w:name="z193" w:id="149"/>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149"/>
    <w:bookmarkStart w:name="z194" w:id="150"/>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150"/>
    <w:bookmarkStart w:name="z195" w:id="151"/>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151"/>
    <w:bookmarkStart w:name="z196" w:id="152"/>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52"/>
    <w:bookmarkStart w:name="z197" w:id="1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bookmarkEnd w:id="153"/>
    <w:bookmarkStart w:name="z198" w:id="154"/>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bookmarkEnd w:id="154"/>
    <w:bookmarkStart w:name="z199" w:id="155"/>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bookmarkEnd w:id="155"/>
    <w:bookmarkStart w:name="z200" w:id="15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 xml:space="preserve">тәу1 </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p>
    <w:bookmarkEnd w:id="156"/>
    <w:bookmarkStart w:name="z201" w:id="157"/>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bookmarkEnd w:id="157"/>
    <w:bookmarkStart w:name="z202" w:id="158"/>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тәуліктік орташа маусымдық нормасын анықтау мынадай формула бойынша жүргізіледі:</w:t>
      </w:r>
    </w:p>
    <w:bookmarkEnd w:id="158"/>
    <w:bookmarkStart w:name="z203" w:id="159"/>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59"/>
    <w:bookmarkStart w:name="z204" w:id="1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w:t>
      </w:r>
      <w:r>
        <w:rPr>
          <w:rFonts w:ascii="Times New Roman"/>
          <w:b w:val="false"/>
          <w:i w:val="false"/>
          <w:color w:val="000000"/>
          <w:vertAlign w:val="superscript"/>
        </w:rPr>
        <w:t>nх</w:t>
      </w:r>
      <w:r>
        <w:rPr>
          <w:rFonts w:ascii="Times New Roman"/>
          <w:b w:val="false"/>
          <w:i w:val="false"/>
          <w:color w:val="000000"/>
          <w:sz w:val="28"/>
        </w:rPr>
        <w:t>a)</w:t>
      </w:r>
    </w:p>
    <w:bookmarkEnd w:id="160"/>
    <w:bookmarkStart w:name="z205" w:id="161"/>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xml:space="preserve">, кг): </w:t>
      </w:r>
    </w:p>
    <w:bookmarkEnd w:id="161"/>
    <w:bookmarkStart w:name="z206" w:id="162"/>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w:t>
      </w:r>
      <w:r>
        <w:rPr>
          <w:rFonts w:ascii="Times New Roman"/>
          <w:b w:val="false"/>
          <w:i w:val="false"/>
          <w:color w:val="000000"/>
          <w:vertAlign w:val="superscript"/>
        </w:rPr>
        <w:t>х</w:t>
      </w:r>
      <w:r>
        <w:rPr>
          <w:rFonts w:ascii="Times New Roman"/>
          <w:b w:val="false"/>
          <w:i w:val="false"/>
          <w:color w:val="000000"/>
          <w:sz w:val="28"/>
        </w:rPr>
        <w:t>a)</w:t>
      </w:r>
    </w:p>
    <w:bookmarkEnd w:id="162"/>
    <w:bookmarkStart w:name="z207" w:id="163"/>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163"/>
    <w:bookmarkStart w:name="z208" w:id="164"/>
    <w:p>
      <w:pPr>
        <w:spacing w:after="0"/>
        <w:ind w:left="0"/>
        <w:jc w:val="both"/>
      </w:pPr>
      <w:r>
        <w:rPr>
          <w:rFonts w:ascii="Times New Roman"/>
          <w:b w:val="false"/>
          <w:i w:val="false"/>
          <w:color w:val="000000"/>
          <w:sz w:val="28"/>
        </w:rPr>
        <w:t>
      a - есептік бірліктің саны;</w:t>
      </w:r>
    </w:p>
    <w:bookmarkEnd w:id="164"/>
    <w:bookmarkStart w:name="z209" w:id="165"/>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165"/>
    <w:bookmarkStart w:name="z210" w:id="166"/>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w:t>
      </w:r>
      <w:r>
        <w:rPr>
          <w:rFonts w:ascii="Times New Roman"/>
          <w:b w:val="false"/>
          <w:i w:val="false"/>
          <w:color w:val="000000"/>
          <w:vertAlign w:val="subscript"/>
        </w:rPr>
        <w:t>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66"/>
    <w:bookmarkStart w:name="z211" w:id="16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w:t>
      </w:r>
      <w:r>
        <w:rPr>
          <w:rFonts w:ascii="Times New Roman"/>
          <w:b w:val="false"/>
          <w:i w:val="false"/>
          <w:color w:val="000000"/>
          <w:vertAlign w:val="subscript"/>
        </w:rPr>
        <w:t>м</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bookmarkEnd w:id="167"/>
    <w:bookmarkStart w:name="z212" w:id="168"/>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 кг):</w:t>
      </w:r>
    </w:p>
    <w:bookmarkEnd w:id="168"/>
    <w:bookmarkStart w:name="z213" w:id="169"/>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bookmarkEnd w:id="169"/>
    <w:bookmarkStart w:name="z214" w:id="170"/>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170"/>
    <w:bookmarkStart w:name="z215" w:id="171"/>
    <w:p>
      <w:pPr>
        <w:spacing w:after="0"/>
        <w:ind w:left="0"/>
        <w:jc w:val="both"/>
      </w:pPr>
      <w:r>
        <w:rPr>
          <w:rFonts w:ascii="Times New Roman"/>
          <w:b w:val="false"/>
          <w:i w:val="false"/>
          <w:color w:val="000000"/>
          <w:sz w:val="28"/>
        </w:rPr>
        <w:t>
      n - қалдықтар пайда болған маусымның саны (n=4).</w:t>
      </w:r>
    </w:p>
    <w:bookmarkEnd w:id="171"/>
    <w:bookmarkStart w:name="z216" w:id="172"/>
    <w:p>
      <w:pPr>
        <w:spacing w:after="0"/>
        <w:ind w:left="0"/>
        <w:jc w:val="both"/>
      </w:pPr>
      <w:r>
        <w:rPr>
          <w:rFonts w:ascii="Times New Roman"/>
          <w:b w:val="false"/>
          <w:i w:val="false"/>
          <w:color w:val="000000"/>
          <w:sz w:val="28"/>
        </w:rPr>
        <w:t>
      9) Объектіде есептік бірлікте коммуналдық қалдықтардың пайда болуы мен жинақталуының жылдық нормасын анықтау мынадай формула бойынша жүргізіледі:</w:t>
      </w:r>
    </w:p>
    <w:bookmarkEnd w:id="172"/>
    <w:bookmarkStart w:name="z217" w:id="173"/>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73"/>
    <w:bookmarkStart w:name="z218" w:id="1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bookmarkEnd w:id="174"/>
    <w:bookmarkStart w:name="z219" w:id="175"/>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bookmarkEnd w:id="175"/>
    <w:bookmarkStart w:name="z220" w:id="176"/>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 </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bookmarkEnd w:id="176"/>
    <w:bookmarkStart w:name="z221" w:id="177"/>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 xml:space="preserve">к </w:t>
      </w:r>
      <w:r>
        <w:rPr>
          <w:rFonts w:ascii="Times New Roman"/>
          <w:b w:val="false"/>
          <w:i w:val="false"/>
          <w:color w:val="000000"/>
          <w:sz w:val="28"/>
        </w:rPr>
        <w:t>- жылдағы күннің саны.</w:t>
      </w:r>
    </w:p>
    <w:bookmarkEnd w:id="17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Коммуналдық қалдықтардың орташа тығыздығын анықтау, коммуналдық қалдықтардың түзілуі мен жинақталуының маусымдық және тәуліктік маусымдық біртекті емес коэффициентін анықтау мақсатында қосымша мынадай есеп жүргізіледі:</w:t>
      </w:r>
      <w:r>
        <w:br/>
      </w:r>
      <w:r>
        <w:rPr>
          <w:rFonts w:ascii="Times New Roman"/>
          <w:b w:val="false"/>
          <w:i w:val="false"/>
          <w:color w:val="000000"/>
          <w:sz w:val="28"/>
        </w:rPr>
        <w:t>
</w:t>
      </w:r>
    </w:p>
    <w:bookmarkStart w:name="z223" w:id="178"/>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78"/>
    <w:bookmarkStart w:name="z224" w:id="179"/>
    <w:p>
      <w:pPr>
        <w:spacing w:after="0"/>
        <w:ind w:left="0"/>
        <w:jc w:val="both"/>
      </w:pPr>
      <w:r>
        <w:rPr>
          <w:rFonts w:ascii="Times New Roman"/>
          <w:b w:val="false"/>
          <w:i w:val="false"/>
          <w:color w:val="000000"/>
          <w:sz w:val="28"/>
        </w:rPr>
        <w:t>
      g</w:t>
      </w:r>
      <w:r>
        <w:rPr>
          <w:rFonts w:ascii="Times New Roman"/>
          <w:b w:val="false"/>
          <w:i w:val="false"/>
          <w:color w:val="000000"/>
          <w:vertAlign w:val="subscript"/>
        </w:rPr>
        <w:t>с</w:t>
      </w:r>
      <w:r>
        <w:rPr>
          <w:rFonts w:ascii="Times New Roman"/>
          <w:b w:val="false"/>
          <w:i w:val="false"/>
          <w:color w:val="000000"/>
          <w:vertAlign w:val="subscript"/>
        </w:rPr>
        <w:t>р</w:t>
      </w:r>
      <w:r>
        <w:rPr>
          <w:rFonts w:ascii="Times New Roman"/>
          <w:b w:val="false"/>
          <w:i w:val="false"/>
          <w:color w:val="000000"/>
          <w:sz w:val="28"/>
        </w:rPr>
        <w:t xml:space="preserve"> =m/V,</w:t>
      </w:r>
    </w:p>
    <w:bookmarkEnd w:id="179"/>
    <w:bookmarkStart w:name="z225" w:id="180"/>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180"/>
    <w:bookmarkStart w:name="z226" w:id="181"/>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bookmarkEnd w:id="181"/>
    <w:bookmarkStart w:name="z227" w:id="182"/>
    <w:p>
      <w:pPr>
        <w:spacing w:after="0"/>
        <w:ind w:left="0"/>
        <w:jc w:val="both"/>
      </w:pPr>
      <w:r>
        <w:rPr>
          <w:rFonts w:ascii="Times New Roman"/>
          <w:b w:val="false"/>
          <w:i w:val="false"/>
          <w:color w:val="000000"/>
          <w:sz w:val="28"/>
        </w:rPr>
        <w:t>
      көлемі бойынша:</w:t>
      </w:r>
    </w:p>
    <w:bookmarkEnd w:id="182"/>
    <w:bookmarkStart w:name="z228" w:id="183"/>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bookmarkEnd w:id="183"/>
    <w:bookmarkStart w:name="z229" w:id="184"/>
    <w:p>
      <w:pPr>
        <w:spacing w:after="0"/>
        <w:ind w:left="0"/>
        <w:jc w:val="both"/>
      </w:pPr>
      <w:r>
        <w:rPr>
          <w:rFonts w:ascii="Times New Roman"/>
          <w:b w:val="false"/>
          <w:i w:val="false"/>
          <w:color w:val="000000"/>
          <w:sz w:val="28"/>
        </w:rPr>
        <w:t>
      массасы бойынша:</w:t>
      </w:r>
    </w:p>
    <w:bookmarkEnd w:id="184"/>
    <w:bookmarkStart w:name="z230" w:id="18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bookmarkEnd w:id="185"/>
    <w:bookmarkStart w:name="z231" w:id="186"/>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186"/>
    <w:bookmarkStart w:name="z232" w:id="187"/>
    <w:p>
      <w:pPr>
        <w:spacing w:after="0"/>
        <w:ind w:left="0"/>
        <w:jc w:val="both"/>
      </w:pPr>
      <w:r>
        <w:rPr>
          <w:rFonts w:ascii="Times New Roman"/>
          <w:b w:val="false"/>
          <w:i w:val="false"/>
          <w:color w:val="000000"/>
          <w:sz w:val="28"/>
        </w:rPr>
        <w:t>
      көлемі бойынша:</w:t>
      </w:r>
    </w:p>
    <w:bookmarkEnd w:id="187"/>
    <w:bookmarkStart w:name="z233" w:id="1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мбе </w:t>
      </w:r>
      <w:r>
        <w:rPr>
          <w:rFonts w:ascii="Times New Roman"/>
          <w:b w:val="false"/>
          <w:i w:val="false"/>
          <w:color w:val="000000"/>
          <w:sz w:val="28"/>
        </w:rPr>
        <w:t>=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ом</w:t>
      </w:r>
    </w:p>
    <w:bookmarkEnd w:id="188"/>
    <w:bookmarkStart w:name="z234" w:id="189"/>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bookmarkEnd w:id="189"/>
    <w:bookmarkStart w:name="z235" w:id="190"/>
    <w:p>
      <w:pPr>
        <w:spacing w:after="0"/>
        <w:ind w:left="0"/>
        <w:jc w:val="both"/>
      </w:pPr>
      <w:r>
        <w:rPr>
          <w:rFonts w:ascii="Times New Roman"/>
          <w:b w:val="false"/>
          <w:i w:val="false"/>
          <w:color w:val="000000"/>
          <w:sz w:val="28"/>
        </w:rPr>
        <w:t>
      массасы бойынша:</w:t>
      </w:r>
    </w:p>
    <w:bookmarkEnd w:id="190"/>
    <w:bookmarkStart w:name="z236" w:id="191"/>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мбе</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ом</w:t>
      </w:r>
    </w:p>
    <w:bookmarkEnd w:id="191"/>
    <w:bookmarkStart w:name="z237" w:id="192"/>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bookmarkEnd w:id="19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аспауы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