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04ad" w14:textId="2fe0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2015 жылғы 23 желтоқсандағы N 6-36 с шешімі. Солтүстік Қазақстан облысының Әділет департаментінде 2016 жылғы 11 қаңтарда N 3537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Аудан әкімімен айтылған қажеттіліктерді есепке ала отырып, Уәлиханов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берілсін: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шешімнің 1 тармағының 1), 2) тармақшаларының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V шақырылған ХХХVI сессия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Уәлиханов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