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0f59" w14:textId="82c0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ауданының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әкімінің 2015 жылғы 16 сәуірдегі № 7 шешімі. Солтүстік Қазақстан облысының Әділет департаментінде 2015 жылғы 20 сәуірде N 3220 болып тіркелді. Күші жойылды - Солтүстік Қазақстан облысы Уәлиханов ауданы әкімінің 2019 жылғы 23 мамырдағы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әкімінің 23.05.2019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Республикасының 2014 жылғы 11 сәуірдегі Заңының 4-бабының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ауданының Бидайық ауылдық округінің Жамбыл ауылы, Қулыкөл ауылдық округінің Қулыкөл ауылы және Қаратал ауылы Амангелді ауылдық округінің Тлеусай ауылы аумағында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Азаматтық қорғаныс мемлекеттік жүйесінің аудандық аумақтық қосалқы жүйесі қызметінің төтенше жағдай тәртібі енгізілсін.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жетекшілік ететін Солтүстік Қазақстан облысы Уәлиханов ауданы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А.Төрегелдин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