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234f" w14:textId="4372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2015 жылғы 3 ақпандағы № 18 қаулысы. Солтүстік Қазақстан облысының Әділет департаментінде 2015 жылғы 24 ақпанда N 3113 болып тіркелді. Күші жойылды - Солтүстік Қазақстан облысы Тимирязев ауданы әкімдігінің 2018 жылғы 25 мамырдағы № 92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Тимирязев ауданы әкімдігінің 25.05.2018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берілген "Солтүстік Қазақстан облысы Тимирязев ауданының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2015 жылғы 03 ақпандағы № 18 қаулысымен бекітілген</w:t>
            </w:r>
          </w:p>
        </w:tc>
      </w:tr>
    </w:tbl>
    <w:bookmarkStart w:name="z8" w:id="1"/>
    <w:p>
      <w:pPr>
        <w:spacing w:after="0"/>
        <w:ind w:left="0"/>
        <w:jc w:val="left"/>
      </w:pPr>
      <w:r>
        <w:rPr>
          <w:rFonts w:ascii="Times New Roman"/>
          <w:b/>
          <w:i w:val="false"/>
          <w:color w:val="000000"/>
        </w:rPr>
        <w:t xml:space="preserve"> "Солтүстік Қазақстан облысы Тимирязев ауданының ауыл шаруашылығы бөлімі" мемлекеттік мекемесі туралы ЕРЕЖЕ</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"Солтүстік Қазақстан облысы Тимирязев ауданының ауыл шаруашылығы бөлімі" мемлекеттік мекемесі аудан аумағында ауыл шаруашылығын реттеу саласында басқаруды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"Солтүстік Қазақстан облысы Тимирязев ауданының ауыл шаруашылығы бөлімі"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"Солтүстік Қазақстан облысы Тимирязев ауданының ауыл шаруашылығы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"Солтүстік Қазақстан облысы Тимирязев ауданының ауыл шаруашылығы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"Солтүстік Қазақстан облысы Тимирязев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"Солтүстік Қазақстан облысы Тимирязев ауданының ауыл шаруашылығы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"Солтүстік Қазақстан облысы Тимирязев ауданының ауыл шаруашылығы" мемлекеттік мекемесі өз құзыретінің мәселелері бойынша заңнамада белгіленген тәртіппен "Солтүстік Қазақстан облысы Тимирязев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"Солтүстік Қазақстан облысы Тимирязев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Солтүстік Қазақстан облысы Тимирязев ауданының әкімдігі "Солтүстік Қазақстан облысы Тимирязев ауданының ауыл шаруашылығы бөлімі" мемлекеттік мекемесінің құрылтайшысы және уәкілетті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ауыл шаруашылығы бөлімі" мемлекеттік мекемесінің орналасқан жері: 151100, Солтүстік Қазақстан облысы, Тимирязев ауданы, Ш. Уәлиханов көшесі, 1.</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органның толық атауы: </w:t>
      </w:r>
      <w:r>
        <w:br/>
      </w:r>
      <w:r>
        <w:rPr>
          <w:rFonts w:ascii="Times New Roman"/>
          <w:b w:val="false"/>
          <w:i w:val="false"/>
          <w:color w:val="000000"/>
          <w:sz w:val="28"/>
        </w:rPr>
        <w:t xml:space="preserve">
      </w:t>
      </w:r>
      <w:r>
        <w:rPr>
          <w:rFonts w:ascii="Times New Roman"/>
          <w:b w:val="false"/>
          <w:i w:val="false"/>
          <w:color w:val="000000"/>
          <w:sz w:val="28"/>
        </w:rPr>
        <w:t>мемлекеттік тілде: "Солтүстік Қазақстан облысы Тимирязев ауданының ауыл шаруашылығы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орыс тілінде: государственное учреждение "Отдел сельского хозяйства Тимирязевского района Северо 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11. Осы Ереже "Солтүстік Қазақстан облысы Тимирязев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"Солтүстік Қазақстан облысы Тимирязев ауданының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"Солтүстік Қазақстан облысы Тимирязев ауданының ауыл шаруашылығы бөлімі" мемлекеттік мекемесіне кәсіпкерлік субъектілерімен "Солтүстік Қазақстан облысы Тимирязев ауданының ауыл шаруашылығы бөлімі" мемлекетік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"Солтүстік Қазақстан облысы Тимирязев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7" w:id="4"/>
    <w:p>
      <w:pPr>
        <w:spacing w:after="0"/>
        <w:ind w:left="0"/>
        <w:jc w:val="left"/>
      </w:pPr>
      <w:r>
        <w:rPr>
          <w:rFonts w:ascii="Times New Roman"/>
          <w:b/>
          <w:i w:val="false"/>
          <w:color w:val="000000"/>
        </w:rPr>
        <w:t xml:space="preserve"> 2. "Солтүстік Қазақстан облысы Тимирязев ауданының ауыл шаруашылығы бөлімі" мемлекеттік мекемесінің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14. "Солтүстік Қазақстан облысы Тимирязев ауданының ауыл шаруашылығы бөлімі" мемлекеттік мекемесінің миссиясы агроөнеркәсіптік кешен салаларының экономикалық өсуіне және бәсекеге қабілеттілігінің сапалы жаңа деңгейге жетуге жәрдемдесу мақсатында агроөнеркәсіптік кешен, аграрлық ғылымды дамыту саласында мемлекеттің аграрлық саясатын іске асырудан тұрады.</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 xml:space="preserve"> агроөнеркәсіптік кешен салаларын тұрақты дамытуды қамтамасыз ету, олардың бәсекеге қабілеттілігінің өсуі; </w:t>
      </w:r>
      <w:r>
        <w:br/>
      </w:r>
      <w:r>
        <w:rPr>
          <w:rFonts w:ascii="Times New Roman"/>
          <w:b w:val="false"/>
          <w:i w:val="false"/>
          <w:color w:val="000000"/>
          <w:sz w:val="28"/>
        </w:rPr>
        <w:t xml:space="preserve">
      </w:t>
      </w:r>
      <w:r>
        <w:rPr>
          <w:rFonts w:ascii="Times New Roman"/>
          <w:b w:val="false"/>
          <w:i w:val="false"/>
          <w:color w:val="000000"/>
          <w:sz w:val="28"/>
        </w:rPr>
        <w:t xml:space="preserve"> өсімдік шаруашылығы өнімінің көлемін және сапасын арттыруды қамтамасыз ету; </w:t>
      </w:r>
      <w:r>
        <w:br/>
      </w:r>
      <w:r>
        <w:rPr>
          <w:rFonts w:ascii="Times New Roman"/>
          <w:b w:val="false"/>
          <w:i w:val="false"/>
          <w:color w:val="000000"/>
          <w:sz w:val="28"/>
        </w:rPr>
        <w:t xml:space="preserve">
      </w:t>
      </w:r>
      <w:r>
        <w:rPr>
          <w:rFonts w:ascii="Times New Roman"/>
          <w:b w:val="false"/>
          <w:i w:val="false"/>
          <w:color w:val="000000"/>
          <w:sz w:val="28"/>
        </w:rPr>
        <w:t>мал шаруашылығы өнімінің өнімділігін және сапасын арттыруды қамтамасыз ету;</w:t>
      </w:r>
      <w:r>
        <w:br/>
      </w:r>
      <w:r>
        <w:rPr>
          <w:rFonts w:ascii="Times New Roman"/>
          <w:b w:val="false"/>
          <w:i w:val="false"/>
          <w:color w:val="000000"/>
          <w:sz w:val="28"/>
        </w:rPr>
        <w:t xml:space="preserve">
      </w:t>
      </w:r>
      <w:r>
        <w:rPr>
          <w:rFonts w:ascii="Times New Roman"/>
          <w:b w:val="false"/>
          <w:i w:val="false"/>
          <w:color w:val="000000"/>
          <w:sz w:val="28"/>
        </w:rPr>
        <w:t>қайта өңдеу өндірісінің тұрақты дамуын және қолдау көрсетуін қамтамасыз ету;</w:t>
      </w:r>
      <w:r>
        <w:br/>
      </w:r>
      <w:r>
        <w:rPr>
          <w:rFonts w:ascii="Times New Roman"/>
          <w:b w:val="false"/>
          <w:i w:val="false"/>
          <w:color w:val="000000"/>
          <w:sz w:val="28"/>
        </w:rPr>
        <w:t xml:space="preserve">
      </w:t>
      </w:r>
      <w:r>
        <w:rPr>
          <w:rFonts w:ascii="Times New Roman"/>
          <w:b w:val="false"/>
          <w:i w:val="false"/>
          <w:color w:val="000000"/>
          <w:sz w:val="28"/>
        </w:rPr>
        <w:t>агроөнеркәсіпт кешенінің жеделдетілген ғылыми және технологиялық дамуын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16. "Солтүстік Қазақстан облысы Тимирязев ауданының ауыл шаруашылығы бөлімі" мемлекеттік мекемесінің функциялары: </w:t>
      </w:r>
      <w:r>
        <w:br/>
      </w:r>
      <w:r>
        <w:rPr>
          <w:rFonts w:ascii="Times New Roman"/>
          <w:b w:val="false"/>
          <w:i w:val="false"/>
          <w:color w:val="000000"/>
          <w:sz w:val="28"/>
        </w:rPr>
        <w:t>
      асыл тұқымды мал шаруашылығы саласындағы субъектілерден асыл тұқымды мал туралы деректер жинауды жүзеге асырады;</w:t>
      </w:r>
      <w:r>
        <w:br/>
      </w:r>
      <w:r>
        <w:rPr>
          <w:rFonts w:ascii="Times New Roman"/>
          <w:b w:val="false"/>
          <w:i w:val="false"/>
          <w:color w:val="000000"/>
          <w:sz w:val="28"/>
        </w:rPr>
        <w:t>
      аудан аумағында асыл тұқымды малдың мемлекеттік тіркелімін жүргізу үшін деректер жинауды жүзеге асырады;</w:t>
      </w:r>
      <w:r>
        <w:br/>
      </w:r>
      <w:r>
        <w:rPr>
          <w:rFonts w:ascii="Times New Roman"/>
          <w:b w:val="false"/>
          <w:i w:val="false"/>
          <w:color w:val="000000"/>
          <w:sz w:val="28"/>
        </w:rPr>
        <w:t>
      асыл тұқымды мал шаруашылығы саласындағы субъектілерден, асыл тұқымды малы бар жеке және заңды тұлғалардан бекітілген нысандар бойынша есептер қабылдайды;</w:t>
      </w:r>
      <w:r>
        <w:br/>
      </w:r>
      <w:r>
        <w:rPr>
          <w:rFonts w:ascii="Times New Roman"/>
          <w:b w:val="false"/>
          <w:i w:val="false"/>
          <w:color w:val="000000"/>
          <w:sz w:val="28"/>
        </w:rPr>
        <w:t>
      тиісті әкімшілік-аумақтық бірлік бойынша бағалау туралы деректерді қабылдап, қорытады және оның нәтижелері туралы мүдделі адамдарды хабардар етеді;</w:t>
      </w:r>
      <w:r>
        <w:br/>
      </w:r>
      <w:r>
        <w:rPr>
          <w:rFonts w:ascii="Times New Roman"/>
          <w:b w:val="false"/>
          <w:i w:val="false"/>
          <w:color w:val="000000"/>
          <w:sz w:val="28"/>
        </w:rPr>
        <w:t xml:space="preserve">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асырады; </w:t>
      </w:r>
      <w:r>
        <w:br/>
      </w:r>
      <w:r>
        <w:rPr>
          <w:rFonts w:ascii="Times New Roman"/>
          <w:b w:val="false"/>
          <w:i w:val="false"/>
          <w:color w:val="000000"/>
          <w:sz w:val="28"/>
        </w:rPr>
        <w:t>
      асыл тұқымды мал зауыты, асыл тұқымды мал шаруашылығы, асыл тұқымды мал орталығы, дистрибьютерлік орталық, асыл тұқымды репродуктор және ірі қара мал тұқымдары бойынша республикалық палата беретін асыл тұқымдық куәліктерді есепке алуды жүргізеді;</w:t>
      </w:r>
      <w:r>
        <w:br/>
      </w:r>
      <w:r>
        <w:rPr>
          <w:rFonts w:ascii="Times New Roman"/>
          <w:b w:val="false"/>
          <w:i w:val="false"/>
          <w:color w:val="000000"/>
          <w:sz w:val="28"/>
        </w:rPr>
        <w:t>
      агроөнеркәсіптік кешен саласындағы мемлекеттік техникалық инспекциясын жүзеге асыру;</w:t>
      </w:r>
      <w:r>
        <w:br/>
      </w:r>
      <w:r>
        <w:rPr>
          <w:rFonts w:ascii="Times New Roman"/>
          <w:b w:val="false"/>
          <w:i w:val="false"/>
          <w:color w:val="000000"/>
          <w:sz w:val="28"/>
        </w:rPr>
        <w:t xml:space="preserve">
      елді мекендерде ауыл шаруашылық жануарларын ұстау және бағу ережелерін әзірлеу және оларды облыс мәслихатына бекітуге енгізу; </w:t>
      </w:r>
      <w:r>
        <w:br/>
      </w:r>
      <w:r>
        <w:rPr>
          <w:rFonts w:ascii="Times New Roman"/>
          <w:b w:val="false"/>
          <w:i w:val="false"/>
          <w:color w:val="000000"/>
          <w:sz w:val="28"/>
        </w:rPr>
        <w:t>
      агроөнеркәсіптік кешен саласындағы жедел ақпаратты жинауды жүргізу;</w:t>
      </w:r>
      <w:r>
        <w:br/>
      </w:r>
      <w:r>
        <w:rPr>
          <w:rFonts w:ascii="Times New Roman"/>
          <w:b w:val="false"/>
          <w:i w:val="false"/>
          <w:color w:val="000000"/>
          <w:sz w:val="28"/>
        </w:rPr>
        <w:t>
      "Агроөнеркәсіп кешеніндегі үздік кәсіп иесі" конкурсын өткізу;</w:t>
      </w:r>
      <w:r>
        <w:br/>
      </w:r>
      <w:r>
        <w:rPr>
          <w:rFonts w:ascii="Times New Roman"/>
          <w:b w:val="false"/>
          <w:i w:val="false"/>
          <w:color w:val="000000"/>
          <w:sz w:val="28"/>
        </w:rPr>
        <w:t>
      облыстық бюджеттен өсімдік шаруашылығы өнімінің өнімділігі мен сапасын арттыруды субсидиялау, гербицидтерді, минералды тыңайтқыштарды, тұқым шаруашылығын және мал шаруашылығын дамытуды субсидиялауға барлық бағдарламаларды іске асыру жөніндегі іс-шараларды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Солтүстік Қазақстан облысы Тимирязев ауданы әкімдігінің 20.04.2015 </w:t>
      </w:r>
      <w:r>
        <w:rPr>
          <w:rFonts w:ascii="Times New Roman"/>
          <w:b w:val="false"/>
          <w:i w:val="false"/>
          <w:color w:val="000000"/>
          <w:sz w:val="28"/>
        </w:rPr>
        <w:t>N 87</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мемлекеттік органдардан, мекемелерден, ұйымдардан, лауазымды тұлғалардан қажетті ақпаратты белгіленген тәртіппен сұрату және алу;</w:t>
      </w:r>
      <w:r>
        <w:br/>
      </w:r>
      <w:r>
        <w:rPr>
          <w:rFonts w:ascii="Times New Roman"/>
          <w:b w:val="false"/>
          <w:i w:val="false"/>
          <w:color w:val="000000"/>
          <w:sz w:val="28"/>
        </w:rPr>
        <w:t xml:space="preserve">
      </w:t>
      </w:r>
      <w:r>
        <w:rPr>
          <w:rFonts w:ascii="Times New Roman"/>
          <w:b w:val="false"/>
          <w:i w:val="false"/>
          <w:color w:val="000000"/>
          <w:sz w:val="28"/>
        </w:rPr>
        <w:t>агроөнеркәсіп субъектілеріне ауыл шаруашылығы саласындағы қолданыстағы заңнамаға, мемлекеттік, салалық (секторлық), өңірлік бағдарламаларға және басқа да нормативтік құқықтық актілерге сәйкес мемлекеттік қолдау көрсету жөнінде ұсыныс әзірлеу;</w:t>
      </w:r>
      <w:r>
        <w:br/>
      </w:r>
      <w:r>
        <w:rPr>
          <w:rFonts w:ascii="Times New Roman"/>
          <w:b w:val="false"/>
          <w:i w:val="false"/>
          <w:color w:val="000000"/>
          <w:sz w:val="28"/>
        </w:rPr>
        <w:t xml:space="preserve">
      </w:t>
      </w:r>
      <w:r>
        <w:rPr>
          <w:rFonts w:ascii="Times New Roman"/>
          <w:b w:val="false"/>
          <w:i w:val="false"/>
          <w:color w:val="000000"/>
          <w:sz w:val="28"/>
        </w:rPr>
        <w:t>агроөнеркәсіп кешенінің субъектілеріне мемлекеттік аграрлық азық-түлік саясатының негізгі бағыттары мен тетіктерін түсіндіру бойынша жұмысты үйлестіру;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заңнамасында қарастырылған басқа да құқықтарды жүзеге асыру.</w:t>
      </w:r>
    </w:p>
    <w:bookmarkEnd w:id="5"/>
    <w:bookmarkStart w:name="z53" w:id="6"/>
    <w:p>
      <w:pPr>
        <w:spacing w:after="0"/>
        <w:ind w:left="0"/>
        <w:jc w:val="left"/>
      </w:pPr>
      <w:r>
        <w:rPr>
          <w:rFonts w:ascii="Times New Roman"/>
          <w:b/>
          <w:i w:val="false"/>
          <w:color w:val="000000"/>
        </w:rPr>
        <w:t xml:space="preserve"> 3. "Солтүстік Қазақстан облысы Тимирязев ауданының ауыл шаруашылығы бөлімі" мемлекеттік мекемесінің қызметін ұйымдастыру</w:t>
      </w:r>
    </w:p>
    <w:bookmarkEnd w:id="6"/>
    <w:bookmarkStart w:name="z54" w:id="7"/>
    <w:p>
      <w:pPr>
        <w:spacing w:after="0"/>
        <w:ind w:left="0"/>
        <w:jc w:val="both"/>
      </w:pPr>
      <w:r>
        <w:rPr>
          <w:rFonts w:ascii="Times New Roman"/>
          <w:b w:val="false"/>
          <w:i w:val="false"/>
          <w:color w:val="000000"/>
          <w:sz w:val="28"/>
        </w:rPr>
        <w:t>
      18. "Солтүстік Қазақстан облысы Тимирязев ауданының ауыл шаруашылығы бөлімі" мемлекеттік мекемесіне басшылықты "Солтүстік Қазақстан облысы Тимирязев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"Солтүстік Қазақстан облысы Тимирязев ауданының ауыл шаруашылығы бөлімі" мемлекеттік мекемесінің басшысын аудан әкімі қолданыстағы заңнамаға сәйкес қызметке тағайындайды және қызметінен босатады.</w:t>
      </w:r>
      <w:r>
        <w:br/>
      </w:r>
      <w:r>
        <w:rPr>
          <w:rFonts w:ascii="Times New Roman"/>
          <w:b w:val="false"/>
          <w:i w:val="false"/>
          <w:color w:val="000000"/>
          <w:sz w:val="28"/>
        </w:rPr>
        <w:t xml:space="preserve">
      </w:t>
      </w:r>
      <w:r>
        <w:rPr>
          <w:rFonts w:ascii="Times New Roman"/>
          <w:b w:val="false"/>
          <w:i w:val="false"/>
          <w:color w:val="000000"/>
          <w:sz w:val="28"/>
        </w:rPr>
        <w:t>20. "Солтүстік Қазақстан облысы Тимирязев ауданының ауыл шаруашылығы бөлімі"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w:t>
      </w:r>
      <w:r>
        <w:rPr>
          <w:rFonts w:ascii="Times New Roman"/>
          <w:b w:val="false"/>
          <w:i w:val="false"/>
          <w:color w:val="000000"/>
          <w:sz w:val="28"/>
        </w:rPr>
        <w:t>21. "Солтүстік Қазақстан облысы Тимирязев ауданының ауыл шаруашылығы бөлімі" мемлекеттік мекемесі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ауыл шаруашылығы бөлімі" мемлекеттік мекемесінің қызметін ұйымдастырады және басшылық етеді және жүктелген функциялар мен міндеттердің орындалуына жауапкершілік тартады;</w:t>
      </w:r>
      <w:r>
        <w:br/>
      </w:r>
      <w:r>
        <w:rPr>
          <w:rFonts w:ascii="Times New Roman"/>
          <w:b w:val="false"/>
          <w:i w:val="false"/>
          <w:color w:val="000000"/>
          <w:sz w:val="28"/>
        </w:rPr>
        <w:t xml:space="preserve">
      </w:t>
      </w:r>
      <w:r>
        <w:rPr>
          <w:rFonts w:ascii="Times New Roman"/>
          <w:b w:val="false"/>
          <w:i w:val="false"/>
          <w:color w:val="000000"/>
          <w:sz w:val="28"/>
        </w:rPr>
        <w:t>аудан әкіміне бөлімнің штат кестесін бекітуге ұсынады;</w:t>
      </w:r>
      <w:r>
        <w:br/>
      </w:r>
      <w:r>
        <w:rPr>
          <w:rFonts w:ascii="Times New Roman"/>
          <w:b w:val="false"/>
          <w:i w:val="false"/>
          <w:color w:val="000000"/>
          <w:sz w:val="28"/>
        </w:rPr>
        <w:t xml:space="preserve">
      </w:t>
      </w:r>
      <w:r>
        <w:rPr>
          <w:rFonts w:ascii="Times New Roman"/>
          <w:b w:val="false"/>
          <w:i w:val="false"/>
          <w:color w:val="000000"/>
          <w:sz w:val="28"/>
        </w:rPr>
        <w:t>құзыреті шегінде аудан әкімдігіне және аудан әкіміне нормативтік құқықтық құжаттардың жобаларын және басқа құжаттарды қарауға ұсынады;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ауыл шаруашылығы бөлімі" мемлекеттік мекемесінің қызметкерлерін қызметке тағайындайды және жұмыстан босатады;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ауыл шаруашылығы бөлімі" мемлекеттік мекемесінің орынбасар, сектор меңгерушілері және басқа қызметкерлерінің лауазымдық міндеттері мен өкілеттіктерін белгілейді;</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ауыл шаруашылығы бөлімі" мемлекеттік мекемесі қызметкерлерін көтермелейді және оларға тәртіптік жаза қолданады;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ауыл шаруашылығы бөлімі" мемлекеттік мекемесінің бұйрықтарын шығарады, сондай-ақ "Солтүстік Қазақстан облысы Тимирязев ауданының ауыл шаруашылығы бөлімі" мемлекеттік мекемесінің қызметкерлеріне міндетті түрде орындау үшін тапсырма береді;</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ауыл шаруашылығы бөлімі" мемлекеттік мекемесін мемлекеттік органдарда, басқа да ұйымдарда ұсынады;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ауыл шаруашылығы бөлімі" мемлекеттік мекемесінде мемлекеттік сатып алу туралы заңнамасын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ауыл шаруашылығы бөлімі" мемлекеттік мекемесінде ер азаматтардың және әйелдердің тең құқықтары мен мүмкіндіктерінің мемлекеттік кепілдіктері туралы заңнаманың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ауыл шаруашылығы бөлімі" мемлекеттік мекемесінің қызметкерлерімен сыбайлас жемқорлыққа қарсы заңнаманың сақталуына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қолданыстағы заңнамаға сәйкес басқа да өкілеттікті жүзеге асырады.</w:t>
      </w:r>
      <w:r>
        <w:br/>
      </w:r>
      <w:r>
        <w:rPr>
          <w:rFonts w:ascii="Times New Roman"/>
          <w:b w:val="false"/>
          <w:i w:val="false"/>
          <w:color w:val="000000"/>
          <w:sz w:val="28"/>
        </w:rPr>
        <w:t xml:space="preserve">
      </w:t>
      </w:r>
      <w:r>
        <w:rPr>
          <w:rFonts w:ascii="Times New Roman"/>
          <w:b w:val="false"/>
          <w:i w:val="false"/>
          <w:color w:val="000000"/>
          <w:sz w:val="28"/>
        </w:rPr>
        <w:t>22. Басшы өз орынбасарының өкілеттіктерін қолданыстағы заңнамаға сәйкес белгілейді.</w:t>
      </w:r>
    </w:p>
    <w:bookmarkEnd w:id="7"/>
    <w:bookmarkStart w:name="z71" w:id="8"/>
    <w:p>
      <w:pPr>
        <w:spacing w:after="0"/>
        <w:ind w:left="0"/>
        <w:jc w:val="left"/>
      </w:pPr>
      <w:r>
        <w:rPr>
          <w:rFonts w:ascii="Times New Roman"/>
          <w:b/>
          <w:i w:val="false"/>
          <w:color w:val="000000"/>
        </w:rPr>
        <w:t xml:space="preserve"> 4. "Солтүстік Қазақстан облысы Тимирязев ауданының ауыл шаруашылығы бөлімі" мемлекеттік мекемесінің мүлкі</w:t>
      </w:r>
    </w:p>
    <w:bookmarkEnd w:id="8"/>
    <w:bookmarkStart w:name="z72" w:id="9"/>
    <w:p>
      <w:pPr>
        <w:spacing w:after="0"/>
        <w:ind w:left="0"/>
        <w:jc w:val="both"/>
      </w:pPr>
      <w:r>
        <w:rPr>
          <w:rFonts w:ascii="Times New Roman"/>
          <w:b w:val="false"/>
          <w:i w:val="false"/>
          <w:color w:val="000000"/>
          <w:sz w:val="28"/>
        </w:rPr>
        <w:t>
      23. "Солтүстік Қазақстан облысы Тимирязев ауданының ауыл шаруашылығы бөлімі" мемлекеттік мекемесінде заңнамада көзделген жағдайларда жедел басқару құқығында оқшауландырылған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24. "Солтүстік Қазақстан облысы Тимирязев ауданының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25. Егер заңнамада өзгеше белгіленбесе, "Солтүстік Қазақстан облысы Тимирязев ауданының ауыл шаруашылығы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76" w:id="10"/>
    <w:p>
      <w:pPr>
        <w:spacing w:after="0"/>
        <w:ind w:left="0"/>
        <w:jc w:val="left"/>
      </w:pPr>
      <w:r>
        <w:rPr>
          <w:rFonts w:ascii="Times New Roman"/>
          <w:b/>
          <w:i w:val="false"/>
          <w:color w:val="000000"/>
        </w:rPr>
        <w:t xml:space="preserve"> 5. "Солтүстік Қазақстан облысы Тимирязев ауданының ауыл шаруашылығы бөлімі" мемлекеттік мекемесін қайта ұйымдастыру және тарату</w:t>
      </w:r>
    </w:p>
    <w:bookmarkEnd w:id="10"/>
    <w:bookmarkStart w:name="z77" w:id="11"/>
    <w:p>
      <w:pPr>
        <w:spacing w:after="0"/>
        <w:ind w:left="0"/>
        <w:jc w:val="both"/>
      </w:pPr>
      <w:r>
        <w:rPr>
          <w:rFonts w:ascii="Times New Roman"/>
          <w:b w:val="false"/>
          <w:i w:val="false"/>
          <w:color w:val="000000"/>
          <w:sz w:val="28"/>
        </w:rPr>
        <w:t>
      26. "Солтүстік Қазақстан облысы Тимирязев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p>
    <w:bookmarkEnd w:id="11"/>
    <w:bookmarkStart w:name="z78" w:id="12"/>
    <w:p>
      <w:pPr>
        <w:spacing w:after="0"/>
        <w:ind w:left="0"/>
        <w:jc w:val="left"/>
      </w:pPr>
      <w:r>
        <w:rPr>
          <w:rFonts w:ascii="Times New Roman"/>
          <w:b/>
          <w:i w:val="false"/>
          <w:color w:val="000000"/>
        </w:rPr>
        <w:t xml:space="preserve"> 6. "Солтүстік Қазақстан облысы Тимирязев ауданының ауыл шаруашылығы бөлімі" мемлекеттік мекемесінің жұмыс тәртібі </w:t>
      </w:r>
    </w:p>
    <w:bookmarkEnd w:id="12"/>
    <w:bookmarkStart w:name="z79" w:id="13"/>
    <w:p>
      <w:pPr>
        <w:spacing w:after="0"/>
        <w:ind w:left="0"/>
        <w:jc w:val="both"/>
      </w:pPr>
      <w:r>
        <w:rPr>
          <w:rFonts w:ascii="Times New Roman"/>
          <w:b w:val="false"/>
          <w:i w:val="false"/>
          <w:color w:val="000000"/>
          <w:sz w:val="28"/>
        </w:rPr>
        <w:t>
      27. "Солтүстік Қазақстан облысы Тимирязев ауданының ауыл шаруашылығы бөлімі" мемлекеттік мекемесінің жұмыс тәртібі "Солтүстік Қазақстан облысы Тимирязев ауданының ауыл шаруашылығы бөлімі" мемлекеттік мекемесінің регламентімен белгіленеді.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