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6e39" w14:textId="0bd6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2015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Мамлют аудандық мәслихатының 2015 жылғы 12 мамырдағы № 41/6 шешімі. Солтүстік Қазақстан облысының Әділет департаментінде 2015 жылғы 4 маусымда N 3265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"Агроөнеркәсiптiк кешендi және ауылдық аумақтарды дамытуды мемлекеттiк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Мамлют ауданы әкімімен мәлімдеген қажеттіліктерді ескере отырып, 2015 жылға Мамлют ауданының ауылдық елді мекендеріне жұмыс істеу және тұру үшін келген денсаулықты сақтау, білім беру, әлеуметтік қамсыздандыру, мәдениет, спорт және агроөнеркәсіптік кешен саласындағы мамандарына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бір мың бес жүз еселік айлық есептік көрсеткіштен аспайтын сомада бюджеттік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Мамлют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