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4deb8" w14:textId="4b4d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туралы" Айыртау аудандық мәслихатының 2014 жылғы 29 қаңтардағы № 5-22-1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2015 жылғы 25 желтоқсандағы N 5-44-7 шешімі. Солтүстік Қазақстан облысының Әділет департаментінде 2016 жылғы 21 қаңтарда N 3583 болып тіркелді. Күші жойылды – Солтүстік Қазақстан облысы Айыртау ауданы мәслихатының 2017 жылғы 05 мамырдағы № 6-10-9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Айыртау ауданы мәслихатының 05.05.2017 </w:t>
      </w:r>
      <w:r>
        <w:rPr>
          <w:rFonts w:ascii="Times New Roman"/>
          <w:b w:val="false"/>
          <w:i w:val="false"/>
          <w:color w:val="ff0000"/>
          <w:sz w:val="28"/>
        </w:rPr>
        <w:t>№ 6-10-9</w:t>
      </w:r>
      <w:r>
        <w:rPr>
          <w:rFonts w:ascii="Times New Roman"/>
          <w:b w:val="false"/>
          <w:i w:val="false"/>
          <w:color w:val="ff0000"/>
          <w:sz w:val="28"/>
        </w:rPr>
        <w:t xml:space="preserve"> шешімімен (бірінші ресми жарияланған күнінен бастап қолданысқа енгізіледі).</w:t>
      </w:r>
      <w:r>
        <w:br/>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Айыртау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"Айыртау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туралы" Айыртау аудандық мәслихатының 2014 жылғы 29 қаңтардағы № 5-22-1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2570 болып тіркелген, 2014 жылғы 6 наурызда "Айыртау таңы" газетінде, 2014 жылғы 6 наурызда "Айыртауские зори"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 және 2016 жылдың 1 қаңтарынан бастап туындаған құқықтық қатынастарға таратылады.</w:t>
      </w:r>
    </w:p>
    <w:bookmarkEnd w:id="0"/>
    <w:tbl>
      <w:tblPr>
        <w:tblW w:w="0" w:type="auto"/>
        <w:tblCellSpacing w:w="0" w:type="auto"/>
        <w:tblBorders>
          <w:top w:val="none"/>
          <w:left w:val="none"/>
          <w:bottom w:val="none"/>
          <w:right w:val="none"/>
          <w:insideH w:val="none"/>
          <w:insideV w:val="none"/>
        </w:tblBorders>
      </w:tblPr>
      <w:tblGrid>
        <w:gridCol w:w="7801"/>
        <w:gridCol w:w="4199"/>
      </w:tblGrid>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Айыртау аудандық</w:t>
            </w:r>
            <w:r>
              <w:br/>
            </w:r>
            <w:r>
              <w:rPr>
                <w:rFonts w:ascii="Times New Roman"/>
                <w:b w:val="false"/>
                <w:i/>
                <w:color w:val="000000"/>
                <w:sz w:val="20"/>
              </w:rPr>
              <w:t>мәслихатының XXXXIV кезекті</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Н.Сердалин</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Айыртау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Р.Тілеубаева</w:t>
            </w:r>
            <w:r>
              <w:rPr>
                <w:rFonts w:ascii="Times New Roman"/>
                <w:b w:val="false"/>
                <w:i w:val="false"/>
                <w:color w:val="000000"/>
                <w:sz w:val="20"/>
              </w:rPr>
              <w:t>
</w:t>
            </w:r>
          </w:p>
        </w:tc>
      </w:tr>
      <w:tr>
        <w:trPr>
          <w:trHeight w:val="30" w:hRule="atLeast"/>
        </w:trPr>
        <w:tc>
          <w:tcPr>
            <w:tcW w:w="78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"КЕЛІСІЛДІ" </w:t>
            </w:r>
            <w:r>
              <w:br/>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br/>
            </w:r>
            <w:r>
              <w:rPr>
                <w:rFonts w:ascii="Times New Roman"/>
                <w:b w:val="false"/>
                <w:i/>
                <w:color w:val="000000"/>
                <w:sz w:val="20"/>
              </w:rPr>
              <w:t>2015 жылғы 25 желтоқсан</w:t>
            </w:r>
            <w:r>
              <w:rPr>
                <w:rFonts w:ascii="Times New Roman"/>
                <w:b w:val="false"/>
                <w:i w:val="false"/>
                <w:color w:val="000000"/>
                <w:sz w:val="20"/>
              </w:rPr>
              <w:t>
</w:t>
            </w:r>
          </w:p>
        </w:tc>
        <w:tc>
          <w:tcPr>
            <w:tcW w:w="41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аудандық мәслихатының 2015 жылғы 25 желтоқсандағы № 5-44- 7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аудандық мәслихатының 2014 жылғы 29 қаңтардағы № 5-22-1 шешімімен бекітілген</w:t>
            </w:r>
          </w:p>
        </w:tc>
      </w:tr>
    </w:tbl>
    <w:bookmarkStart w:name="z13" w:id="1"/>
    <w:p>
      <w:pPr>
        <w:spacing w:after="0"/>
        <w:ind w:left="0"/>
        <w:jc w:val="left"/>
      </w:pPr>
      <w:r>
        <w:rPr>
          <w:rFonts w:ascii="Times New Roman"/>
          <w:b/>
          <w:i w:val="false"/>
          <w:color w:val="000000"/>
        </w:rPr>
        <w:t xml:space="preserve"> Айыртау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w:t>
      </w:r>
    </w:p>
    <w:bookmarkEnd w:id="1"/>
    <w:bookmarkStart w:name="z14" w:id="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"Отбасының белсенділігін арттырудың әлеуметтік келісімшарты мен отбасыға көмектің жеке жоспары нысандарын бекіту туралы" Қазақстан Республикасы Денсаулық сақтау және әлеуметтік даму министрінің 2015 жылғы 23 ақпандағы № 88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жылғы 17 наурызда № 10474 тіркелді), "Ерекше кезең" экономикалық саясат шараларын ескере отырып, Үкіметтің 2015 жылғы 11 ақпандағы кеңейтілген отырысында Елбасының берген тапсырмаларын іске асыру жөніндегі іс-шаралар жоспарының 72-тармағына сәйкес әзірленді және өмірлік қиын жағдай туындаған кезде Айыртау ауданының әлеуметтік көмек көрсетудің, оның мөлшерлерін белгілеудің және мұқтаж азаматтарының жекелеген санаттарының тізбесін айқындау тәртібін айқындайды.</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қарастыру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облыстағы статистикалық органдары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 xml:space="preserve">5) отбасының (азаматтың) жан басына шаққандағы орташа табысы – отбасының жиынтық табысының айына отбасының әрбір мүшесіне келетін үлесі; </w:t>
      </w:r>
      <w:r>
        <w:br/>
      </w:r>
      <w:r>
        <w:rPr>
          <w:rFonts w:ascii="Times New Roman"/>
          <w:b w:val="false"/>
          <w:i w:val="false"/>
          <w:color w:val="000000"/>
          <w:sz w:val="28"/>
        </w:rPr>
        <w:t>
      </w:t>
      </w:r>
      <w:r>
        <w:rPr>
          <w:rFonts w:ascii="Times New Roman"/>
          <w:b w:val="false"/>
          <w:i w:val="false"/>
          <w:color w:val="000000"/>
          <w:sz w:val="28"/>
        </w:rPr>
        <w:t xml:space="preserve">6) өмірлік қиын жағдай – азаматтың тыныс-тіршілігін объективті түрде бұзатын, ол оны өз бетінше еңсере алмайтын ахуал; </w:t>
      </w:r>
      <w:r>
        <w:br/>
      </w:r>
      <w:r>
        <w:rPr>
          <w:rFonts w:ascii="Times New Roman"/>
          <w:b w:val="false"/>
          <w:i w:val="false"/>
          <w:color w:val="000000"/>
          <w:sz w:val="28"/>
        </w:rPr>
        <w:t>
      </w:t>
      </w:r>
      <w:r>
        <w:rPr>
          <w:rFonts w:ascii="Times New Roman"/>
          <w:b w:val="false"/>
          <w:i w:val="false"/>
          <w:color w:val="000000"/>
          <w:sz w:val="28"/>
        </w:rPr>
        <w:t>7) уәкілетті орган – "Солтүстік Қазақстан облысы Айыртау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Республикасының Денсаулық сақтау және әлеуметтік дамыту министірлігі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ауылдық округ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11) жұмыспен қамтуға жәрдемдесудің белсенді шаралары – өз бетінше жұмыспен айналысушылар, жұмыссыздар және табысы аз адамдар қатарындағы Қазақстан Республикасының азаматтарын және оралмандарды мемлекеттік қолдау шаралары;</w:t>
      </w:r>
      <w:r>
        <w:br/>
      </w:r>
      <w:r>
        <w:rPr>
          <w:rFonts w:ascii="Times New Roman"/>
          <w:b w:val="false"/>
          <w:i w:val="false"/>
          <w:color w:val="000000"/>
          <w:sz w:val="28"/>
        </w:rPr>
        <w:t>
      </w:t>
      </w:r>
      <w:r>
        <w:rPr>
          <w:rFonts w:ascii="Times New Roman"/>
          <w:b w:val="false"/>
          <w:i w:val="false"/>
          <w:color w:val="000000"/>
          <w:sz w:val="28"/>
        </w:rPr>
        <w:t>12) әлеуметтік келісімшарт –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қатарындағы жеке тұлға мен халықты жұмыспен қамту орталығы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 xml:space="preserve">13) әлеуметтік бейімдеу жөніндегі шаралар – "Мүгедектерді әлеуметтік қорғау туралы"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мүгедектерді әлеуметтік оңалту шаралары, сондай-ақ Қазақстан Республикасының заңнамасында көзделген тәртіппен көрсетілетін өзге де мемлекеттік қолдау шаралары түрінде әлеуметтік орта жағдайларына бейімделуі мақсатында ұсынылатын шаралар;</w:t>
      </w:r>
      <w:r>
        <w:br/>
      </w:r>
      <w:r>
        <w:rPr>
          <w:rFonts w:ascii="Times New Roman"/>
          <w:b w:val="false"/>
          <w:i w:val="false"/>
          <w:color w:val="000000"/>
          <w:sz w:val="28"/>
        </w:rPr>
        <w:t>
      </w:t>
      </w:r>
      <w:r>
        <w:rPr>
          <w:rFonts w:ascii="Times New Roman"/>
          <w:b w:val="false"/>
          <w:i w:val="false"/>
          <w:color w:val="000000"/>
          <w:sz w:val="28"/>
        </w:rPr>
        <w:t>14) отбасының белсенділігін арттырудың әлеуметтік келісімшарты – "Өрлеу" жобасына қатысуға отбасының атынан әрекет ететін жұмысқа қабілетті жеке тұлға мен тараптардың құқықтары мен міндеттерін айқындаушы уәкілетті орган арасындағы келісім;</w:t>
      </w:r>
      <w:r>
        <w:br/>
      </w:r>
      <w:r>
        <w:rPr>
          <w:rFonts w:ascii="Times New Roman"/>
          <w:b w:val="false"/>
          <w:i w:val="false"/>
          <w:color w:val="000000"/>
          <w:sz w:val="28"/>
        </w:rPr>
        <w:t>
      </w:t>
      </w:r>
      <w:r>
        <w:rPr>
          <w:rFonts w:ascii="Times New Roman"/>
          <w:b w:val="false"/>
          <w:i w:val="false"/>
          <w:color w:val="000000"/>
          <w:sz w:val="28"/>
        </w:rPr>
        <w:t xml:space="preserve">15) отбасыға көмектің жеке жоспары (бұдан әрі – жеке жоспар) – уәкілетті орган өтініш берушімен және (немесе) оның отбасы мүшелерімен бірлесіп жұмыспен қамтуға жәрдемдесу және (немесе) отбасы мүшелерін әлеуметтік бейімдеу жөнінде құрған іс-шаралар жоспары; </w:t>
      </w:r>
      <w:r>
        <w:br/>
      </w:r>
      <w:r>
        <w:rPr>
          <w:rFonts w:ascii="Times New Roman"/>
          <w:b w:val="false"/>
          <w:i w:val="false"/>
          <w:color w:val="000000"/>
          <w:sz w:val="28"/>
        </w:rPr>
        <w:t>
      </w:t>
      </w:r>
      <w:r>
        <w:rPr>
          <w:rFonts w:ascii="Times New Roman"/>
          <w:b w:val="false"/>
          <w:i w:val="false"/>
          <w:color w:val="000000"/>
          <w:sz w:val="28"/>
        </w:rPr>
        <w:t>16) шартты ақшалай көмек (бұдан әрі – ШАҚ) – отбасының белсенділігін арттырудың әлеуметтік келісімшарт талаптары бойынша жан басына шаққандағы орташаайлық табысы ең төменгі күнкөріс деңгейінің 60 пайызынын төмен жеке тұлғаларға немесе отбасыларға мемлекет беретін ақшалай нысындағы төлем.</w:t>
      </w:r>
      <w:r>
        <w:br/>
      </w:r>
      <w:r>
        <w:rPr>
          <w:rFonts w:ascii="Times New Roman"/>
          <w:b w:val="false"/>
          <w:i w:val="false"/>
          <w:color w:val="000000"/>
          <w:sz w:val="28"/>
        </w:rPr>
        <w:t>
      </w:t>
      </w:r>
      <w:r>
        <w:rPr>
          <w:rFonts w:ascii="Times New Roman"/>
          <w:b w:val="false"/>
          <w:i w:val="false"/>
          <w:color w:val="000000"/>
          <w:sz w:val="28"/>
        </w:rPr>
        <w:t>3. Осы Қағидалар Солтүстік Қазақстан облысы Айыртау ауданының аумағында тұратын тұлғаларға таратылады.</w:t>
      </w:r>
      <w:r>
        <w:br/>
      </w:r>
      <w:r>
        <w:rPr>
          <w:rFonts w:ascii="Times New Roman"/>
          <w:b w:val="false"/>
          <w:i w:val="false"/>
          <w:color w:val="000000"/>
          <w:sz w:val="28"/>
        </w:rPr>
        <w:t>
      </w:t>
      </w:r>
      <w:r>
        <w:rPr>
          <w:rFonts w:ascii="Times New Roman"/>
          <w:b w:val="false"/>
          <w:i w:val="false"/>
          <w:color w:val="000000"/>
          <w:sz w:val="28"/>
        </w:rPr>
        <w:t>4. Осы Қағидалардың мақсаттары үшін әлеуметтік көмек ретінде, "Солтүстік Қазақстан облысы Айыртау ауданының жұмыспен қамту және әлеуметтік бағдарламалар бөлімі" мемлекеттік мекемесі арқылы Солтүстік Қазақстан облысы Айыртау ауданының әкімдігімен берілетін, мұқтаж азаматтардың жекелеген санаттарына (бұдан әрі – алушылар) өмірлік қиын жағдай туындаған кезде, сондай-ақ атаулы күндер мен мереке күндеріне ақшалай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 </w:t>
      </w:r>
      <w:r>
        <w:br/>
      </w:r>
      <w:r>
        <w:rPr>
          <w:rFonts w:ascii="Times New Roman"/>
          <w:b w:val="false"/>
          <w:i w:val="false"/>
          <w:color w:val="000000"/>
          <w:sz w:val="28"/>
        </w:rPr>
        <w:t>
      </w:t>
      </w:r>
      <w:r>
        <w:rPr>
          <w:rFonts w:ascii="Times New Roman"/>
          <w:b w:val="false"/>
          <w:i w:val="false"/>
          <w:color w:val="000000"/>
          <w:sz w:val="28"/>
        </w:rPr>
        <w:t xml:space="preserve">6. Атаулы күндер мен мереке күндер тізбесі, сондай-ақ әлеуметтік көмек көрсетудің еселігі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Атаулы күндер мен мереке күндерге әлеуметтік көмек мөлшері Солтүстік Қазақстан облысы әкімдігінің келісуі бойынша бір жолғы мөлшерде белгіленеді.</w:t>
      </w:r>
      <w:r>
        <w:br/>
      </w:r>
      <w:r>
        <w:rPr>
          <w:rFonts w:ascii="Times New Roman"/>
          <w:b w:val="false"/>
          <w:i w:val="false"/>
          <w:color w:val="000000"/>
          <w:sz w:val="28"/>
        </w:rPr>
        <w:t>
      </w:t>
      </w:r>
      <w:r>
        <w:rPr>
          <w:rFonts w:ascii="Times New Roman"/>
          <w:b w:val="false"/>
          <w:i w:val="false"/>
          <w:color w:val="000000"/>
          <w:sz w:val="28"/>
        </w:rPr>
        <w:t>Атаулы күндер мен мереке күндерге әлеуметтік көмек осы Қағидалардың 1-қосымшасында көрсетілген санаттарының біреуі бойынша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7. Учаскелік және арнайы комиссия өз қызметтерін Солтүстік Қазақстан облысы әкімдігімен бекітілетін ережелердің негізінде жүзеге асырады. </w:t>
      </w:r>
    </w:p>
    <w:bookmarkEnd w:id="4"/>
    <w:bookmarkStart w:name="z40" w:id="5"/>
    <w:p>
      <w:pPr>
        <w:spacing w:after="0"/>
        <w:ind w:left="0"/>
        <w:jc w:val="left"/>
      </w:pPr>
      <w:r>
        <w:rPr>
          <w:rFonts w:ascii="Times New Roman"/>
          <w:b/>
          <w:i w:val="false"/>
          <w:color w:val="000000"/>
        </w:rPr>
        <w:t xml:space="preserve"> 2. Әлеуметтік көмек алушылар санатының тізбесін айқындау және әлеуметтік көмек мөлшерлерін белгілеу тәртібі</w:t>
      </w:r>
    </w:p>
    <w:bookmarkEnd w:id="5"/>
    <w:bookmarkStart w:name="z41" w:id="6"/>
    <w:p>
      <w:pPr>
        <w:spacing w:after="0"/>
        <w:ind w:left="0"/>
        <w:jc w:val="both"/>
      </w:pPr>
      <w:r>
        <w:rPr>
          <w:rFonts w:ascii="Times New Roman"/>
          <w:b w:val="false"/>
          <w:i w:val="false"/>
          <w:color w:val="000000"/>
          <w:sz w:val="28"/>
        </w:rPr>
        <w:t xml:space="preserve">
      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жергілікті атқарушы орган белгілейді және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xml:space="preserve">9.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отбасының белсенділігін арттырудың әлеуметтік келісімшарты негізіндегі шартты ақшалай көмекті қосапағанда,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000000"/>
          <w:sz w:val="28"/>
        </w:rPr>
        <w:t xml:space="preserve">11. Әлеуметтік көмек азаматтарға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1)–13)-тармақшаларында көрсетілген негіздемелер бойынша адамның (отбасының) ең төменгі күнкөріс деңгейі мөлшерінің 1,5 шегінен аспайтын жан басына шаққандағы орташа табысын ескере отыра, 10 (он) айлық есептік көрсеткіш мөлшерінде бір мезгілде көрсетіледі.</w:t>
      </w:r>
      <w:r>
        <w:br/>
      </w:r>
      <w:r>
        <w:rPr>
          <w:rFonts w:ascii="Times New Roman"/>
          <w:b w:val="false"/>
          <w:i w:val="false"/>
          <w:color w:val="000000"/>
          <w:sz w:val="28"/>
        </w:rPr>
        <w:t>
      </w:t>
      </w:r>
      <w:r>
        <w:rPr>
          <w:rFonts w:ascii="Times New Roman"/>
          <w:b w:val="false"/>
          <w:i w:val="false"/>
          <w:color w:val="000000"/>
          <w:sz w:val="28"/>
        </w:rPr>
        <w:t xml:space="preserve">12. Әлеуметтік көмек азаматтарға (отбасына) осы Қағидаларға 3-қосымшаның </w:t>
      </w:r>
      <w:r>
        <w:rPr>
          <w:rFonts w:ascii="Times New Roman"/>
          <w:b w:val="false"/>
          <w:i w:val="false"/>
          <w:color w:val="000000"/>
          <w:sz w:val="28"/>
        </w:rPr>
        <w:t>14) - тармақшасында</w:t>
      </w:r>
      <w:r>
        <w:rPr>
          <w:rFonts w:ascii="Times New Roman"/>
          <w:b w:val="false"/>
          <w:i w:val="false"/>
          <w:color w:val="000000"/>
          <w:sz w:val="28"/>
        </w:rPr>
        <w:t xml:space="preserve"> көрсетілген негіздеме бойынша азаматқа (отбасына) адамның (отбасының) ең төменгі күнкөріс деңгейі мөлшерінің 1,5 еселік шегінен аспайтын жан басына шаққандағы орташа табысын ескере отыра, 50 (елу) айлық есептік көрсеткіш мөлшерінде артық емес бір мезгілде көрсетіледі.</w:t>
      </w:r>
      <w:r>
        <w:br/>
      </w:r>
      <w:r>
        <w:rPr>
          <w:rFonts w:ascii="Times New Roman"/>
          <w:b w:val="false"/>
          <w:i w:val="false"/>
          <w:color w:val="000000"/>
          <w:sz w:val="28"/>
        </w:rPr>
        <w:t>
      </w:t>
      </w:r>
      <w:r>
        <w:rPr>
          <w:rFonts w:ascii="Times New Roman"/>
          <w:b w:val="false"/>
          <w:i w:val="false"/>
          <w:color w:val="000000"/>
          <w:sz w:val="28"/>
        </w:rPr>
        <w:t xml:space="preserve">13. Шартты ақшалай көмек осы Қағидаларға 3-қосымшаның </w:t>
      </w:r>
      <w:r>
        <w:rPr>
          <w:rFonts w:ascii="Times New Roman"/>
          <w:b w:val="false"/>
          <w:i w:val="false"/>
          <w:color w:val="000000"/>
          <w:sz w:val="28"/>
        </w:rPr>
        <w:t>15) - тармақшасында</w:t>
      </w:r>
      <w:r>
        <w:rPr>
          <w:rFonts w:ascii="Times New Roman"/>
          <w:b w:val="false"/>
          <w:i w:val="false"/>
          <w:color w:val="000000"/>
          <w:sz w:val="28"/>
        </w:rPr>
        <w:t xml:space="preserve"> көрсетілген негіздеме бойынша адамның (отбасының) жан басына шаққандағы орташа табысы мен Солтүстік Қазақстан облысында белгіленген ең төменгі күнкөріс деңгейінің 60 пайызы арасындағы айырма ретінде отбасының әрбір мүшесіне ай сайын немесе үміткердің өтініші бойынша үш айға бір мезгілде көрсетіледі және отбасының (адамның) белсенділігін арттырудың әлеуметтік келісімшартының қолданылу мерзіміне тағайындалады.</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шартты ақшалай көмектің мөлшері көрсетілген мән-жайлар орын алған сәттен бастап қайта есептеледі.</w:t>
      </w:r>
      <w:r>
        <w:br/>
      </w:r>
      <w:r>
        <w:rPr>
          <w:rFonts w:ascii="Times New Roman"/>
          <w:b w:val="false"/>
          <w:i w:val="false"/>
          <w:color w:val="000000"/>
          <w:sz w:val="28"/>
        </w:rPr>
        <w:t>
      </w:t>
      </w:r>
      <w:r>
        <w:rPr>
          <w:rFonts w:ascii="Times New Roman"/>
          <w:b w:val="false"/>
          <w:i w:val="false"/>
          <w:color w:val="000000"/>
          <w:sz w:val="28"/>
        </w:rPr>
        <w:t xml:space="preserve">14. Әлеуметтік көмек осы Қағидаларға 3-қосымшаның </w:t>
      </w:r>
      <w:r>
        <w:rPr>
          <w:rFonts w:ascii="Times New Roman"/>
          <w:b w:val="false"/>
          <w:i w:val="false"/>
          <w:color w:val="000000"/>
          <w:sz w:val="28"/>
        </w:rPr>
        <w:t>16)-тармақшасында</w:t>
      </w:r>
      <w:r>
        <w:rPr>
          <w:rFonts w:ascii="Times New Roman"/>
          <w:b w:val="false"/>
          <w:i w:val="false"/>
          <w:color w:val="000000"/>
          <w:sz w:val="28"/>
        </w:rPr>
        <w:t xml:space="preserve"> көрсетілген негіздеме бойынша кірістер есебінсіз, ұсынылған шот-фактураға сәйкес құн мөлшерінде (бағалы металдар мен металл керамикадан, металл акрилден жасалған протездерден басқа) 2 жылда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15. Әлеуметтік көмек осы Қағидаларға 3-қосымшаның </w:t>
      </w:r>
      <w:r>
        <w:rPr>
          <w:rFonts w:ascii="Times New Roman"/>
          <w:b w:val="false"/>
          <w:i w:val="false"/>
          <w:color w:val="000000"/>
          <w:sz w:val="28"/>
        </w:rPr>
        <w:t>17)-тармақшасында</w:t>
      </w:r>
      <w:r>
        <w:rPr>
          <w:rFonts w:ascii="Times New Roman"/>
          <w:b w:val="false"/>
          <w:i w:val="false"/>
          <w:color w:val="000000"/>
          <w:sz w:val="28"/>
        </w:rPr>
        <w:t xml:space="preserve"> көрсетілген негіздеме бойынша кірістер есебінсіз, санаторлық-курорттық емделу құны мөлшерінде, жылына бір рет көрсетіледі.</w:t>
      </w:r>
      <w:r>
        <w:br/>
      </w:r>
      <w:r>
        <w:rPr>
          <w:rFonts w:ascii="Times New Roman"/>
          <w:b w:val="false"/>
          <w:i w:val="false"/>
          <w:color w:val="000000"/>
          <w:sz w:val="28"/>
        </w:rPr>
        <w:t>
      </w:t>
      </w:r>
      <w:r>
        <w:rPr>
          <w:rFonts w:ascii="Times New Roman"/>
          <w:b w:val="false"/>
          <w:i w:val="false"/>
          <w:color w:val="000000"/>
          <w:sz w:val="28"/>
        </w:rPr>
        <w:t xml:space="preserve">16. Әлеуметтік көмек осы Қағидаларға 3-қосымшаның </w:t>
      </w:r>
      <w:r>
        <w:rPr>
          <w:rFonts w:ascii="Times New Roman"/>
          <w:b w:val="false"/>
          <w:i w:val="false"/>
          <w:color w:val="000000"/>
          <w:sz w:val="28"/>
        </w:rPr>
        <w:t>18)-тармақшасында</w:t>
      </w:r>
      <w:r>
        <w:rPr>
          <w:rFonts w:ascii="Times New Roman"/>
          <w:b w:val="false"/>
          <w:i w:val="false"/>
          <w:color w:val="000000"/>
          <w:sz w:val="28"/>
        </w:rPr>
        <w:t xml:space="preserve"> көрсетілген негіздеме бойынша кірістер есебінсіз, 24 (жиырма төрт) айлық есептік көрсеткіш мөлшерінде бір мезгілде көрсетіледі. </w:t>
      </w:r>
      <w:r>
        <w:br/>
      </w:r>
      <w:r>
        <w:rPr>
          <w:rFonts w:ascii="Times New Roman"/>
          <w:b w:val="false"/>
          <w:i w:val="false"/>
          <w:color w:val="000000"/>
          <w:sz w:val="28"/>
        </w:rPr>
        <w:t>
      </w:t>
      </w:r>
      <w:r>
        <w:rPr>
          <w:rFonts w:ascii="Times New Roman"/>
          <w:b w:val="false"/>
          <w:i w:val="false"/>
          <w:color w:val="000000"/>
          <w:sz w:val="28"/>
        </w:rPr>
        <w:t xml:space="preserve">17. Әлеуметтік көмек осы Қағидаларға 3-қосымшаның </w:t>
      </w:r>
      <w:r>
        <w:rPr>
          <w:rFonts w:ascii="Times New Roman"/>
          <w:b w:val="false"/>
          <w:i w:val="false"/>
          <w:color w:val="000000"/>
          <w:sz w:val="28"/>
        </w:rPr>
        <w:t>19)-тармақшасында</w:t>
      </w:r>
      <w:r>
        <w:rPr>
          <w:rFonts w:ascii="Times New Roman"/>
          <w:b w:val="false"/>
          <w:i w:val="false"/>
          <w:color w:val="000000"/>
          <w:sz w:val="28"/>
        </w:rPr>
        <w:t xml:space="preserve"> көрсетілген негіздеме бойынша кірістер есебінсіз, 20 (жиырма) айлық есептік көрсеткіш мөлшерінде бір мезгілде көрсетіледі. </w:t>
      </w:r>
      <w:r>
        <w:br/>
      </w:r>
      <w:r>
        <w:rPr>
          <w:rFonts w:ascii="Times New Roman"/>
          <w:b w:val="false"/>
          <w:i w:val="false"/>
          <w:color w:val="000000"/>
          <w:sz w:val="28"/>
        </w:rPr>
        <w:t>
      </w:t>
      </w:r>
      <w:r>
        <w:rPr>
          <w:rFonts w:ascii="Times New Roman"/>
          <w:b w:val="false"/>
          <w:i w:val="false"/>
          <w:color w:val="000000"/>
          <w:sz w:val="28"/>
        </w:rPr>
        <w:t>18. Әлеуметтік көмек көрсетуге адамның (отбасының) жан басына шаққандағы орташа табысы әлеуметтік көмек тағайындауға өтініш жасаған айдың алдындағы үш айға алынған жиынтық табысты отбасы мүшелерінің санына бөлу арқылы және үш айға есептеп шығарылады.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негізіндегі шартты ақшалай көмек көрсетуге үміткер адамның (отбасының) жан басына шаққандағы орташа табысы отбасының белсенділігін арттырудың әлеуметтік келісімшартының қолданылу мерзімі ішінде қайта қаралмайды.</w:t>
      </w:r>
      <w:r>
        <w:br/>
      </w:r>
      <w:r>
        <w:rPr>
          <w:rFonts w:ascii="Times New Roman"/>
          <w:b w:val="false"/>
          <w:i w:val="false"/>
          <w:color w:val="000000"/>
          <w:sz w:val="28"/>
        </w:rPr>
        <w:t>
      </w:t>
      </w:r>
      <w:r>
        <w:rPr>
          <w:rFonts w:ascii="Times New Roman"/>
          <w:b w:val="false"/>
          <w:i w:val="false"/>
          <w:color w:val="000000"/>
          <w:sz w:val="28"/>
        </w:rPr>
        <w:t xml:space="preserve">Сонымен бірге жиынтық табыс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№237-б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2009 жылғы 28 тамызда № 15757 болып тіркелген), бекітілген мемлекеттік атаулы әлеуметтік көмек алуға үміткер адамның (отбасының) жиынтық табысын есептеудің ережесіне сәйкес есептеледі.</w:t>
      </w:r>
    </w:p>
    <w:bookmarkEnd w:id="6"/>
    <w:bookmarkStart w:name="z56" w:id="7"/>
    <w:p>
      <w:pPr>
        <w:spacing w:after="0"/>
        <w:ind w:left="0"/>
        <w:jc w:val="left"/>
      </w:pPr>
      <w:r>
        <w:rPr>
          <w:rFonts w:ascii="Times New Roman"/>
          <w:b/>
          <w:i w:val="false"/>
          <w:color w:val="000000"/>
        </w:rPr>
        <w:t xml:space="preserve"> 3. Әлеуметтік көмек көрсету тәртібі</w:t>
      </w:r>
    </w:p>
    <w:bookmarkEnd w:id="7"/>
    <w:bookmarkStart w:name="z57" w:id="8"/>
    <w:p>
      <w:pPr>
        <w:spacing w:after="0"/>
        <w:ind w:left="0"/>
        <w:jc w:val="both"/>
      </w:pPr>
      <w:r>
        <w:rPr>
          <w:rFonts w:ascii="Times New Roman"/>
          <w:b w:val="false"/>
          <w:i w:val="false"/>
          <w:color w:val="000000"/>
          <w:sz w:val="28"/>
        </w:rPr>
        <w:t>
      19. Атаулы күндер мен мереке күндеріне әлеуметтік көмек алушылардан өтініштері талап етілмей, уәкілетті ұйымның не өзге де ұйымдардың ұсынымы бойынша Солтүстік Қазақстан облысы Айыртау ауданының әкімдігімен бекітілетін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xml:space="preserve">20.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 </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21.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22. Өмірлік қиын жағдай туындаған кезде көрсетілетін әлеуметтік көмекке өтініш түскен кезде уәкілетті орган немесе ауылдық округтің әкімі бір жұмыс күннің ішінде өтініш берушінің құжаттарын адамның (отбасының) материалдық жағдайын тексеру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23. Учаскелік комиссия екі жұмыс күннің ішінде құжаттарды алған күнінен бастап өтініш беруші жөнінде тексеру жүргізеді, оның нәтижесінде адамның (отбасының) материалдық жағдайы туралы акт жасайды, осы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6-қосымшаларына</w:t>
      </w:r>
      <w:r>
        <w:rPr>
          <w:rFonts w:ascii="Times New Roman"/>
          <w:b w:val="false"/>
          <w:i w:val="false"/>
          <w:color w:val="000000"/>
          <w:sz w:val="28"/>
        </w:rPr>
        <w:t xml:space="preserve"> сәйкес нысандар бойынша адамның (отбасының) әлеуметтік көмекке мұқтаж екені туралы қорытынды әзірлейді және оларды ауылдық округтің әкіміне жібереді. </w:t>
      </w:r>
      <w:r>
        <w:br/>
      </w:r>
      <w:r>
        <w:rPr>
          <w:rFonts w:ascii="Times New Roman"/>
          <w:b w:val="false"/>
          <w:i w:val="false"/>
          <w:color w:val="000000"/>
          <w:sz w:val="28"/>
        </w:rPr>
        <w:t>
      </w:t>
      </w:r>
      <w:r>
        <w:rPr>
          <w:rFonts w:ascii="Times New Roman"/>
          <w:b w:val="false"/>
          <w:i w:val="false"/>
          <w:color w:val="000000"/>
          <w:sz w:val="28"/>
        </w:rPr>
        <w:t xml:space="preserve">Ауылдық округтің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r>
        <w:br/>
      </w:r>
      <w:r>
        <w:rPr>
          <w:rFonts w:ascii="Times New Roman"/>
          <w:b w:val="false"/>
          <w:i w:val="false"/>
          <w:color w:val="000000"/>
          <w:sz w:val="28"/>
        </w:rPr>
        <w:t>
      </w:t>
      </w:r>
      <w:r>
        <w:rPr>
          <w:rFonts w:ascii="Times New Roman"/>
          <w:b w:val="false"/>
          <w:i w:val="false"/>
          <w:color w:val="000000"/>
          <w:sz w:val="28"/>
        </w:rPr>
        <w:t xml:space="preserve">24. Әлеуметтік көмек көрсету үшін құжаттар жетіспеген жағдайда уәкілетті орган әлеуметтік көмек көрсетуге ұсынылған құжаттарды қарауға қажетті мәліметтерді тиісті органдардан сұратады. </w:t>
      </w:r>
      <w:r>
        <w:br/>
      </w:r>
      <w:r>
        <w:rPr>
          <w:rFonts w:ascii="Times New Roman"/>
          <w:b w:val="false"/>
          <w:i w:val="false"/>
          <w:color w:val="000000"/>
          <w:sz w:val="28"/>
        </w:rPr>
        <w:t>
      </w:t>
      </w:r>
      <w:r>
        <w:rPr>
          <w:rFonts w:ascii="Times New Roman"/>
          <w:b w:val="false"/>
          <w:i w:val="false"/>
          <w:color w:val="000000"/>
          <w:sz w:val="28"/>
        </w:rPr>
        <w:t>25.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26.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қарастыруына ұсынады.</w:t>
      </w:r>
      <w:r>
        <w:br/>
      </w:r>
      <w:r>
        <w:rPr>
          <w:rFonts w:ascii="Times New Roman"/>
          <w:b w:val="false"/>
          <w:i w:val="false"/>
          <w:color w:val="000000"/>
          <w:sz w:val="28"/>
        </w:rPr>
        <w:t>
      </w:t>
      </w:r>
      <w:r>
        <w:rPr>
          <w:rFonts w:ascii="Times New Roman"/>
          <w:b w:val="false"/>
          <w:i w:val="false"/>
          <w:color w:val="000000"/>
          <w:sz w:val="28"/>
        </w:rPr>
        <w:t>27.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28.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Осы Қағидалардың 24 және 25-тармақтарында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29.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30. Белгіленген негіздемелердің біреуі бойынша әлеуметтік көмек бір күнтізбелік жыл бойы қайта көрсетілмейді.</w:t>
      </w:r>
      <w:r>
        <w:br/>
      </w:r>
      <w:r>
        <w:rPr>
          <w:rFonts w:ascii="Times New Roman"/>
          <w:b w:val="false"/>
          <w:i w:val="false"/>
          <w:color w:val="000000"/>
          <w:sz w:val="28"/>
        </w:rPr>
        <w:t>
      </w:t>
      </w:r>
      <w:r>
        <w:rPr>
          <w:rFonts w:ascii="Times New Roman"/>
          <w:b w:val="false"/>
          <w:i w:val="false"/>
          <w:color w:val="000000"/>
          <w:sz w:val="28"/>
        </w:rPr>
        <w:t>31. Әлеуметтік көмек өмірлік қиын жағдай туындаған күннен бастап алты айдан кешіктірмей ұсынылады.</w:t>
      </w:r>
      <w:r>
        <w:br/>
      </w:r>
      <w:r>
        <w:rPr>
          <w:rFonts w:ascii="Times New Roman"/>
          <w:b w:val="false"/>
          <w:i w:val="false"/>
          <w:color w:val="000000"/>
          <w:sz w:val="28"/>
        </w:rPr>
        <w:t>
      </w:t>
      </w:r>
      <w:r>
        <w:rPr>
          <w:rFonts w:ascii="Times New Roman"/>
          <w:b w:val="false"/>
          <w:i w:val="false"/>
          <w:color w:val="000000"/>
          <w:sz w:val="28"/>
        </w:rPr>
        <w:t>32.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жергілікті өкілді органдар белгілеген шектен артқан;</w:t>
      </w:r>
      <w:r>
        <w:br/>
      </w:r>
      <w:r>
        <w:rPr>
          <w:rFonts w:ascii="Times New Roman"/>
          <w:b w:val="false"/>
          <w:i w:val="false"/>
          <w:color w:val="000000"/>
          <w:sz w:val="28"/>
        </w:rPr>
        <w:t>
      </w:t>
      </w:r>
      <w:r>
        <w:rPr>
          <w:rFonts w:ascii="Times New Roman"/>
          <w:b w:val="false"/>
          <w:i w:val="false"/>
          <w:color w:val="000000"/>
          <w:sz w:val="28"/>
        </w:rPr>
        <w:t>4) 3-қосымшаның 15)-тармақшасында көрсетілген негіздеме бойынша азаматтардың отбасының белсенділігін арттырудың әлеуметтік келісімшартын жасаудан бас тартқан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33. Әлеуметтік көмек көрсетуге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Әлеуметтік көмек төлемі екінші деңгейдегі банктер арқылы өтініш берушілердің дербес шоттарына сомаларды уәкілетті органдардың аударуы жолымен жүзеге асырылады.</w:t>
      </w:r>
    </w:p>
    <w:bookmarkEnd w:id="8"/>
    <w:bookmarkStart w:name="z84" w:id="9"/>
    <w:p>
      <w:pPr>
        <w:spacing w:after="0"/>
        <w:ind w:left="0"/>
        <w:jc w:val="left"/>
      </w:pPr>
      <w:r>
        <w:rPr>
          <w:rFonts w:ascii="Times New Roman"/>
          <w:b/>
          <w:i w:val="false"/>
          <w:color w:val="000000"/>
        </w:rPr>
        <w:t xml:space="preserve"> 4. Отбасының белсенділігін арттырудың әлеуметтік келісімшарты негізінде шартты ақшалай көмек көрсету тәртібі</w:t>
      </w:r>
    </w:p>
    <w:bookmarkEnd w:id="9"/>
    <w:bookmarkStart w:name="z85" w:id="10"/>
    <w:p>
      <w:pPr>
        <w:spacing w:after="0"/>
        <w:ind w:left="0"/>
        <w:jc w:val="both"/>
      </w:pPr>
      <w:r>
        <w:rPr>
          <w:rFonts w:ascii="Times New Roman"/>
          <w:b w:val="false"/>
          <w:i w:val="false"/>
          <w:color w:val="000000"/>
          <w:sz w:val="28"/>
        </w:rPr>
        <w:t xml:space="preserve">
      34. Адам (отбасы) отбасының белсенділігін арттырудың әлеуметтік келісімшарты негізінде шартты ақшалай көмек алуға жүгінген кезде жұмыспен қамту жөніндегі уәкілетті органның маманы немесе, ауылдық округ әкімі консультация өткізу деңгейіндегі оны көрсету шартын түсіндіреді және отбасының белсенділігін арттырудың әлеуметтік келісімшартын жасауға келісім берген жағдайда азаматпен әңгімелесу жүргізеді, оның барысында отбасының (азаматтың) проблемалары туралы, оның өмірлік қиын жағдайдан шығу мүмкіндігі туралы ақпаратты нақтылайды. </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әңгімелесу парағы ресімделеді және өтініш берушінің отбасылық және материалдық жағдайы туралы сауалнама толтырылады.</w:t>
      </w:r>
      <w:r>
        <w:br/>
      </w:r>
      <w:r>
        <w:rPr>
          <w:rFonts w:ascii="Times New Roman"/>
          <w:b w:val="false"/>
          <w:i w:val="false"/>
          <w:color w:val="000000"/>
          <w:sz w:val="28"/>
        </w:rPr>
        <w:t>
      </w:t>
      </w:r>
      <w:r>
        <w:rPr>
          <w:rFonts w:ascii="Times New Roman"/>
          <w:b w:val="false"/>
          <w:i w:val="false"/>
          <w:color w:val="000000"/>
          <w:sz w:val="28"/>
        </w:rPr>
        <w:t xml:space="preserve">35. Осы Қағидалардың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10-қосымшаларына</w:t>
      </w:r>
      <w:r>
        <w:rPr>
          <w:rFonts w:ascii="Times New Roman"/>
          <w:b w:val="false"/>
          <w:i w:val="false"/>
          <w:color w:val="000000"/>
          <w:sz w:val="28"/>
        </w:rPr>
        <w:t xml:space="preserve"> сәйкес әлеуметтік келісімшарт негізіндегі шартты ақшалай көмекке құқық айқындалғаннан кейін уәкілетті орган өтініш берушіні және (немесе) оның отбасы мүшелерін отбасыға көмектің жеке жоспарын (бұдан әрі – жеке жоспар) әзірлеу және отбасының белсенділігін арттырудың әлеуметтік келісімшартын жасау үшін шақырады.</w:t>
      </w:r>
      <w:r>
        <w:br/>
      </w:r>
      <w:r>
        <w:rPr>
          <w:rFonts w:ascii="Times New Roman"/>
          <w:b w:val="false"/>
          <w:i w:val="false"/>
          <w:color w:val="000000"/>
          <w:sz w:val="28"/>
        </w:rPr>
        <w:t>
      </w:t>
      </w:r>
      <w:r>
        <w:rPr>
          <w:rFonts w:ascii="Times New Roman"/>
          <w:b w:val="false"/>
          <w:i w:val="false"/>
          <w:color w:val="000000"/>
          <w:sz w:val="28"/>
        </w:rPr>
        <w:t xml:space="preserve">Бұл ретте, бір жұмыс күні ішінде осы Қағидалардың 37-тармағында көзделген жағдайларды және 1, 2-топ мүгедектерін, оқушыларды, студенттерді, тыңдаушыларды, курсанттарды және күндізгі оқу нысанындағы магистранттарды қоспағанда, өз бетінше жұмыспен айналысушылар, жұмыссыздар санатына жатқызылған өтініш берушілер "Халықты жұмыспен қамту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жұмыспен қамту орталығына жіберіледі не жергілікті бюджет қаражаты есебінен іске асырылатын жұмыспен қамтуға жәрдемдесудің өзге де шараларына жолдама беріледі.</w:t>
      </w:r>
      <w:r>
        <w:br/>
      </w:r>
      <w:r>
        <w:rPr>
          <w:rFonts w:ascii="Times New Roman"/>
          <w:b w:val="false"/>
          <w:i w:val="false"/>
          <w:color w:val="000000"/>
          <w:sz w:val="28"/>
        </w:rPr>
        <w:t>
      </w:t>
      </w:r>
      <w:r>
        <w:rPr>
          <w:rFonts w:ascii="Times New Roman"/>
          <w:b w:val="false"/>
          <w:i w:val="false"/>
          <w:color w:val="000000"/>
          <w:sz w:val="28"/>
        </w:rPr>
        <w:t>36. Жеке жоспар өтініш берушімен және (немесе) оның отбасы мүшелерімен бірлесіп жасалады және аз қамсыздандырылған азаматтардың тыныс-тіршілік деңгейін арттыру үшін отбасын (азаматты) кәсіптік және әлеуметтік бейімдеудің көзделген іс-шараларынан тұрады, атап айтқанда:</w:t>
      </w:r>
      <w:r>
        <w:br/>
      </w:r>
      <w:r>
        <w:rPr>
          <w:rFonts w:ascii="Times New Roman"/>
          <w:b w:val="false"/>
          <w:i w:val="false"/>
          <w:color w:val="000000"/>
          <w:sz w:val="28"/>
        </w:rPr>
        <w:t>
      </w:t>
      </w:r>
      <w:r>
        <w:rPr>
          <w:rFonts w:ascii="Times New Roman"/>
          <w:b w:val="false"/>
          <w:i w:val="false"/>
          <w:color w:val="000000"/>
          <w:sz w:val="28"/>
        </w:rPr>
        <w:t>1) уәкілетті орган және (немесе) Жұмыспен қамту орталығының жәрдемдесуімен жұмысты белсенді түрде іздеу және олар ұсынған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2) кәсіптік даярлаудан, қайта даярлаудан, біліктілікті арттырудан өту;</w:t>
      </w:r>
      <w:r>
        <w:br/>
      </w:r>
      <w:r>
        <w:rPr>
          <w:rFonts w:ascii="Times New Roman"/>
          <w:b w:val="false"/>
          <w:i w:val="false"/>
          <w:color w:val="000000"/>
          <w:sz w:val="28"/>
        </w:rPr>
        <w:t>
      </w:t>
      </w:r>
      <w:r>
        <w:rPr>
          <w:rFonts w:ascii="Times New Roman"/>
          <w:b w:val="false"/>
          <w:i w:val="false"/>
          <w:color w:val="000000"/>
          <w:sz w:val="28"/>
        </w:rPr>
        <w:t>3) жеке кәсіпкерлік қызметті жүзеге асыру, жеке қосалқы шаруашылық жүргізу;</w:t>
      </w:r>
      <w:r>
        <w:br/>
      </w:r>
      <w:r>
        <w:rPr>
          <w:rFonts w:ascii="Times New Roman"/>
          <w:b w:val="false"/>
          <w:i w:val="false"/>
          <w:color w:val="000000"/>
          <w:sz w:val="28"/>
        </w:rPr>
        <w:t>
      </w:t>
      </w:r>
      <w:r>
        <w:rPr>
          <w:rFonts w:ascii="Times New Roman"/>
          <w:b w:val="false"/>
          <w:i w:val="false"/>
          <w:color w:val="000000"/>
          <w:sz w:val="28"/>
        </w:rPr>
        <w:t>4) халықтың нысаналы топтарының мерзімдік скринингтік тексеруден өтуі;</w:t>
      </w:r>
      <w:r>
        <w:br/>
      </w:r>
      <w:r>
        <w:rPr>
          <w:rFonts w:ascii="Times New Roman"/>
          <w:b w:val="false"/>
          <w:i w:val="false"/>
          <w:color w:val="000000"/>
          <w:sz w:val="28"/>
        </w:rPr>
        <w:t>
      </w:t>
      </w:r>
      <w:r>
        <w:rPr>
          <w:rFonts w:ascii="Times New Roman"/>
          <w:b w:val="false"/>
          <w:i w:val="false"/>
          <w:color w:val="000000"/>
          <w:sz w:val="28"/>
        </w:rPr>
        <w:t>5) отбасының құрамында жүктіліктің 12 аптасына дейін әйелдер болған жағдайда, акушерлік-гинекологиялық көмек көрсететін денсаулық сақтау ұйымына медициналық есепке тұру және жүктіліктің барлық кезеңінде бақылауда болу;</w:t>
      </w:r>
      <w:r>
        <w:br/>
      </w:r>
      <w:r>
        <w:rPr>
          <w:rFonts w:ascii="Times New Roman"/>
          <w:b w:val="false"/>
          <w:i w:val="false"/>
          <w:color w:val="000000"/>
          <w:sz w:val="28"/>
        </w:rPr>
        <w:t>
      </w:t>
      </w:r>
      <w:r>
        <w:rPr>
          <w:rFonts w:ascii="Times New Roman"/>
          <w:b w:val="false"/>
          <w:i w:val="false"/>
          <w:color w:val="000000"/>
          <w:sz w:val="28"/>
        </w:rPr>
        <w:t>6) әлеуметтік мәні бар аурулары (маскүнемдік, нашақорлық, туберкулез) болған жағдайда өз еркімен емделу;</w:t>
      </w:r>
      <w:r>
        <w:br/>
      </w:r>
      <w:r>
        <w:rPr>
          <w:rFonts w:ascii="Times New Roman"/>
          <w:b w:val="false"/>
          <w:i w:val="false"/>
          <w:color w:val="000000"/>
          <w:sz w:val="28"/>
        </w:rPr>
        <w:t>
      </w:t>
      </w:r>
      <w:r>
        <w:rPr>
          <w:rFonts w:ascii="Times New Roman"/>
          <w:b w:val="false"/>
          <w:i w:val="false"/>
          <w:color w:val="000000"/>
          <w:sz w:val="28"/>
        </w:rPr>
        <w:t>7) арнаулы әлеуметтік қызметтерді және (немесе) мүгедектерді оңалту шараларын уақытылы алу;</w:t>
      </w:r>
      <w:r>
        <w:br/>
      </w:r>
      <w:r>
        <w:rPr>
          <w:rFonts w:ascii="Times New Roman"/>
          <w:b w:val="false"/>
          <w:i w:val="false"/>
          <w:color w:val="000000"/>
          <w:sz w:val="28"/>
        </w:rPr>
        <w:t>
      </w:t>
      </w:r>
      <w:r>
        <w:rPr>
          <w:rFonts w:ascii="Times New Roman"/>
          <w:b w:val="false"/>
          <w:i w:val="false"/>
          <w:color w:val="000000"/>
          <w:sz w:val="28"/>
        </w:rPr>
        <w:t xml:space="preserve">8) аз қамсыздандырылған отбасының (азаматтың) жеке қажеттілігіне байланысты уәкілітті органның қалауы бойынша айқындалған кәсіптік және әлеуметтік бейімдеу жөніндегі басқа да іс-шаралар. </w:t>
      </w:r>
      <w:r>
        <w:br/>
      </w:r>
      <w:r>
        <w:rPr>
          <w:rFonts w:ascii="Times New Roman"/>
          <w:b w:val="false"/>
          <w:i w:val="false"/>
          <w:color w:val="000000"/>
          <w:sz w:val="28"/>
        </w:rPr>
        <w:t>
      </w:t>
      </w:r>
      <w:r>
        <w:rPr>
          <w:rFonts w:ascii="Times New Roman"/>
          <w:b w:val="false"/>
          <w:i w:val="false"/>
          <w:color w:val="000000"/>
          <w:sz w:val="28"/>
        </w:rPr>
        <w:t>37. Жұмыспен қамтуға жәрдемдесудің мемлекеттік шараларына қатысу:</w:t>
      </w:r>
      <w:r>
        <w:br/>
      </w:r>
      <w:r>
        <w:rPr>
          <w:rFonts w:ascii="Times New Roman"/>
          <w:b w:val="false"/>
          <w:i w:val="false"/>
          <w:color w:val="000000"/>
          <w:sz w:val="28"/>
        </w:rPr>
        <w:t>
      </w:t>
      </w:r>
      <w:r>
        <w:rPr>
          <w:rFonts w:ascii="Times New Roman"/>
          <w:b w:val="false"/>
          <w:i w:val="false"/>
          <w:color w:val="000000"/>
          <w:sz w:val="28"/>
        </w:rPr>
        <w:t>стационарлық, амбулаторлық (санаторлық) емделу (тиісті медициналық ұйымдардан растайтын құжаттар ұсынған кезде) кезеңінде;</w:t>
      </w:r>
      <w:r>
        <w:br/>
      </w:r>
      <w:r>
        <w:rPr>
          <w:rFonts w:ascii="Times New Roman"/>
          <w:b w:val="false"/>
          <w:i w:val="false"/>
          <w:color w:val="000000"/>
          <w:sz w:val="28"/>
        </w:rPr>
        <w:t>
      </w:t>
      </w:r>
      <w:r>
        <w:rPr>
          <w:rFonts w:ascii="Times New Roman"/>
          <w:b w:val="false"/>
          <w:i w:val="false"/>
          <w:color w:val="000000"/>
          <w:sz w:val="28"/>
        </w:rPr>
        <w:t xml:space="preserve">жұмыспен қамтуға жәрдемдесудің мемлекеттік шараларына қатысатын негізгі үміткерден (үміткерлерден) басқа, адамдардың үш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 күтім жасауды жүзеге асыру жағдайларын қоспағанда, отбасының еңбекке қабілетті мүшелері үшін міндетті шарт болып табылады. </w:t>
      </w:r>
      <w:r>
        <w:br/>
      </w:r>
      <w:r>
        <w:rPr>
          <w:rFonts w:ascii="Times New Roman"/>
          <w:b w:val="false"/>
          <w:i w:val="false"/>
          <w:color w:val="000000"/>
          <w:sz w:val="28"/>
        </w:rPr>
        <w:t>
      </w:t>
      </w:r>
      <w:r>
        <w:rPr>
          <w:rFonts w:ascii="Times New Roman"/>
          <w:b w:val="false"/>
          <w:i w:val="false"/>
          <w:color w:val="000000"/>
          <w:sz w:val="28"/>
        </w:rPr>
        <w:t xml:space="preserve">38.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 xml:space="preserve">Отбасының белсенділігін арттырудың әлеуметтік келісімшарты ұзартылған жағдайда, шартты ақшалай көмек мөлшері қайта қаралмайды. </w:t>
      </w:r>
      <w:r>
        <w:br/>
      </w:r>
      <w:r>
        <w:rPr>
          <w:rFonts w:ascii="Times New Roman"/>
          <w:b w:val="false"/>
          <w:i w:val="false"/>
          <w:color w:val="000000"/>
          <w:sz w:val="28"/>
        </w:rPr>
        <w:t>
      </w:t>
      </w:r>
      <w:r>
        <w:rPr>
          <w:rFonts w:ascii="Times New Roman"/>
          <w:b w:val="false"/>
          <w:i w:val="false"/>
          <w:color w:val="000000"/>
          <w:sz w:val="28"/>
        </w:rPr>
        <w:t>39. Отбасының белсенділігін арттырудың әлеуметтік келісімшарты екі данада жасалады, оның біреуі өтініш берушіге осы тіркеу журналына қол қойғызып беріледі, екіншісі – уәкілетті органда сақталады.</w:t>
      </w:r>
      <w:r>
        <w:br/>
      </w:r>
      <w:r>
        <w:rPr>
          <w:rFonts w:ascii="Times New Roman"/>
          <w:b w:val="false"/>
          <w:i w:val="false"/>
          <w:color w:val="000000"/>
          <w:sz w:val="28"/>
        </w:rPr>
        <w:t>
      </w:t>
      </w:r>
      <w:r>
        <w:rPr>
          <w:rFonts w:ascii="Times New Roman"/>
          <w:b w:val="false"/>
          <w:i w:val="false"/>
          <w:color w:val="000000"/>
          <w:sz w:val="28"/>
        </w:rPr>
        <w:t>40. Отбасының белсенділігін арттырудың әлеуметтік келісімшарты бойынша міндеттемелердің орындалуына мониторинг жасау.</w:t>
      </w:r>
      <w:r>
        <w:br/>
      </w:r>
      <w:r>
        <w:rPr>
          <w:rFonts w:ascii="Times New Roman"/>
          <w:b w:val="false"/>
          <w:i w:val="false"/>
          <w:color w:val="000000"/>
          <w:sz w:val="28"/>
        </w:rPr>
        <w:t>
      </w:t>
      </w:r>
      <w:r>
        <w:rPr>
          <w:rFonts w:ascii="Times New Roman"/>
          <w:b w:val="false"/>
          <w:i w:val="false"/>
          <w:color w:val="000000"/>
          <w:sz w:val="28"/>
        </w:rPr>
        <w:t xml:space="preserve">41. Уәкілетті орган барлық кезеңде отбасының белсенділігін арттырудың әлеуметтік келісімшартын сүйемелдеуді және жеке жоспардың орындалуын бақылауды жүзеге асырады, сондай-ақ оның тиімділігіне бағалау жүргізеді. </w:t>
      </w:r>
    </w:p>
    <w:bookmarkEnd w:id="10"/>
    <w:bookmarkStart w:name="z106" w:id="11"/>
    <w:p>
      <w:pPr>
        <w:spacing w:after="0"/>
        <w:ind w:left="0"/>
        <w:jc w:val="left"/>
      </w:pPr>
      <w:r>
        <w:rPr>
          <w:rFonts w:ascii="Times New Roman"/>
          <w:b/>
          <w:i w:val="false"/>
          <w:color w:val="000000"/>
        </w:rPr>
        <w:t xml:space="preserve"> 5. Көрсетілетін әлеуметтік көмектің тоқтатылуы және қайтарылуы үшін негіздемелер</w:t>
      </w:r>
    </w:p>
    <w:bookmarkEnd w:id="11"/>
    <w:bookmarkStart w:name="z107" w:id="12"/>
    <w:p>
      <w:pPr>
        <w:spacing w:after="0"/>
        <w:ind w:left="0"/>
        <w:jc w:val="both"/>
      </w:pPr>
      <w:r>
        <w:rPr>
          <w:rFonts w:ascii="Times New Roman"/>
          <w:b w:val="false"/>
          <w:i w:val="false"/>
          <w:color w:val="000000"/>
          <w:sz w:val="28"/>
        </w:rPr>
        <w:t xml:space="preserve">
      42. Әлеуметтік көмек: </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Айыртау ауданының шегінен тыс жерлерге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 xml:space="preserve">4) өтініш беруші ұсынған мәліметтердің дәйексіздігі анықталған; </w:t>
      </w:r>
      <w:r>
        <w:br/>
      </w:r>
      <w:r>
        <w:rPr>
          <w:rFonts w:ascii="Times New Roman"/>
          <w:b w:val="false"/>
          <w:i w:val="false"/>
          <w:color w:val="000000"/>
          <w:sz w:val="28"/>
        </w:rPr>
        <w:t>
      </w:t>
      </w:r>
      <w:r>
        <w:rPr>
          <w:rFonts w:ascii="Times New Roman"/>
          <w:b w:val="false"/>
          <w:i w:val="false"/>
          <w:color w:val="000000"/>
          <w:sz w:val="28"/>
        </w:rPr>
        <w:t>5) отбасының белсенділігін арттырудың әлеуметтік келісімшарты және әлеуметтік келісімшарт бойынша міндеттемелерді бұзған және (немесе) орындамаған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43. Артық төленген сомалар ерікті немесе Қазақстан Республикасының заңнамасында белгіленген өзгеше тәртіппен қайтаруға жатады.</w:t>
      </w:r>
    </w:p>
    <w:bookmarkEnd w:id="12"/>
    <w:bookmarkStart w:name="z115" w:id="13"/>
    <w:p>
      <w:pPr>
        <w:spacing w:after="0"/>
        <w:ind w:left="0"/>
        <w:jc w:val="left"/>
      </w:pPr>
      <w:r>
        <w:rPr>
          <w:rFonts w:ascii="Times New Roman"/>
          <w:b/>
          <w:i w:val="false"/>
          <w:color w:val="000000"/>
        </w:rPr>
        <w:t xml:space="preserve"> 6. Қорытынды ереже</w:t>
      </w:r>
    </w:p>
    <w:bookmarkEnd w:id="13"/>
    <w:bookmarkStart w:name="z116" w:id="14"/>
    <w:p>
      <w:pPr>
        <w:spacing w:after="0"/>
        <w:ind w:left="0"/>
        <w:jc w:val="both"/>
      </w:pPr>
      <w:r>
        <w:rPr>
          <w:rFonts w:ascii="Times New Roman"/>
          <w:b w:val="false"/>
          <w:i w:val="false"/>
          <w:color w:val="000000"/>
          <w:sz w:val="28"/>
        </w:rPr>
        <w:t>
      44. Отбасының белсенділігін арттырудың әлеуметтік келісімшарты негізіндегі шартты ақшалай көмекті қоспағанда,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r>
        <w:rPr>
          <w:rFonts w:ascii="Times New Roman"/>
          <w:b w:val="false"/>
          <w:i w:val="false"/>
          <w:color w:val="000000"/>
          <w:sz w:val="28"/>
        </w:rPr>
        <w:t>45. Отбасының белсенділігін арттырудың әлеуметтік келісімшарты негізіндегі шартты ақшалай көмек көрсету мониторингі мен есепке алуды уәкілетті орган "Әлеуметтік көмек" автоматтандырылған ақпараттық жүйесінің дерекқорын пайдалана отырып жүргізеді.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119" w:id="15"/>
    <w:p>
      <w:pPr>
        <w:spacing w:after="0"/>
        <w:ind w:left="0"/>
        <w:jc w:val="left"/>
      </w:pPr>
      <w:r>
        <w:rPr>
          <w:rFonts w:ascii="Times New Roman"/>
          <w:b/>
          <w:i w:val="false"/>
          <w:color w:val="000000"/>
        </w:rPr>
        <w:t xml:space="preserve"> Атаулы күндермен, мереке күндерінің, алушылар санаттарының тізбесі, сондай-ақ әлеуметтік көмек көрсетудің еселігі және мөлшері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0436"/>
        <w:gridCol w:w="1395"/>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6"/>
          <w:p>
            <w:pPr>
              <w:spacing w:after="20"/>
              <w:ind w:left="20"/>
              <w:jc w:val="both"/>
            </w:pPr>
            <w:r>
              <w:rPr>
                <w:rFonts w:ascii="Times New Roman"/>
                <w:b w:val="false"/>
                <w:i w:val="false"/>
                <w:color w:val="000000"/>
                <w:sz w:val="20"/>
              </w:rPr>
              <w:t>
р/б</w:t>
            </w:r>
            <w:r>
              <w:br/>
            </w:r>
            <w:r>
              <w:rPr>
                <w:rFonts w:ascii="Times New Roman"/>
                <w:b w:val="false"/>
                <w:i w:val="false"/>
                <w:color w:val="000000"/>
                <w:sz w:val="20"/>
              </w:rPr>
              <w:t>№</w:t>
            </w:r>
          </w:p>
          <w:bookmarkEnd w:id="16"/>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күндердің, мереке күндерінің және әлеуметтік көмек алушылар санаттарының атауы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7"/>
          <w:p>
            <w:pPr>
              <w:spacing w:after="20"/>
              <w:ind w:left="20"/>
              <w:jc w:val="both"/>
            </w:pPr>
            <w:r>
              <w:rPr>
                <w:rFonts w:ascii="Times New Roman"/>
                <w:b w:val="false"/>
                <w:i w:val="false"/>
                <w:color w:val="000000"/>
                <w:sz w:val="20"/>
              </w:rPr>
              <w:t>
15 ақпан – "Ауғанстан аумағынан әскерді шығару күні"</w:t>
            </w:r>
          </w:p>
          <w:bookmarkEnd w:id="17"/>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8"/>
          <w:p>
            <w:pPr>
              <w:spacing w:after="20"/>
              <w:ind w:left="20"/>
              <w:jc w:val="both"/>
            </w:pPr>
            <w:r>
              <w:rPr>
                <w:rFonts w:ascii="Times New Roman"/>
                <w:b w:val="false"/>
                <w:i w:val="false"/>
                <w:color w:val="000000"/>
                <w:sz w:val="20"/>
              </w:rPr>
              <w:t>
1</w:t>
            </w:r>
          </w:p>
          <w:bookmarkEnd w:id="18"/>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Армияның, Әскери-Теңіз флотының, Мемлекеттік қауіпсіздік комитетінің әскери қызметкерлері, бұрынғы КСР Одағы үкімет органдарының шешімдеріне сәйкес басқа мемлекеттер аумағында жауынгерлік әрекеттерге қатысқан бұрынғы КСР Одағы Ішкі істер министрлігінің қатардағы және басшы құрамдарына кірген тұлғалар (әскери мамандар мен кеңесшілерді қоса айтқанда); жауынгерлік әрекеттер жүргізілген тұста оқу жиындарына шақырылып, Ауғанстанға жіберілген әскери міндетті тұлғалар; жауынгерлік әрекеттер жүргізілген тұста Ауғанстанға жүк жеткізу үшін сол елге жіберілген автомобиль батальондарының әскери қызметкерлері; бұрынғы КСР Одағының аумағынан әскери тапсырмалармен Ауғанстанға ұшқан ұшқыштар құрамының әскери қызметкерлері; Ауғанстандағы кеңестік жауынгерлер құрамына қызмет көрсеткен, жарақат, жарымжандық, зақым алған немесе жауынгерлік әрекеттерді қамтамасыз етуге ат салысқаны үшін бұрынғы КСР Одағы ордендерімен және медальдарымен марапатталған жұмысшылар мен қызметшілер.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9"/>
          <w:p>
            <w:pPr>
              <w:spacing w:after="20"/>
              <w:ind w:left="20"/>
              <w:jc w:val="both"/>
            </w:pPr>
            <w:r>
              <w:rPr>
                <w:rFonts w:ascii="Times New Roman"/>
                <w:b w:val="false"/>
                <w:i w:val="false"/>
                <w:color w:val="000000"/>
                <w:sz w:val="20"/>
              </w:rPr>
              <w:t>
2</w:t>
            </w:r>
          </w:p>
          <w:bookmarkEnd w:id="19"/>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 қорғау кезінде, басқа уақыттардағы өзге де әскери міндеттерін атқару барысында немесе майданда болуына байланысты ауыруы нәтижесінде, сондай-ақ жауынгерлік әрекеттер жүргізілген Ауғанстан немесе басқа да мемлекеттердегі әскери қызметін өтеу кезінде алынған жарақат, жарымжандық, зақым нәтижесінде мүгедектікке душар болған әскери қызметшілер.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20"/>
          <w:p>
            <w:pPr>
              <w:spacing w:after="20"/>
              <w:ind w:left="20"/>
              <w:jc w:val="both"/>
            </w:pPr>
            <w:r>
              <w:rPr>
                <w:rFonts w:ascii="Times New Roman"/>
                <w:b w:val="false"/>
                <w:i w:val="false"/>
                <w:color w:val="000000"/>
                <w:sz w:val="20"/>
              </w:rPr>
              <w:t>
3</w:t>
            </w:r>
          </w:p>
          <w:bookmarkEnd w:id="20"/>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елдерде әрекеттегі армияның жауынгерлер құрамына қызмет еткен және жауынгерлік әрекеттер кезеңінде жарақат, жарымжандық, зақым немесе ауру нәтижесінде мүгедектікке душар болған тиісті санаттың жұмысшылары мен қызметшілері.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1"/>
          <w:p>
            <w:pPr>
              <w:spacing w:after="20"/>
              <w:ind w:left="20"/>
              <w:jc w:val="both"/>
            </w:pPr>
            <w:r>
              <w:rPr>
                <w:rFonts w:ascii="Times New Roman"/>
                <w:b w:val="false"/>
                <w:i w:val="false"/>
                <w:color w:val="000000"/>
                <w:sz w:val="20"/>
              </w:rPr>
              <w:t>
4</w:t>
            </w:r>
          </w:p>
          <w:bookmarkEnd w:id="21"/>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жауынгерлік әрекеттер кезінде немесе жауынгерлік әрекеттер орын алған өзге мемлекеттерде жарақат алу, жарымжандық, зақым, ауру нәтижесінде қаза тапқан (із-түзсіз жоғалған) немесе қайтыс болған әскери қызметшілердің отбасылары.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2"/>
          <w:p>
            <w:pPr>
              <w:spacing w:after="20"/>
              <w:ind w:left="20"/>
              <w:jc w:val="both"/>
            </w:pPr>
            <w:r>
              <w:rPr>
                <w:rFonts w:ascii="Times New Roman"/>
                <w:b w:val="false"/>
                <w:i w:val="false"/>
                <w:color w:val="000000"/>
                <w:sz w:val="20"/>
              </w:rPr>
              <w:t>
5</w:t>
            </w:r>
          </w:p>
          <w:bookmarkEnd w:id="22"/>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жауынгерлік әрекеттер жүргізілген басқа да елдерге жұмыс істеу үшін барған жұмысшылар мен қызметшілер.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23"/>
          <w:p>
            <w:pPr>
              <w:spacing w:after="20"/>
              <w:ind w:left="20"/>
              <w:jc w:val="both"/>
            </w:pPr>
            <w:r>
              <w:rPr>
                <w:rFonts w:ascii="Times New Roman"/>
                <w:b w:val="false"/>
                <w:i w:val="false"/>
                <w:color w:val="000000"/>
                <w:sz w:val="20"/>
              </w:rPr>
              <w:t>
6</w:t>
            </w:r>
          </w:p>
          <w:bookmarkEnd w:id="23"/>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аумағында уақытша болған және совет әскерлерінің шектелген контингенті құрамына енбеген, бұрынғы КСР Одағының мемлекеттік қауіпсіздік Комитетінің жұмысшылары мен қызметшілері.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24"/>
          <w:p>
            <w:pPr>
              <w:spacing w:after="20"/>
              <w:ind w:left="20"/>
              <w:jc w:val="both"/>
            </w:pPr>
            <w:r>
              <w:rPr>
                <w:rFonts w:ascii="Times New Roman"/>
                <w:b w:val="false"/>
                <w:i w:val="false"/>
                <w:color w:val="000000"/>
                <w:sz w:val="20"/>
              </w:rPr>
              <w:t>
8 наурыз – "Халықаралық әйелдер күні"</w:t>
            </w:r>
          </w:p>
          <w:bookmarkEnd w:id="24"/>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25"/>
          <w:p>
            <w:pPr>
              <w:spacing w:after="20"/>
              <w:ind w:left="20"/>
              <w:jc w:val="both"/>
            </w:pPr>
            <w:r>
              <w:rPr>
                <w:rFonts w:ascii="Times New Roman"/>
                <w:b w:val="false"/>
                <w:i w:val="false"/>
                <w:color w:val="000000"/>
                <w:sz w:val="20"/>
              </w:rPr>
              <w:t>
1</w:t>
            </w:r>
          </w:p>
          <w:bookmarkEnd w:id="25"/>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"Күміс алқамен", I, II дәрежелі "Ана Даңқы" ордендерімен марапатталған немесе бұрын "Ардақты ана" атағын алған көп балалы аналар.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26"/>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bookmarkEnd w:id="26"/>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27"/>
          <w:p>
            <w:pPr>
              <w:spacing w:after="20"/>
              <w:ind w:left="20"/>
              <w:jc w:val="both"/>
            </w:pPr>
            <w:r>
              <w:rPr>
                <w:rFonts w:ascii="Times New Roman"/>
                <w:b w:val="false"/>
                <w:i w:val="false"/>
                <w:color w:val="000000"/>
                <w:sz w:val="20"/>
              </w:rPr>
              <w:t>
1</w:t>
            </w:r>
          </w:p>
          <w:bookmarkEnd w:id="27"/>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АЭС және басқа да азаматтық немесе әскери мақсаттағы нысандардағы радиациялық апаттар мен қатерлі жағдайлар салдарын жоюға, сондай-ақ ядролық қаруды сынақтан өткізу мен оқуларға тікелей қатысқан тұлғалар.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28"/>
          <w:p>
            <w:pPr>
              <w:spacing w:after="20"/>
              <w:ind w:left="20"/>
              <w:jc w:val="both"/>
            </w:pPr>
            <w:r>
              <w:rPr>
                <w:rFonts w:ascii="Times New Roman"/>
                <w:b w:val="false"/>
                <w:i w:val="false"/>
                <w:color w:val="000000"/>
                <w:sz w:val="20"/>
              </w:rPr>
              <w:t>
2</w:t>
            </w:r>
          </w:p>
          <w:bookmarkEnd w:id="28"/>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 апаты және азаматтық немесе әскери мақсаттағы нысандардағы басқа да радиациялық апаттар мен қатерлі жағдайлардың, ядролық қаруды сынақтан өткізу салдарынан мүгедек болған тұлғалар, және ата-анасының біреуінің радиациялық сәуле алуына байланысты мүгедектігі генетикалық тұрғыда болған олардың балалары.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29"/>
          <w:p>
            <w:pPr>
              <w:spacing w:after="20"/>
              <w:ind w:left="20"/>
              <w:jc w:val="both"/>
            </w:pPr>
            <w:r>
              <w:rPr>
                <w:rFonts w:ascii="Times New Roman"/>
                <w:b w:val="false"/>
                <w:i w:val="false"/>
                <w:color w:val="000000"/>
                <w:sz w:val="20"/>
              </w:rPr>
              <w:t>
3</w:t>
            </w:r>
          </w:p>
          <w:bookmarkEnd w:id="29"/>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 және азаматтық немесе әскери мақсаттағы нысандардағы басқа да радиациялық апаттар мен қатерлі жағдайлар салдарын жою кезінде қазаға ұшыраған тұлғалардың отбасылары.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30"/>
          <w:p>
            <w:pPr>
              <w:spacing w:after="20"/>
              <w:ind w:left="20"/>
              <w:jc w:val="both"/>
            </w:pPr>
            <w:r>
              <w:rPr>
                <w:rFonts w:ascii="Times New Roman"/>
                <w:b w:val="false"/>
                <w:i w:val="false"/>
                <w:color w:val="000000"/>
                <w:sz w:val="20"/>
              </w:rPr>
              <w:t>
4</w:t>
            </w:r>
          </w:p>
          <w:bookmarkEnd w:id="30"/>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 ауруы салдарынан қайтыс болған тұлғалардың немесе қайтыс болған мүгедектердің, сондай-ақ қазасы белгіленген тәртіпте Чернобыль АЭС немесе азаматтық немесе әскери мақсаттағы нысандардағы басқа да радиациялық апаттар мен қатерлі жағдайлардың, ядролық қаруды сынақтан өткізудің әсерімен байланысты азаматтардың отбасылары.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көрсеткіш</w:t>
            </w: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31"/>
          <w:p>
            <w:pPr>
              <w:spacing w:after="20"/>
              <w:ind w:left="20"/>
              <w:jc w:val="both"/>
            </w:pPr>
            <w:r>
              <w:rPr>
                <w:rFonts w:ascii="Times New Roman"/>
                <w:b w:val="false"/>
                <w:i w:val="false"/>
                <w:color w:val="000000"/>
                <w:sz w:val="20"/>
              </w:rPr>
              <w:t>
5</w:t>
            </w:r>
          </w:p>
          <w:bookmarkEnd w:id="31"/>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жылдары Чернобыль АЭС апаты салдарын жоюға қатысушылар қатарындағы оқшаулау және көшіру аймақтарынан Қазақстан Республикасына эвакуацияланған (өздігінен кеткен) тұлғалар, эвакуацияланған күні құрсақта жатқан балаларын қоса айтқанда.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2"/>
          <w:p>
            <w:pPr>
              <w:spacing w:after="20"/>
              <w:ind w:left="20"/>
              <w:jc w:val="both"/>
            </w:pPr>
            <w:r>
              <w:rPr>
                <w:rFonts w:ascii="Times New Roman"/>
                <w:b w:val="false"/>
                <w:i w:val="false"/>
                <w:color w:val="000000"/>
                <w:sz w:val="20"/>
              </w:rPr>
              <w:t>
7 мамыр – "Отан қорғаушылар күні"</w:t>
            </w:r>
          </w:p>
          <w:bookmarkEnd w:id="32"/>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33"/>
          <w:p>
            <w:pPr>
              <w:spacing w:after="20"/>
              <w:ind w:left="20"/>
              <w:jc w:val="both"/>
            </w:pPr>
            <w:r>
              <w:rPr>
                <w:rFonts w:ascii="Times New Roman"/>
                <w:b w:val="false"/>
                <w:i w:val="false"/>
                <w:color w:val="000000"/>
                <w:sz w:val="20"/>
              </w:rPr>
              <w:t>
1</w:t>
            </w:r>
          </w:p>
          <w:bookmarkEnd w:id="33"/>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34"/>
          <w:p>
            <w:pPr>
              <w:spacing w:after="20"/>
              <w:ind w:left="20"/>
              <w:jc w:val="both"/>
            </w:pPr>
            <w:r>
              <w:rPr>
                <w:rFonts w:ascii="Times New Roman"/>
                <w:b w:val="false"/>
                <w:i w:val="false"/>
                <w:color w:val="000000"/>
                <w:sz w:val="20"/>
              </w:rPr>
              <w:t>
2</w:t>
            </w:r>
          </w:p>
          <w:bookmarkEnd w:id="34"/>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 уақытта әскери қызметін өтеу кезінде қаза тапқан (қайтыс болған) әскери қызметкерлердің отбасылары.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 xml:space="preserve">көрсеткіш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35"/>
          <w:p>
            <w:pPr>
              <w:spacing w:after="20"/>
              <w:ind w:left="20"/>
              <w:jc w:val="both"/>
            </w:pPr>
            <w:r>
              <w:rPr>
                <w:rFonts w:ascii="Times New Roman"/>
                <w:b w:val="false"/>
                <w:i w:val="false"/>
                <w:color w:val="000000"/>
                <w:sz w:val="20"/>
              </w:rPr>
              <w:t>
9 мамыр – "Жеңіс күні"</w:t>
            </w:r>
          </w:p>
          <w:bookmarkEnd w:id="35"/>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6"/>
          <w:p>
            <w:pPr>
              <w:spacing w:after="20"/>
              <w:ind w:left="20"/>
              <w:jc w:val="both"/>
            </w:pPr>
            <w:r>
              <w:rPr>
                <w:rFonts w:ascii="Times New Roman"/>
                <w:b w:val="false"/>
                <w:i w:val="false"/>
                <w:color w:val="000000"/>
                <w:sz w:val="20"/>
              </w:rPr>
              <w:t>
1</w:t>
            </w:r>
          </w:p>
          <w:bookmarkEnd w:id="36"/>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50 айлық есептік </w:t>
            </w:r>
            <w:r>
              <w:br/>
            </w:r>
            <w:r>
              <w:rPr>
                <w:rFonts w:ascii="Times New Roman"/>
                <w:b w:val="false"/>
                <w:i w:val="false"/>
                <w:color w:val="000000"/>
                <w:sz w:val="20"/>
              </w:rPr>
              <w:t xml:space="preserve">көрсеткіш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37"/>
          <w:p>
            <w:pPr>
              <w:spacing w:after="20"/>
              <w:ind w:left="20"/>
              <w:jc w:val="both"/>
            </w:pPr>
            <w:r>
              <w:rPr>
                <w:rFonts w:ascii="Times New Roman"/>
                <w:b w:val="false"/>
                <w:i w:val="false"/>
                <w:color w:val="000000"/>
                <w:sz w:val="20"/>
              </w:rPr>
              <w:t>
2</w:t>
            </w:r>
          </w:p>
          <w:bookmarkEnd w:id="37"/>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қызметкерлер, сондай-ақ бұрынғы КСР Одағының ішкі істер және мемлекеттік қауіпсіздік органдарының басшы және қатардағы құрамында болған, Ұлы Отан соғысы кезінде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38"/>
          <w:p>
            <w:pPr>
              <w:spacing w:after="20"/>
              <w:ind w:left="20"/>
              <w:jc w:val="both"/>
            </w:pPr>
            <w:r>
              <w:rPr>
                <w:rFonts w:ascii="Times New Roman"/>
                <w:b w:val="false"/>
                <w:i w:val="false"/>
                <w:color w:val="000000"/>
                <w:sz w:val="20"/>
              </w:rPr>
              <w:t>
3</w:t>
            </w:r>
          </w:p>
          <w:bookmarkEnd w:id="38"/>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Армия, Әскери-Теңіз флоты, жасақтар және КСР Одағының ішкі істер және мемлекеттік қауіпсіздік органдарының ерікті жалдамалы құрамдарына кірген, Ұлы Отан соғысы кезінде әрекеттегі армияның құрамындағы әскери бөлімшелерде, штабтарда, мекемелерде штаттық лауазымы болған тұлғалар, немесе осы кезеңде қалаларда қызмет етіп, оларды қорғауға қатысқаны 1998 жылғы 1 қаңтарға дейін әрекеттегі армия бөлімшелерінің әскери қызметкерлері үшін белгіленген жеңілдетілген жағдайларда зейнетақы тағайындау үшін еңбек сіңірген жылдарға есептелген тұлғалар.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39"/>
          <w:p>
            <w:pPr>
              <w:spacing w:after="20"/>
              <w:ind w:left="20"/>
              <w:jc w:val="both"/>
            </w:pPr>
            <w:r>
              <w:rPr>
                <w:rFonts w:ascii="Times New Roman"/>
                <w:b w:val="false"/>
                <w:i w:val="false"/>
                <w:color w:val="000000"/>
                <w:sz w:val="20"/>
              </w:rPr>
              <w:t>
4</w:t>
            </w:r>
          </w:p>
          <w:bookmarkEnd w:id="39"/>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полк баласы (тәрбиеленушісі) және юнгалар ретінде әрекеттегі армия мен флот құрамындағы бөлімдердің, штабтар мен мекемелердің құрамында болған тұлғалар.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0"/>
          <w:p>
            <w:pPr>
              <w:spacing w:after="20"/>
              <w:ind w:left="20"/>
              <w:jc w:val="both"/>
            </w:pPr>
            <w:r>
              <w:rPr>
                <w:rFonts w:ascii="Times New Roman"/>
                <w:b w:val="false"/>
                <w:i w:val="false"/>
                <w:color w:val="000000"/>
                <w:sz w:val="20"/>
              </w:rPr>
              <w:t>
5</w:t>
            </w:r>
          </w:p>
          <w:bookmarkEnd w:id="40"/>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 аумақтарында партизан отрядтары, астыртын топтар және өзге де фашизмге қарсы құрамалар құрамында фашистік Германияға және оның одақтастарына қарсы жауынгерлік әрекеттерге қатысқан тұлғалар.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1"/>
          <w:p>
            <w:pPr>
              <w:spacing w:after="20"/>
              <w:ind w:left="20"/>
              <w:jc w:val="both"/>
            </w:pPr>
            <w:r>
              <w:rPr>
                <w:rFonts w:ascii="Times New Roman"/>
                <w:b w:val="false"/>
                <w:i w:val="false"/>
                <w:color w:val="000000"/>
                <w:sz w:val="20"/>
              </w:rPr>
              <w:t>
6</w:t>
            </w:r>
          </w:p>
          <w:bookmarkEnd w:id="41"/>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шегiнде майдандағы армия мен флот мүдделерiне орай мiндеттер атқарған қызметкерлерi, сондай-ақ Ұлы Отан соғысының бастапқы кезiнде басқа мемлекеттердiң порттарында тұтқындалған көлiк флоты кемелерi экипаждарының мүшелері.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42"/>
          <w:p>
            <w:pPr>
              <w:spacing w:after="20"/>
              <w:ind w:left="20"/>
              <w:jc w:val="both"/>
            </w:pPr>
            <w:r>
              <w:rPr>
                <w:rFonts w:ascii="Times New Roman"/>
                <w:b w:val="false"/>
                <w:i w:val="false"/>
                <w:color w:val="000000"/>
                <w:sz w:val="20"/>
              </w:rPr>
              <w:t>
7</w:t>
            </w:r>
          </w:p>
          <w:bookmarkEnd w:id="42"/>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Блокада кезінде Ленинград қаласындағы кәсіпорындарда, қала мекемелері мен ұйымдарында жұмыс істеген және "Ленинградты қорғағаны үшін" медалімен және "Қоршаудағы Ленинград тұрғыны" белгісімен марапатталған азаматтар.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43"/>
          <w:p>
            <w:pPr>
              <w:spacing w:after="20"/>
              <w:ind w:left="20"/>
              <w:jc w:val="both"/>
            </w:pPr>
            <w:r>
              <w:rPr>
                <w:rFonts w:ascii="Times New Roman"/>
                <w:b w:val="false"/>
                <w:i w:val="false"/>
                <w:color w:val="000000"/>
                <w:sz w:val="20"/>
              </w:rPr>
              <w:t>
8</w:t>
            </w:r>
          </w:p>
          <w:bookmarkEnd w:id="43"/>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және олардың одақтастары құрған концлагерьлер, гетто және басқа да ықтиярсыз ұстау орындарының бұрынғы кәмелетке толмаған тұтқындары.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44"/>
          <w:p>
            <w:pPr>
              <w:spacing w:after="20"/>
              <w:ind w:left="20"/>
              <w:jc w:val="both"/>
            </w:pPr>
            <w:r>
              <w:rPr>
                <w:rFonts w:ascii="Times New Roman"/>
                <w:b w:val="false"/>
                <w:i w:val="false"/>
                <w:color w:val="000000"/>
                <w:sz w:val="20"/>
              </w:rPr>
              <w:t>
9</w:t>
            </w:r>
          </w:p>
          <w:bookmarkEnd w:id="44"/>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бабындағы міндеттерін өтеу барысында жарақат, жарымжандық, зақым алу немесе майданда болуына немесе жауынгерлік әрекеттер жүргізілген мемлекеттерде қызмет бабындағы міндеттерін атқаруына байланысты ауыруы нәтижесінде мүгедектікке душар болған бұрынғы КСР Одағының мемлекеттік қауіпсіздік органдары мен ішкі істер органдарының басшы және қатардағы құрамдары құрамындағы тұлғалар.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45"/>
          <w:p>
            <w:pPr>
              <w:spacing w:after="20"/>
              <w:ind w:left="20"/>
              <w:jc w:val="both"/>
            </w:pPr>
            <w:r>
              <w:rPr>
                <w:rFonts w:ascii="Times New Roman"/>
                <w:b w:val="false"/>
                <w:i w:val="false"/>
                <w:color w:val="000000"/>
                <w:sz w:val="20"/>
              </w:rPr>
              <w:t>
10</w:t>
            </w:r>
          </w:p>
          <w:bookmarkEnd w:id="45"/>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жылғы 1 қаңтардан 1951 жылғы 31 желтоқсанға дейінгі кезеңде Украина КСР-і, Белорус КСР-і, Литва КСР-і, Латвия КСР-і, Эстония КСР-і аумақтарында әрекет еткен жойғыш батальондар, взводтар мен халықты қорғау отрядтарының жауынгерлері мен командалық құрамдарында болған және осы батальондарда, взводтар мен отрядтарда қызмет бабындағы міндеттерін өтеу кезінде жарақат, жарымжандық немесе зақым алу салдарынан мүгедектікке душар болған тұлғалар.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46"/>
          <w:p>
            <w:pPr>
              <w:spacing w:after="20"/>
              <w:ind w:left="20"/>
              <w:jc w:val="both"/>
            </w:pPr>
            <w:r>
              <w:rPr>
                <w:rFonts w:ascii="Times New Roman"/>
                <w:b w:val="false"/>
                <w:i w:val="false"/>
                <w:color w:val="000000"/>
                <w:sz w:val="20"/>
              </w:rPr>
              <w:t>
11</w:t>
            </w:r>
          </w:p>
          <w:bookmarkEnd w:id="46"/>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47"/>
          <w:p>
            <w:pPr>
              <w:spacing w:after="20"/>
              <w:ind w:left="20"/>
              <w:jc w:val="both"/>
            </w:pPr>
            <w:r>
              <w:rPr>
                <w:rFonts w:ascii="Times New Roman"/>
                <w:b w:val="false"/>
                <w:i w:val="false"/>
                <w:color w:val="000000"/>
                <w:sz w:val="20"/>
              </w:rPr>
              <w:t>
12</w:t>
            </w:r>
          </w:p>
          <w:bookmarkEnd w:id="47"/>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мүгедектерінің және соларға теңестірілген мүгедектердің зайыптары (жұбайлары), сонымен қатар жалпы ауруы, еңбек жарақаты және басқа да себептер нәтижесінде (құқыққа қайшы себептерді қоспағанда) мүгедек деп танылған қайтыс болған соғысқа қатысушылардың, партизандардың, астыртын жұмыс істеушілердің, "Ленинградты қорғағаны үшін" медалімен немесе "Қоршаудағы Ленинград тұрғыны" белгісімен марапатталған азаматтардың екінші қайтара некеге тұрмаған зайыптары (жұбайлары).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5 айлық есептік </w:t>
            </w:r>
            <w:r>
              <w:br/>
            </w:r>
            <w:r>
              <w:rPr>
                <w:rFonts w:ascii="Times New Roman"/>
                <w:b w:val="false"/>
                <w:i w:val="false"/>
                <w:color w:val="000000"/>
                <w:sz w:val="20"/>
              </w:rPr>
              <w:t>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48"/>
          <w:p>
            <w:pPr>
              <w:spacing w:after="20"/>
              <w:ind w:left="20"/>
              <w:jc w:val="both"/>
            </w:pPr>
            <w:r>
              <w:rPr>
                <w:rFonts w:ascii="Times New Roman"/>
                <w:b w:val="false"/>
                <w:i w:val="false"/>
                <w:color w:val="000000"/>
                <w:sz w:val="20"/>
              </w:rPr>
              <w:t>
13</w:t>
            </w:r>
          </w:p>
          <w:bookmarkEnd w:id="48"/>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жылдарындағы тылдағы ерен еңбегі мен мүлтіксіз әскери қызметі үшін бұрынғы КСР Одағы ордендерімен және медальдарымен марапатталған тұлғалар.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w:t>
            </w:r>
            <w:r>
              <w:br/>
            </w:r>
            <w:r>
              <w:rPr>
                <w:rFonts w:ascii="Times New Roman"/>
                <w:b w:val="false"/>
                <w:i w:val="false"/>
                <w:color w:val="000000"/>
                <w:sz w:val="20"/>
              </w:rPr>
              <w:t xml:space="preserve">5 айлық есептік </w:t>
            </w:r>
            <w:r>
              <w:br/>
            </w:r>
            <w:r>
              <w:rPr>
                <w:rFonts w:ascii="Times New Roman"/>
                <w:b w:val="false"/>
                <w:i w:val="false"/>
                <w:color w:val="000000"/>
                <w:sz w:val="20"/>
              </w:rPr>
              <w:t>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49"/>
          <w:p>
            <w:pPr>
              <w:spacing w:after="20"/>
              <w:ind w:left="20"/>
              <w:jc w:val="both"/>
            </w:pPr>
            <w:r>
              <w:rPr>
                <w:rFonts w:ascii="Times New Roman"/>
                <w:b w:val="false"/>
                <w:i w:val="false"/>
                <w:color w:val="000000"/>
                <w:sz w:val="20"/>
              </w:rPr>
              <w:t>
31 мамыр – "Саяси қуғын-сүргін құрбандарын еске алу күні"</w:t>
            </w:r>
          </w:p>
          <w:bookmarkEnd w:id="49"/>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50"/>
          <w:p>
            <w:pPr>
              <w:spacing w:after="20"/>
              <w:ind w:left="20"/>
              <w:jc w:val="both"/>
            </w:pPr>
            <w:r>
              <w:rPr>
                <w:rFonts w:ascii="Times New Roman"/>
                <w:b w:val="false"/>
                <w:i w:val="false"/>
                <w:color w:val="000000"/>
                <w:sz w:val="20"/>
              </w:rPr>
              <w:t>
1</w:t>
            </w:r>
          </w:p>
          <w:bookmarkEnd w:id="50"/>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КСР Одағының аумағында саяси қуғын-сүргінге тікелей ұшыраған және қазіргі уақытта Қазақстан Республикасының азаматтары болып табылатын тұлғалар.</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51"/>
          <w:p>
            <w:pPr>
              <w:spacing w:after="20"/>
              <w:ind w:left="20"/>
              <w:jc w:val="both"/>
            </w:pPr>
            <w:r>
              <w:rPr>
                <w:rFonts w:ascii="Times New Roman"/>
                <w:b w:val="false"/>
                <w:i w:val="false"/>
                <w:color w:val="000000"/>
                <w:sz w:val="20"/>
              </w:rPr>
              <w:t>
2</w:t>
            </w:r>
          </w:p>
          <w:bookmarkEnd w:id="51"/>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а) бұрынғы КСР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г)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w:t>
            </w:r>
            <w:r>
              <w:br/>
            </w:r>
            <w:r>
              <w:rPr>
                <w:rFonts w:ascii="Times New Roman"/>
                <w:b w:val="false"/>
                <w:i w:val="false"/>
                <w:color w:val="000000"/>
                <w:sz w:val="20"/>
              </w:rPr>
              <w:t>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52"/>
          <w:p>
            <w:pPr>
              <w:spacing w:after="20"/>
              <w:ind w:left="20"/>
              <w:jc w:val="both"/>
            </w:pPr>
            <w:r>
              <w:rPr>
                <w:rFonts w:ascii="Times New Roman"/>
                <w:b w:val="false"/>
                <w:i w:val="false"/>
                <w:color w:val="000000"/>
                <w:sz w:val="20"/>
              </w:rPr>
              <w:t>
3</w:t>
            </w:r>
          </w:p>
          <w:bookmarkEnd w:id="52"/>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w:t>
            </w:r>
            <w:r>
              <w:br/>
            </w:r>
            <w:r>
              <w:rPr>
                <w:rFonts w:ascii="Times New Roman"/>
                <w:b w:val="false"/>
                <w:i w:val="false"/>
                <w:color w:val="000000"/>
                <w:sz w:val="20"/>
              </w:rPr>
              <w:t xml:space="preserve">15 айлық есептік </w:t>
            </w:r>
            <w:r>
              <w:br/>
            </w:r>
            <w:r>
              <w:rPr>
                <w:rFonts w:ascii="Times New Roman"/>
                <w:b w:val="false"/>
                <w:i w:val="false"/>
                <w:color w:val="000000"/>
                <w:sz w:val="20"/>
              </w:rPr>
              <w:t>көрсеткіш</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53"/>
          <w:p>
            <w:pPr>
              <w:spacing w:after="20"/>
              <w:ind w:left="20"/>
              <w:jc w:val="both"/>
            </w:pPr>
            <w:r>
              <w:rPr>
                <w:rFonts w:ascii="Times New Roman"/>
                <w:b w:val="false"/>
                <w:i w:val="false"/>
                <w:color w:val="000000"/>
                <w:sz w:val="20"/>
              </w:rPr>
              <w:t>
4</w:t>
            </w:r>
          </w:p>
          <w:bookmarkEnd w:id="53"/>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ңоныс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w:t>
            </w:r>
            <w:r>
              <w:br/>
            </w:r>
            <w:r>
              <w:rPr>
                <w:rFonts w:ascii="Times New Roman"/>
                <w:b w:val="false"/>
                <w:i w:val="false"/>
                <w:color w:val="000000"/>
                <w:sz w:val="20"/>
              </w:rPr>
              <w:t xml:space="preserve">3 айлық есептік </w:t>
            </w:r>
            <w:r>
              <w:br/>
            </w:r>
            <w:r>
              <w:rPr>
                <w:rFonts w:ascii="Times New Roman"/>
                <w:b w:val="false"/>
                <w:i w:val="false"/>
                <w:color w:val="000000"/>
                <w:sz w:val="20"/>
              </w:rPr>
              <w:t>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54"/>
          <w:p>
            <w:pPr>
              <w:spacing w:after="20"/>
              <w:ind w:left="20"/>
              <w:jc w:val="both"/>
            </w:pPr>
            <w:r>
              <w:rPr>
                <w:rFonts w:ascii="Times New Roman"/>
                <w:b w:val="false"/>
                <w:i w:val="false"/>
                <w:color w:val="000000"/>
                <w:sz w:val="20"/>
              </w:rPr>
              <w:t>
30 тамыз – "Қазақстан Республикасының Конституциясы күні"</w:t>
            </w:r>
          </w:p>
          <w:bookmarkEnd w:id="54"/>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55"/>
          <w:p>
            <w:pPr>
              <w:spacing w:after="20"/>
              <w:ind w:left="20"/>
              <w:jc w:val="both"/>
            </w:pPr>
            <w:r>
              <w:rPr>
                <w:rFonts w:ascii="Times New Roman"/>
                <w:b w:val="false"/>
                <w:i w:val="false"/>
                <w:color w:val="000000"/>
                <w:sz w:val="20"/>
              </w:rPr>
              <w:t>
1</w:t>
            </w:r>
          </w:p>
          <w:bookmarkEnd w:id="55"/>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ерекше еңбегі үшін зейнетақы тағайындалған тұлғалар, облыстық маңызы бар дербес зейнеткер мәртебесіне ие зейнеткерлер, облыстың, қаланың (ауданның) "Құрметті азаматтары".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10 айлық есептік </w:t>
            </w:r>
            <w:r>
              <w:br/>
            </w:r>
            <w:r>
              <w:rPr>
                <w:rFonts w:ascii="Times New Roman"/>
                <w:b w:val="false"/>
                <w:i w:val="false"/>
                <w:color w:val="000000"/>
                <w:sz w:val="20"/>
              </w:rPr>
              <w:t>көрсеткіш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2-қосымша</w:t>
            </w:r>
          </w:p>
        </w:tc>
      </w:tr>
    </w:tbl>
    <w:bookmarkStart w:name="z161" w:id="56"/>
    <w:p>
      <w:pPr>
        <w:spacing w:after="0"/>
        <w:ind w:left="0"/>
        <w:jc w:val="left"/>
      </w:pPr>
      <w:r>
        <w:rPr>
          <w:rFonts w:ascii="Times New Roman"/>
          <w:b/>
          <w:i w:val="false"/>
          <w:color w:val="000000"/>
        </w:rPr>
        <w:t xml:space="preserve"> Табиғи зілзаланың немесе өрттің салдарынан өмірлік қиын жағдай туындаған кезде әлеуметтік көмек алушылар санатының тізбесі, әлеуметтік көмектің шекті мөлшерлері, оның еселігі, әлеуметтік көмекке өтініш білдіру мерзімдері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3662"/>
        <w:gridCol w:w="3823"/>
        <w:gridCol w:w="3913"/>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57"/>
          <w:p>
            <w:pPr>
              <w:spacing w:after="20"/>
              <w:ind w:left="20"/>
              <w:jc w:val="both"/>
            </w:pPr>
            <w:r>
              <w:rPr>
                <w:rFonts w:ascii="Times New Roman"/>
                <w:b w:val="false"/>
                <w:i w:val="false"/>
                <w:color w:val="000000"/>
                <w:sz w:val="20"/>
              </w:rPr>
              <w:t>
р/б</w:t>
            </w:r>
            <w:r>
              <w:br/>
            </w:r>
            <w:r>
              <w:rPr>
                <w:rFonts w:ascii="Times New Roman"/>
                <w:b w:val="false"/>
                <w:i w:val="false"/>
                <w:color w:val="000000"/>
                <w:sz w:val="20"/>
              </w:rPr>
              <w:t>№</w:t>
            </w:r>
          </w:p>
          <w:bookmarkEnd w:id="57"/>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зілзаланың немесе өрттің салдарынан өмірлік қиын жағдай туындаған кезде әлеуметтік көмек алушылар санаты </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көмектің шекті мөлшерлері және оның еселігі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зілзаланың немесе өрттің салдарынан өмірлік қиын жағдай туындаған кезде әлеуметтік көмекке өтініш білдіру мерзімдері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58"/>
          <w:p>
            <w:pPr>
              <w:spacing w:after="20"/>
              <w:ind w:left="20"/>
              <w:jc w:val="both"/>
            </w:pPr>
            <w:r>
              <w:rPr>
                <w:rFonts w:ascii="Times New Roman"/>
                <w:b w:val="false"/>
                <w:i w:val="false"/>
                <w:color w:val="000000"/>
                <w:sz w:val="20"/>
              </w:rPr>
              <w:t>
1</w:t>
            </w:r>
          </w:p>
          <w:bookmarkEnd w:id="58"/>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жапа шеккен азаматтар (отбасылары).</w:t>
            </w:r>
          </w:p>
        </w:tc>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(елу) айлық есептік көрсеткіш, бір жолғы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Өмірлік қиын жағдай туындаған күннен 6 айдан кешіктірмей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3-қосымша</w:t>
            </w:r>
          </w:p>
        </w:tc>
      </w:tr>
    </w:tbl>
    <w:bookmarkStart w:name="z165" w:id="59"/>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w:t>
      </w:r>
    </w:p>
    <w:bookmarkEnd w:id="59"/>
    <w:bookmarkStart w:name="z166" w:id="60"/>
    <w:p>
      <w:pPr>
        <w:spacing w:after="0"/>
        <w:ind w:left="0"/>
        <w:jc w:val="both"/>
      </w:pPr>
      <w:r>
        <w:rPr>
          <w:rFonts w:ascii="Times New Roman"/>
          <w:b w:val="false"/>
          <w:i w:val="false"/>
          <w:color w:val="000000"/>
          <w:sz w:val="28"/>
        </w:rPr>
        <w:t>
      1) жетiмдiк;</w:t>
      </w:r>
      <w:r>
        <w:br/>
      </w:r>
      <w:r>
        <w:rPr>
          <w:rFonts w:ascii="Times New Roman"/>
          <w:b w:val="false"/>
          <w:i w:val="false"/>
          <w:color w:val="000000"/>
          <w:sz w:val="28"/>
        </w:rPr>
        <w:t>
      </w:t>
      </w:r>
      <w:r>
        <w:rPr>
          <w:rFonts w:ascii="Times New Roman"/>
          <w:b w:val="false"/>
          <w:i w:val="false"/>
          <w:color w:val="000000"/>
          <w:sz w:val="28"/>
        </w:rPr>
        <w:t>2) ата-ана қамқорлығының болмауы;</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iшiнде девианттық мiнез-құлық;</w:t>
      </w:r>
      <w:r>
        <w:br/>
      </w:r>
      <w:r>
        <w:rPr>
          <w:rFonts w:ascii="Times New Roman"/>
          <w:b w:val="false"/>
          <w:i w:val="false"/>
          <w:color w:val="000000"/>
          <w:sz w:val="28"/>
        </w:rPr>
        <w:t>
      </w:t>
      </w:r>
      <w:r>
        <w:rPr>
          <w:rFonts w:ascii="Times New Roman"/>
          <w:b w:val="false"/>
          <w:i w:val="false"/>
          <w:color w:val="000000"/>
          <w:sz w:val="28"/>
        </w:rPr>
        <w:t>4) туғанынан үш жасқа дейiнгi балалардың ерте психофизикалық дамуы мүмкiндiктерiнiң шектелуi;</w:t>
      </w:r>
      <w:r>
        <w:br/>
      </w:r>
      <w:r>
        <w:rPr>
          <w:rFonts w:ascii="Times New Roman"/>
          <w:b w:val="false"/>
          <w:i w:val="false"/>
          <w:color w:val="000000"/>
          <w:sz w:val="28"/>
        </w:rPr>
        <w:t>
      </w:t>
      </w:r>
      <w:r>
        <w:rPr>
          <w:rFonts w:ascii="Times New Roman"/>
          <w:b w:val="false"/>
          <w:i w:val="false"/>
          <w:color w:val="000000"/>
          <w:sz w:val="28"/>
        </w:rPr>
        <w:t>5) дене және (немесе) ақыл-ес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6) әлеуметтік маңызы бар аурулардың және айналасындағыларға қауiп төндiретiн аурулардың салдарынан тыныс-тіршілігінiң шектелуi;</w:t>
      </w:r>
      <w:r>
        <w:br/>
      </w:r>
      <w:r>
        <w:rPr>
          <w:rFonts w:ascii="Times New Roman"/>
          <w:b w:val="false"/>
          <w:i w:val="false"/>
          <w:color w:val="000000"/>
          <w:sz w:val="28"/>
        </w:rPr>
        <w:t>
      </w:t>
      </w:r>
      <w:r>
        <w:rPr>
          <w:rFonts w:ascii="Times New Roman"/>
          <w:b w:val="false"/>
          <w:i w:val="false"/>
          <w:color w:val="000000"/>
          <w:sz w:val="28"/>
        </w:rPr>
        <w:t>7)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w:t>
      </w:r>
      <w:r>
        <w:rPr>
          <w:rFonts w:ascii="Times New Roman"/>
          <w:b w:val="false"/>
          <w:i w:val="false"/>
          <w:color w:val="000000"/>
          <w:sz w:val="28"/>
        </w:rPr>
        <w:t>8) әлеуметтiк бейiмсiздiкке және әлеуметтiк депривацияға әкеп соқтырған қатыгез қарым-қатынас;</w:t>
      </w:r>
      <w:r>
        <w:br/>
      </w:r>
      <w:r>
        <w:rPr>
          <w:rFonts w:ascii="Times New Roman"/>
          <w:b w:val="false"/>
          <w:i w:val="false"/>
          <w:color w:val="000000"/>
          <w:sz w:val="28"/>
        </w:rPr>
        <w:t>
      </w:t>
      </w:r>
      <w:r>
        <w:rPr>
          <w:rFonts w:ascii="Times New Roman"/>
          <w:b w:val="false"/>
          <w:i w:val="false"/>
          <w:color w:val="000000"/>
          <w:sz w:val="28"/>
        </w:rPr>
        <w:t>9)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 xml:space="preserve">11) қылмыстық-атқару инспекциясының пробация қызметінде есепте тұруы; </w:t>
      </w:r>
      <w:r>
        <w:br/>
      </w:r>
      <w:r>
        <w:rPr>
          <w:rFonts w:ascii="Times New Roman"/>
          <w:b w:val="false"/>
          <w:i w:val="false"/>
          <w:color w:val="000000"/>
          <w:sz w:val="28"/>
        </w:rPr>
        <w:t>
      </w:t>
      </w:r>
      <w:r>
        <w:rPr>
          <w:rFonts w:ascii="Times New Roman"/>
          <w:b w:val="false"/>
          <w:i w:val="false"/>
          <w:color w:val="000000"/>
          <w:sz w:val="28"/>
        </w:rPr>
        <w:t>12) кәмелетке толмағандардың ерекше тәртіпте ұстайтын білім беру ұйымдарында болуы;</w:t>
      </w:r>
      <w:r>
        <w:br/>
      </w:r>
      <w:r>
        <w:rPr>
          <w:rFonts w:ascii="Times New Roman"/>
          <w:b w:val="false"/>
          <w:i w:val="false"/>
          <w:color w:val="000000"/>
          <w:sz w:val="28"/>
        </w:rPr>
        <w:t>
      </w:t>
      </w:r>
      <w:r>
        <w:rPr>
          <w:rFonts w:ascii="Times New Roman"/>
          <w:b w:val="false"/>
          <w:i w:val="false"/>
          <w:color w:val="000000"/>
          <w:sz w:val="28"/>
        </w:rPr>
        <w:t>13) адамның (отбасының) ең төмен күнкөріс деңгейі мөлшерінің бір еселік шегінен аспайтын жан басына шаққандағы орташа табысының болуы;</w:t>
      </w:r>
      <w:r>
        <w:br/>
      </w:r>
      <w:r>
        <w:rPr>
          <w:rFonts w:ascii="Times New Roman"/>
          <w:b w:val="false"/>
          <w:i w:val="false"/>
          <w:color w:val="000000"/>
          <w:sz w:val="28"/>
        </w:rPr>
        <w:t>
      </w:t>
      </w:r>
      <w:r>
        <w:rPr>
          <w:rFonts w:ascii="Times New Roman"/>
          <w:b w:val="false"/>
          <w:i w:val="false"/>
          <w:color w:val="000000"/>
          <w:sz w:val="28"/>
        </w:rPr>
        <w:t>14) табиғи зілзала немесе өрт салдарынан азаматқа (отбасына) не оның мүлкіне залал келтіру;</w:t>
      </w:r>
      <w:r>
        <w:br/>
      </w:r>
      <w:r>
        <w:rPr>
          <w:rFonts w:ascii="Times New Roman"/>
          <w:b w:val="false"/>
          <w:i w:val="false"/>
          <w:color w:val="000000"/>
          <w:sz w:val="28"/>
        </w:rPr>
        <w:t>
      </w:t>
      </w:r>
      <w:r>
        <w:rPr>
          <w:rFonts w:ascii="Times New Roman"/>
          <w:b w:val="false"/>
          <w:i w:val="false"/>
          <w:color w:val="000000"/>
          <w:sz w:val="28"/>
        </w:rPr>
        <w:t>15) еңбекке қабілетті отбасы мүшелерінің (адамның) отбасының белсенділігін арттырудың әлеуметтік келісімшартын жасаған кезінде жұмыспен қамтуға жәрдемдесудің белсенді шараларына қатысқан жағдайда, 60 пайыз ең төменгі күнкөріс деңгейінен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 xml:space="preserve">16) Ұлы Отан соғысының қатысушылары мен мүгедектерінің бағалы металдар мен металл керамикадан, металл акрилден жасалған протездерден басқа тіс протездеуге мұқтаждығы; </w:t>
      </w:r>
      <w:r>
        <w:br/>
      </w:r>
      <w:r>
        <w:rPr>
          <w:rFonts w:ascii="Times New Roman"/>
          <w:b w:val="false"/>
          <w:i w:val="false"/>
          <w:color w:val="000000"/>
          <w:sz w:val="28"/>
        </w:rPr>
        <w:t>
      </w:t>
      </w:r>
      <w:r>
        <w:rPr>
          <w:rFonts w:ascii="Times New Roman"/>
          <w:b w:val="false"/>
          <w:i w:val="false"/>
          <w:color w:val="000000"/>
          <w:sz w:val="28"/>
        </w:rPr>
        <w:t xml:space="preserve">17) Ұлы Отан соғысының қатысушылары мен мүгедектерінің Қазақстан Республикасының санаторийлерінде және профилакторийлерінде санаторлық-курорттық емделуге мұқтаждығы; </w:t>
      </w:r>
      <w:r>
        <w:br/>
      </w:r>
      <w:r>
        <w:rPr>
          <w:rFonts w:ascii="Times New Roman"/>
          <w:b w:val="false"/>
          <w:i w:val="false"/>
          <w:color w:val="000000"/>
          <w:sz w:val="28"/>
        </w:rPr>
        <w:t>
      </w:t>
      </w:r>
      <w:r>
        <w:rPr>
          <w:rFonts w:ascii="Times New Roman"/>
          <w:b w:val="false"/>
          <w:i w:val="false"/>
          <w:color w:val="000000"/>
          <w:sz w:val="28"/>
        </w:rPr>
        <w:t>18) Ұлы Отан соғысына қатысушылар мен мүгедектерінің коммуналдық қызметтерді төлеу және отын сатып алу үшін шығынның орнын толтыруға мұқтаждығы;</w:t>
      </w:r>
      <w:r>
        <w:br/>
      </w:r>
      <w:r>
        <w:rPr>
          <w:rFonts w:ascii="Times New Roman"/>
          <w:b w:val="false"/>
          <w:i w:val="false"/>
          <w:color w:val="000000"/>
          <w:sz w:val="28"/>
        </w:rPr>
        <w:t>
      </w:t>
      </w:r>
      <w:r>
        <w:rPr>
          <w:rFonts w:ascii="Times New Roman"/>
          <w:b w:val="false"/>
          <w:i w:val="false"/>
          <w:color w:val="000000"/>
          <w:sz w:val="28"/>
        </w:rPr>
        <w:t xml:space="preserve">19) амбулаторлық емделуде жатқан азаматтарда туберкулездің белсенді түрінің болуы.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4-қосымша</w:t>
            </w:r>
          </w:p>
        </w:tc>
      </w:tr>
    </w:tbl>
    <w:bookmarkStart w:name="z186" w:id="61"/>
    <w:p>
      <w:pPr>
        <w:spacing w:after="0"/>
        <w:ind w:left="0"/>
        <w:jc w:val="both"/>
      </w:pPr>
      <w:r>
        <w:rPr>
          <w:rFonts w:ascii="Times New Roman"/>
          <w:b w:val="false"/>
          <w:i w:val="false"/>
          <w:color w:val="000000"/>
          <w:sz w:val="28"/>
        </w:rPr>
        <w:t>
      Отбасының тіркеу нөмірі ____</w:t>
      </w:r>
      <w:r>
        <w:br/>
      </w:r>
      <w:r>
        <w:rPr>
          <w:rFonts w:ascii="Times New Roman"/>
          <w:b w:val="false"/>
          <w:i w:val="false"/>
          <w:color w:val="000000"/>
          <w:sz w:val="28"/>
        </w:rPr>
        <w:t>
      </w:t>
      </w:r>
      <w:r>
        <w:rPr>
          <w:rFonts w:ascii="Times New Roman"/>
          <w:b w:val="false"/>
          <w:i w:val="false"/>
          <w:color w:val="000000"/>
          <w:sz w:val="28"/>
        </w:rPr>
        <w:t>Өтініш берушінің отбасы құрамы туралы мәліметтер</w:t>
      </w:r>
      <w:r>
        <w:br/>
      </w:r>
      <w:r>
        <w:rPr>
          <w:rFonts w:ascii="Times New Roman"/>
          <w:b w:val="false"/>
          <w:i w:val="false"/>
          <w:color w:val="000000"/>
          <w:sz w:val="28"/>
        </w:rPr>
        <w:t>
</w:t>
      </w:r>
    </w:p>
    <w:bookmarkEnd w:id="6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8" w:id="62"/>
          <w:p>
            <w:pPr>
              <w:spacing w:after="20"/>
              <w:ind w:left="20"/>
              <w:jc w:val="both"/>
            </w:pPr>
            <w:r>
              <w:rPr>
                <w:rFonts w:ascii="Times New Roman"/>
                <w:b w:val="false"/>
                <w:i w:val="false"/>
                <w:color w:val="000000"/>
                <w:sz w:val="20"/>
              </w:rPr>
              <w:t>
_________________________________</w:t>
            </w:r>
          </w:p>
          <w:bookmarkEnd w:id="6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cMar>
              <w:top w:w="15" w:type="dxa"/>
              <w:left w:w="15" w:type="dxa"/>
              <w:bottom w:w="15" w:type="dxa"/>
              <w:right w:w="15" w:type="dxa"/>
            </w:tcMar>
            <w:vAlign w:val="center"/>
          </w:tcPr>
          <w:bookmarkStart w:name="z189" w:id="63"/>
          <w:p>
            <w:pPr>
              <w:spacing w:after="20"/>
              <w:ind w:left="20"/>
              <w:jc w:val="both"/>
            </w:pPr>
            <w:r>
              <w:rPr>
                <w:rFonts w:ascii="Times New Roman"/>
                <w:b w:val="false"/>
                <w:i w:val="false"/>
                <w:color w:val="000000"/>
                <w:sz w:val="20"/>
              </w:rPr>
              <w:t>
(Өтініш берушінің Т.А.Ә.)</w:t>
            </w:r>
          </w:p>
          <w:bookmarkEnd w:id="6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тел.)</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64"/>
          <w:p>
            <w:pPr>
              <w:spacing w:after="20"/>
              <w:ind w:left="20"/>
              <w:jc w:val="both"/>
            </w:pPr>
            <w:r>
              <w:rPr>
                <w:rFonts w:ascii="Times New Roman"/>
                <w:b w:val="false"/>
                <w:i w:val="false"/>
                <w:color w:val="000000"/>
                <w:sz w:val="20"/>
              </w:rPr>
              <w:t>
р/б №</w:t>
            </w:r>
          </w:p>
          <w:bookmarkEnd w:id="64"/>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Өтініш берушінің қолы __________________ Күні ______________</w:t>
      </w:r>
      <w:r>
        <w:br/>
      </w:r>
      <w:r>
        <w:rPr>
          <w:rFonts w:ascii="Times New Roman"/>
          <w:b w:val="false"/>
          <w:i w:val="false"/>
          <w:color w:val="000000"/>
          <w:sz w:val="28"/>
        </w:rPr>
        <w:t xml:space="preserve"> Отбасының құрамы туралы мәліметтерді куәландыруға уәкілетті органның </w:t>
      </w:r>
      <w:r>
        <w:br/>
      </w:r>
      <w:r>
        <w:rPr>
          <w:rFonts w:ascii="Times New Roman"/>
          <w:b w:val="false"/>
          <w:i w:val="false"/>
          <w:color w:val="000000"/>
          <w:sz w:val="28"/>
        </w:rPr>
        <w:t xml:space="preserve"> лауазымды адамының Т.А.Ә. _____________________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5-қосымша</w:t>
            </w:r>
          </w:p>
        </w:tc>
      </w:tr>
    </w:tbl>
    <w:bookmarkStart w:name="z197" w:id="65"/>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bookmarkEnd w:id="65"/>
    <w:bookmarkStart w:name="z198" w:id="66"/>
    <w:p>
      <w:pPr>
        <w:spacing w:after="0"/>
        <w:ind w:left="0"/>
        <w:jc w:val="both"/>
      </w:pPr>
      <w:r>
        <w:rPr>
          <w:rFonts w:ascii="Times New Roman"/>
          <w:b w:val="false"/>
          <w:i w:val="false"/>
          <w:color w:val="000000"/>
          <w:sz w:val="28"/>
        </w:rPr>
        <w:t>
      20__ж. "___" _______</w:t>
      </w:r>
      <w:r>
        <w:br/>
      </w:r>
      <w:r>
        <w:rPr>
          <w:rFonts w:ascii="Times New Roman"/>
          <w:b w:val="false"/>
          <w:i w:val="false"/>
          <w:color w:val="000000"/>
          <w:sz w:val="28"/>
        </w:rPr>
        <w:t>
      </w:t>
      </w:r>
      <w:r>
        <w:rPr>
          <w:rFonts w:ascii="Times New Roman"/>
          <w:b w:val="false"/>
          <w:i w:val="false"/>
          <w:color w:val="000000"/>
          <w:sz w:val="28"/>
        </w:rPr>
        <w:t>_______________________________________________</w:t>
      </w:r>
      <w:r>
        <w:br/>
      </w:r>
      <w:r>
        <w:rPr>
          <w:rFonts w:ascii="Times New Roman"/>
          <w:b w:val="false"/>
          <w:i w:val="false"/>
          <w:color w:val="000000"/>
          <w:sz w:val="28"/>
        </w:rPr>
        <w:t xml:space="preserve"> (елді мекен)</w:t>
      </w:r>
      <w:r>
        <w:br/>
      </w:r>
      <w:r>
        <w:rPr>
          <w:rFonts w:ascii="Times New Roman"/>
          <w:b w:val="false"/>
          <w:i w:val="false"/>
          <w:color w:val="000000"/>
          <w:sz w:val="28"/>
        </w:rPr>
        <w:t>
</w:t>
      </w:r>
    </w:p>
    <w:bookmarkEnd w:id="66"/>
    <w:bookmarkStart w:name="z200" w:id="67"/>
    <w:p>
      <w:pPr>
        <w:spacing w:after="0"/>
        <w:ind w:left="0"/>
        <w:jc w:val="both"/>
      </w:pPr>
      <w:r>
        <w:rPr>
          <w:rFonts w:ascii="Times New Roman"/>
          <w:b w:val="false"/>
          <w:i w:val="false"/>
          <w:color w:val="000000"/>
          <w:sz w:val="28"/>
        </w:rPr>
        <w:t>
      1. Өтініш берушінің Т.А.Ә. ___________________________________</w:t>
      </w:r>
      <w:r>
        <w:br/>
      </w:r>
      <w:r>
        <w:rPr>
          <w:rFonts w:ascii="Times New Roman"/>
          <w:b w:val="false"/>
          <w:i w:val="false"/>
          <w:color w:val="000000"/>
          <w:sz w:val="28"/>
        </w:rPr>
        <w:t>
      </w:t>
      </w:r>
      <w:r>
        <w:rPr>
          <w:rFonts w:ascii="Times New Roman"/>
          <w:b w:val="false"/>
          <w:i w:val="false"/>
          <w:color w:val="000000"/>
          <w:sz w:val="28"/>
        </w:rPr>
        <w:t>2. Тұратын мекенжайы 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3. Өмірдегі қиын жағдайлардың болуына байланысты өтініш беруші әлеуметтік көмекке жүгінді ________________________________________ 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4. Отбасы құрамы (отбасында нақты тұратындар есептеледі) _____________ адам, оның ішінде: </w:t>
      </w:r>
      <w:r>
        <w:br/>
      </w: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062"/>
        <w:gridCol w:w="600"/>
        <w:gridCol w:w="1062"/>
        <w:gridCol w:w="2139"/>
        <w:gridCol w:w="831"/>
        <w:gridCol w:w="5147"/>
        <w:gridCol w:w="83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68"/>
          <w:p>
            <w:pPr>
              <w:spacing w:after="20"/>
              <w:ind w:left="20"/>
              <w:jc w:val="both"/>
            </w:pPr>
            <w:r>
              <w:rPr>
                <w:rFonts w:ascii="Times New Roman"/>
                <w:b w:val="false"/>
                <w:i w:val="false"/>
                <w:color w:val="000000"/>
                <w:sz w:val="20"/>
              </w:rPr>
              <w:t>
р/б</w:t>
            </w:r>
            <w:r>
              <w:br/>
            </w:r>
            <w:r>
              <w:rPr>
                <w:rFonts w:ascii="Times New Roman"/>
                <w:b w:val="false"/>
                <w:i w:val="false"/>
                <w:color w:val="000000"/>
                <w:sz w:val="20"/>
              </w:rPr>
              <w:t>№</w:t>
            </w:r>
          </w:p>
          <w:bookmarkEnd w:id="68"/>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кәсіби даярлығы (қайта даярлау, біліктілігін арттыру) немесе жұмыспен қамтудың белсенді шараларына қатысуы туралы мәліметтер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жағдайы</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Еңбекке жарамды барлығы _________________________________ адам.</w:t>
      </w:r>
      <w:r>
        <w:br/>
      </w:r>
      <w:r>
        <w:rPr>
          <w:rFonts w:ascii="Times New Roman"/>
          <w:b w:val="false"/>
          <w:i w:val="false"/>
          <w:color w:val="000000"/>
          <w:sz w:val="28"/>
        </w:rPr>
        <w:t>
      </w:t>
      </w:r>
      <w:r>
        <w:rPr>
          <w:rFonts w:ascii="Times New Roman"/>
          <w:b w:val="false"/>
          <w:i w:val="false"/>
          <w:color w:val="000000"/>
          <w:sz w:val="28"/>
        </w:rPr>
        <w:t>Жұмыспен қамту органдарында жұмыссыз ретінде тіркелгендері ____ адам.</w:t>
      </w:r>
      <w:r>
        <w:br/>
      </w:r>
      <w:r>
        <w:rPr>
          <w:rFonts w:ascii="Times New Roman"/>
          <w:b w:val="false"/>
          <w:i w:val="false"/>
          <w:color w:val="000000"/>
          <w:sz w:val="28"/>
        </w:rPr>
        <w:t>
      </w:t>
      </w:r>
      <w:r>
        <w:rPr>
          <w:rFonts w:ascii="Times New Roman"/>
          <w:b w:val="false"/>
          <w:i w:val="false"/>
          <w:color w:val="000000"/>
          <w:sz w:val="28"/>
        </w:rPr>
        <w:t>Балалардың саны: _______________________________________________</w:t>
      </w:r>
      <w:r>
        <w:br/>
      </w:r>
      <w:r>
        <w:rPr>
          <w:rFonts w:ascii="Times New Roman"/>
          <w:b w:val="false"/>
          <w:i w:val="false"/>
          <w:color w:val="000000"/>
          <w:sz w:val="28"/>
        </w:rPr>
        <w:t>
      </w:t>
      </w:r>
      <w:r>
        <w:rPr>
          <w:rFonts w:ascii="Times New Roman"/>
          <w:b w:val="false"/>
          <w:i w:val="false"/>
          <w:color w:val="000000"/>
          <w:sz w:val="28"/>
        </w:rPr>
        <w:t>жоғары және орта оқу орындарында ақылы негізде оқитындар ______ адам, оқу құны жылына ______ теңге.</w:t>
      </w:r>
      <w:r>
        <w:br/>
      </w:r>
      <w:r>
        <w:rPr>
          <w:rFonts w:ascii="Times New Roman"/>
          <w:b w:val="false"/>
          <w:i w:val="false"/>
          <w:color w:val="000000"/>
          <w:sz w:val="28"/>
        </w:rPr>
        <w:t>
      </w:t>
      </w:r>
      <w:r>
        <w:rPr>
          <w:rFonts w:ascii="Times New Roman"/>
          <w:b w:val="false"/>
          <w:i w:val="false"/>
          <w:color w:val="000000"/>
          <w:sz w:val="28"/>
        </w:rPr>
        <w:t>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Тұрғын үйді ұстауға арналған шығыстар:</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Отбасының табысы: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92"/>
        <w:gridCol w:w="594"/>
        <w:gridCol w:w="580"/>
        <w:gridCol w:w="1308"/>
        <w:gridCol w:w="5476"/>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69"/>
          <w:p>
            <w:pPr>
              <w:spacing w:after="20"/>
              <w:ind w:left="20"/>
              <w:jc w:val="both"/>
            </w:pPr>
            <w:r>
              <w:rPr>
                <w:rFonts w:ascii="Times New Roman"/>
                <w:b w:val="false"/>
                <w:i w:val="false"/>
                <w:color w:val="000000"/>
                <w:sz w:val="20"/>
              </w:rPr>
              <w:t>
р/б №</w:t>
            </w:r>
          </w:p>
          <w:bookmarkEnd w:id="69"/>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6. Мыналардың: автокөлігінің болуы (маркасы, шығарылған жылы, құқық беретін құжат, оны пайдаланғаннан түскен мәлімделген табыс)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 қазіргі уақытта өздері тұрып жатқаннан бөлек өзге де тұрғын үйдің болуы (оны пайдаланғаннан түскен мәлімделген табыс) </w:t>
      </w:r>
      <w:r>
        <w:br/>
      </w:r>
      <w:r>
        <w:rPr>
          <w:rFonts w:ascii="Times New Roman"/>
          <w:b w:val="false"/>
          <w:i w:val="false"/>
          <w:color w:val="000000"/>
          <w:sz w:val="28"/>
        </w:rPr>
        <w:t>
      </w:t>
      </w:r>
      <w:r>
        <w:rPr>
          <w:rFonts w:ascii="Times New Roman"/>
          <w:b w:val="false"/>
          <w:i w:val="false"/>
          <w:color w:val="000000"/>
          <w:sz w:val="28"/>
        </w:rPr>
        <w:t xml:space="preserve"> 7. Бұрын алған көмегі туралы мәліметтер (нысаны, сомасы, көзі):</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________________________________________________________________________________ 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8. Отбасының өзге де табыстары (нысаны, сомасы, көзі):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9. Балалардың оқу құралдарымен, киіммен, аяқ киіммен қамтамасыз етілуі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10. Тұратын жерінің санитарлық-эпидемиологиялық жағдай</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xml:space="preserve"> Комиссия төрағасы:</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Комиссия мүшелері:</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xml:space="preserve"> (қолдары) (Т.А.Ә.) </w:t>
      </w:r>
      <w:r>
        <w:br/>
      </w:r>
      <w:r>
        <w:rPr>
          <w:rFonts w:ascii="Times New Roman"/>
          <w:b w:val="false"/>
          <w:i w:val="false"/>
          <w:color w:val="000000"/>
          <w:sz w:val="28"/>
        </w:rPr>
        <w:t>
      </w:t>
      </w:r>
      <w:r>
        <w:rPr>
          <w:rFonts w:ascii="Times New Roman"/>
          <w:b w:val="false"/>
          <w:i w:val="false"/>
          <w:color w:val="000000"/>
          <w:sz w:val="28"/>
        </w:rPr>
        <w:t xml:space="preserve"> Жасалған актімен таныстым: </w:t>
      </w:r>
      <w:r>
        <w:br/>
      </w:r>
      <w:r>
        <w:rPr>
          <w:rFonts w:ascii="Times New Roman"/>
          <w:b w:val="false"/>
          <w:i w:val="false"/>
          <w:color w:val="000000"/>
          <w:sz w:val="28"/>
        </w:rPr>
        <w:t>
      </w:t>
      </w:r>
      <w:r>
        <w:rPr>
          <w:rFonts w:ascii="Times New Roman"/>
          <w:b w:val="false"/>
          <w:i w:val="false"/>
          <w:color w:val="000000"/>
          <w:sz w:val="28"/>
        </w:rPr>
        <w:t>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және қолы</w:t>
      </w:r>
      <w:r>
        <w:br/>
      </w:r>
      <w:r>
        <w:rPr>
          <w:rFonts w:ascii="Times New Roman"/>
          <w:b w:val="false"/>
          <w:i w:val="false"/>
          <w:color w:val="000000"/>
          <w:sz w:val="28"/>
        </w:rPr>
        <w:t>
      </w:t>
      </w:r>
      <w:r>
        <w:rPr>
          <w:rFonts w:ascii="Times New Roman"/>
          <w:b w:val="false"/>
          <w:i w:val="false"/>
          <w:color w:val="000000"/>
          <w:sz w:val="28"/>
        </w:rPr>
        <w:t xml:space="preserve"> Тексеру жүргізілуден бас тартамын ______________________ өтініш берушінің (немесе отбасы мүшелерінің бірінің) Т.А.Ә. және қолы, күні</w:t>
      </w:r>
      <w:r>
        <w:br/>
      </w:r>
      <w:r>
        <w:rPr>
          <w:rFonts w:ascii="Times New Roman"/>
          <w:b w:val="false"/>
          <w:i w:val="false"/>
          <w:color w:val="000000"/>
          <w:sz w:val="28"/>
        </w:rPr>
        <w:t>_________________________________________________________________ (өтініш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6-қосымша</w:t>
            </w:r>
          </w:p>
        </w:tc>
      </w:tr>
    </w:tbl>
    <w:bookmarkStart w:name="z234" w:id="70"/>
    <w:p>
      <w:pPr>
        <w:spacing w:after="0"/>
        <w:ind w:left="0"/>
        <w:jc w:val="left"/>
      </w:pPr>
      <w:r>
        <w:rPr>
          <w:rFonts w:ascii="Times New Roman"/>
          <w:b/>
          <w:i w:val="false"/>
          <w:color w:val="000000"/>
        </w:rPr>
        <w:t xml:space="preserve"> Учаскелік комиссияның № ______ қорытындысы</w:t>
      </w:r>
    </w:p>
    <w:bookmarkEnd w:id="70"/>
    <w:bookmarkStart w:name="z235" w:id="71"/>
    <w:p>
      <w:pPr>
        <w:spacing w:after="0"/>
        <w:ind w:left="0"/>
        <w:jc w:val="both"/>
      </w:pPr>
      <w:r>
        <w:rPr>
          <w:rFonts w:ascii="Times New Roman"/>
          <w:b w:val="false"/>
          <w:i w:val="false"/>
          <w:color w:val="000000"/>
          <w:sz w:val="28"/>
        </w:rPr>
        <w:t>
      20__ ж. ___ ______</w:t>
      </w:r>
      <w:r>
        <w:br/>
      </w:r>
      <w:r>
        <w:rPr>
          <w:rFonts w:ascii="Times New Roman"/>
          <w:b w:val="false"/>
          <w:i w:val="false"/>
          <w:color w:val="000000"/>
          <w:sz w:val="28"/>
        </w:rPr>
        <w:t>
</w:t>
      </w:r>
    </w:p>
    <w:bookmarkEnd w:id="71"/>
    <w:bookmarkStart w:name="z236" w:id="72"/>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адамға (отбасына)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 xml:space="preserve"> Комиссия төрағасы: __________________ _______________________</w:t>
      </w:r>
      <w:r>
        <w:br/>
      </w:r>
      <w:r>
        <w:rPr>
          <w:rFonts w:ascii="Times New Roman"/>
          <w:b w:val="false"/>
          <w:i w:val="false"/>
          <w:color w:val="000000"/>
          <w:sz w:val="28"/>
        </w:rPr>
        <w:t xml:space="preserve"> Комиссия мүшелері: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__________________ _______________________</w:t>
      </w:r>
      <w:r>
        <w:br/>
      </w:r>
      <w:r>
        <w:rPr>
          <w:rFonts w:ascii="Times New Roman"/>
          <w:b w:val="false"/>
          <w:i w:val="false"/>
          <w:color w:val="000000"/>
          <w:sz w:val="28"/>
        </w:rPr>
        <w:t xml:space="preserve"> (қолдары) (Т.А.Ә.)</w:t>
      </w:r>
      <w:r>
        <w:br/>
      </w:r>
      <w:r>
        <w:br/>
      </w:r>
      <w:r>
        <w:rPr>
          <w:rFonts w:ascii="Times New Roman"/>
          <w:b w:val="false"/>
          <w:i w:val="false"/>
          <w:color w:val="000000"/>
          <w:sz w:val="28"/>
        </w:rPr>
        <w:t>
      </w:t>
      </w:r>
      <w:r>
        <w:rPr>
          <w:rFonts w:ascii="Times New Roman"/>
          <w:b w:val="false"/>
          <w:i w:val="false"/>
          <w:color w:val="000000"/>
          <w:sz w:val="28"/>
        </w:rPr>
        <w:t>Қорытынды қоса берілген құжаттармен ___ данада 20__ ж. "___" _______ қабылданды ____________________________________________________________________</w:t>
      </w:r>
      <w:r>
        <w:br/>
      </w:r>
      <w:r>
        <w:rPr>
          <w:rFonts w:ascii="Times New Roman"/>
          <w:b w:val="false"/>
          <w:i w:val="false"/>
          <w:color w:val="000000"/>
          <w:sz w:val="28"/>
        </w:rPr>
        <w:t xml:space="preserve"> Құжаттарды қабылдаған ауылдық округ әкімінің немесе уәкілетті орган қызметкерінің Т.А.Ә., лауазымы, қолы </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7-қосымша</w:t>
            </w:r>
          </w:p>
        </w:tc>
      </w:tr>
    </w:tbl>
    <w:bookmarkStart w:name="z243" w:id="73"/>
    <w:p>
      <w:pPr>
        <w:spacing w:after="0"/>
        <w:ind w:left="0"/>
        <w:jc w:val="left"/>
      </w:pPr>
      <w:r>
        <w:rPr>
          <w:rFonts w:ascii="Times New Roman"/>
          <w:b/>
          <w:i w:val="false"/>
          <w:color w:val="000000"/>
        </w:rPr>
        <w:t xml:space="preserve"> Әлеуметтік келісімшарт негізіндегі шартты ақшалай көмек көрсету үшін әңгімелесу парағы</w:t>
      </w:r>
    </w:p>
    <w:bookmarkEnd w:id="73"/>
    <w:bookmarkStart w:name="z244" w:id="74"/>
    <w:p>
      <w:pPr>
        <w:spacing w:after="0"/>
        <w:ind w:left="0"/>
        <w:jc w:val="both"/>
      </w:pPr>
      <w:r>
        <w:rPr>
          <w:rFonts w:ascii="Times New Roman"/>
          <w:b w:val="false"/>
          <w:i w:val="false"/>
          <w:color w:val="000000"/>
          <w:sz w:val="28"/>
        </w:rPr>
        <w:t>
      Өтініш берушінің Т.А.Ә. __________________________________________</w:t>
      </w:r>
      <w:r>
        <w:br/>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w:t>
      </w:r>
      <w:r>
        <w:br/>
      </w:r>
      <w:r>
        <w:rPr>
          <w:rFonts w:ascii="Times New Roman"/>
          <w:b w:val="false"/>
          <w:i w:val="false"/>
          <w:color w:val="000000"/>
          <w:sz w:val="28"/>
        </w:rPr>
        <w:t>шартты ақшалай көмек алуға өтініш берген күн ______________________________________</w:t>
      </w:r>
      <w:r>
        <w:br/>
      </w:r>
      <w:r>
        <w:rPr>
          <w:rFonts w:ascii="Times New Roman"/>
          <w:b w:val="false"/>
          <w:i w:val="false"/>
          <w:color w:val="000000"/>
          <w:sz w:val="28"/>
        </w:rPr>
        <w:t>Отбасының (жалғыз тұратын азаматтың) сипаттамасы: 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w:t>
      </w:r>
      <w:r>
        <w:br/>
      </w:r>
      <w:r>
        <w:rPr>
          <w:rFonts w:ascii="Times New Roman"/>
          <w:b w:val="false"/>
          <w:i w:val="false"/>
          <w:color w:val="000000"/>
          <w:sz w:val="28"/>
        </w:rPr>
        <w:t>орны, лауазымы, жұмыстан шығу себептері):</w:t>
      </w:r>
      <w:r>
        <w:br/>
      </w: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75"/>
          <w:p>
            <w:pPr>
              <w:spacing w:after="20"/>
              <w:ind w:left="20"/>
              <w:jc w:val="both"/>
            </w:pPr>
            <w:r>
              <w:rPr>
                <w:rFonts w:ascii="Times New Roman"/>
                <w:b w:val="false"/>
                <w:i w:val="false"/>
                <w:color w:val="000000"/>
                <w:sz w:val="20"/>
              </w:rPr>
              <w:t>
 Отбасы мүшелері</w:t>
            </w:r>
          </w:p>
          <w:bookmarkEnd w:id="75"/>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76"/>
          <w:p>
            <w:pPr>
              <w:spacing w:after="20"/>
              <w:ind w:left="20"/>
              <w:jc w:val="both"/>
            </w:pPr>
            <w:r>
              <w:rPr>
                <w:rFonts w:ascii="Times New Roman"/>
                <w:b w:val="false"/>
                <w:i w:val="false"/>
                <w:color w:val="000000"/>
                <w:sz w:val="20"/>
              </w:rPr>
              <w:t>
Өтініш беруші</w:t>
            </w:r>
          </w:p>
          <w:bookmarkEnd w:id="76"/>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77"/>
          <w:p>
            <w:pPr>
              <w:spacing w:after="20"/>
              <w:ind w:left="20"/>
              <w:jc w:val="both"/>
            </w:pPr>
            <w:r>
              <w:rPr>
                <w:rFonts w:ascii="Times New Roman"/>
                <w:b w:val="false"/>
                <w:i w:val="false"/>
                <w:color w:val="000000"/>
                <w:sz w:val="20"/>
              </w:rPr>
              <w:t>
Зайыбы (жұбайы)</w:t>
            </w:r>
          </w:p>
          <w:bookmarkEnd w:id="77"/>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78"/>
          <w:p>
            <w:pPr>
              <w:spacing w:after="20"/>
              <w:ind w:left="20"/>
              <w:jc w:val="both"/>
            </w:pPr>
            <w:r>
              <w:rPr>
                <w:rFonts w:ascii="Times New Roman"/>
                <w:b w:val="false"/>
                <w:i w:val="false"/>
                <w:color w:val="000000"/>
                <w:sz w:val="20"/>
              </w:rPr>
              <w:t>
Басқа ересектер</w:t>
            </w:r>
          </w:p>
          <w:bookmarkEnd w:id="78"/>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Еңбек қызметінің мүмкіндіктері (пікір):</w:t>
      </w:r>
      <w:r>
        <w:br/>
      </w:r>
      <w:r>
        <w:rPr>
          <w:rFonts w:ascii="Times New Roman"/>
          <w:b w:val="false"/>
          <w:i w:val="false"/>
          <w:color w:val="000000"/>
          <w:sz w:val="28"/>
        </w:rPr>
        <w:t>
      </w:t>
      </w:r>
      <w:r>
        <w:rPr>
          <w:rFonts w:ascii="Times New Roman"/>
          <w:b w:val="false"/>
          <w:i w:val="false"/>
          <w:color w:val="000000"/>
          <w:sz w:val="28"/>
        </w:rPr>
        <w:t xml:space="preserve">Өтініш беруші: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Зайыбы (жұбайы):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xml:space="preserve">Отбасының басқа да ересек мүшелері: </w:t>
      </w:r>
      <w:r>
        <w:br/>
      </w:r>
      <w:r>
        <w:rPr>
          <w:rFonts w:ascii="Times New Roman"/>
          <w:b w:val="false"/>
          <w:i w:val="false"/>
          <w:color w:val="000000"/>
          <w:sz w:val="28"/>
        </w:rPr>
        <w:t>
      </w:t>
      </w:r>
      <w:r>
        <w:rPr>
          <w:rFonts w:ascii="Times New Roman"/>
          <w:b w:val="false"/>
          <w:i w:val="false"/>
          <w:color w:val="000000"/>
          <w:sz w:val="28"/>
        </w:rPr>
        <w:t>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Отбасы мүшелері арасындағы қарым-қатынас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Отбасындағы қиындықтар ____________________________________</w:t>
      </w:r>
      <w:r>
        <w:br/>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Отбасының мүмкіндіктері (әлеуеті) – жұмыспен қамту және әлеуметтік</w:t>
      </w:r>
      <w:r>
        <w:br/>
      </w:r>
      <w:r>
        <w:rPr>
          <w:rFonts w:ascii="Times New Roman"/>
          <w:b w:val="false"/>
          <w:i w:val="false"/>
          <w:color w:val="000000"/>
          <w:sz w:val="28"/>
        </w:rPr>
        <w:t>бағдарламалар бөлімі маманының бағасы 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Проблемалар, мазасыздық (бүгінгі күннің қиындықтары), не кедергі</w:t>
      </w:r>
      <w:r>
        <w:br/>
      </w:r>
      <w:r>
        <w:rPr>
          <w:rFonts w:ascii="Times New Roman"/>
          <w:b w:val="false"/>
          <w:i w:val="false"/>
          <w:color w:val="000000"/>
          <w:sz w:val="28"/>
        </w:rPr>
        <w:t>келтіреді ___________________________________________________________________</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Отбасының (жалғыз тұратын азаматтың) қалауы _________________________</w:t>
      </w:r>
      <w:r>
        <w:br/>
      </w:r>
      <w:r>
        <w:rPr>
          <w:rFonts w:ascii="Times New Roman"/>
          <w:b w:val="false"/>
          <w:i w:val="false"/>
          <w:color w:val="000000"/>
          <w:sz w:val="28"/>
        </w:rPr>
        <w:t>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Басқа ____________________________________________________________________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 Тараптардың қолы</w:t>
      </w:r>
      <w:r>
        <w:br/>
      </w:r>
      <w:r>
        <w:rPr>
          <w:rFonts w:ascii="Times New Roman"/>
          <w:b w:val="false"/>
          <w:i w:val="false"/>
          <w:color w:val="000000"/>
          <w:sz w:val="28"/>
        </w:rPr>
        <w:t>
      </w:t>
      </w:r>
      <w:r>
        <w:rPr>
          <w:rFonts w:ascii="Times New Roman"/>
          <w:b w:val="false"/>
          <w:i w:val="false"/>
          <w:color w:val="000000"/>
          <w:sz w:val="28"/>
        </w:rPr>
        <w:t xml:space="preserve">Жұмыспен қамту және әлеуметтік </w:t>
      </w:r>
      <w:r>
        <w:br/>
      </w:r>
      <w:r>
        <w:rPr>
          <w:rFonts w:ascii="Times New Roman"/>
          <w:b w:val="false"/>
          <w:i w:val="false"/>
          <w:color w:val="000000"/>
          <w:sz w:val="28"/>
        </w:rPr>
        <w:t>
      </w:t>
      </w:r>
      <w:r>
        <w:rPr>
          <w:rFonts w:ascii="Times New Roman"/>
          <w:b w:val="false"/>
          <w:i w:val="false"/>
          <w:color w:val="000000"/>
          <w:sz w:val="28"/>
        </w:rPr>
        <w:t>бағдарламалар бөлімі Қатысушы(лар)</w:t>
      </w:r>
      <w:r>
        <w:br/>
      </w:r>
      <w:r>
        <w:rPr>
          <w:rFonts w:ascii="Times New Roman"/>
          <w:b w:val="false"/>
          <w:i w:val="false"/>
          <w:color w:val="000000"/>
          <w:sz w:val="28"/>
        </w:rPr>
        <w:t>
      </w:t>
      </w:r>
      <w:r>
        <w:rPr>
          <w:rFonts w:ascii="Times New Roman"/>
          <w:b w:val="false"/>
          <w:i w:val="false"/>
          <w:color w:val="000000"/>
          <w:sz w:val="28"/>
        </w:rPr>
        <w:t xml:space="preserve">_______________________ _________________ </w:t>
      </w:r>
      <w:r>
        <w:br/>
      </w:r>
      <w:r>
        <w:rPr>
          <w:rFonts w:ascii="Times New Roman"/>
          <w:b w:val="false"/>
          <w:i w:val="false"/>
          <w:color w:val="000000"/>
          <w:sz w:val="28"/>
        </w:rPr>
        <w:t>
      </w:t>
      </w:r>
      <w:r>
        <w:rPr>
          <w:rFonts w:ascii="Times New Roman"/>
          <w:b w:val="false"/>
          <w:i w:val="false"/>
          <w:color w:val="000000"/>
          <w:sz w:val="28"/>
        </w:rPr>
        <w:t xml:space="preserve"> (қолы) (қолы)</w:t>
      </w:r>
      <w:r>
        <w:br/>
      </w:r>
      <w:r>
        <w:rPr>
          <w:rFonts w:ascii="Times New Roman"/>
          <w:b w:val="false"/>
          <w:i w:val="false"/>
          <w:color w:val="000000"/>
          <w:sz w:val="28"/>
        </w:rPr>
        <w:t>
      </w:t>
      </w:r>
      <w:r>
        <w:rPr>
          <w:rFonts w:ascii="Times New Roman"/>
          <w:b w:val="false"/>
          <w:i w:val="false"/>
          <w:color w:val="000000"/>
          <w:sz w:val="28"/>
        </w:rPr>
        <w:t xml:space="preserve">_______________________ _________________ </w:t>
      </w:r>
      <w:r>
        <w:br/>
      </w:r>
      <w:r>
        <w:rPr>
          <w:rFonts w:ascii="Times New Roman"/>
          <w:b w:val="false"/>
          <w:i w:val="false"/>
          <w:color w:val="000000"/>
          <w:sz w:val="28"/>
        </w:rPr>
        <w:t>
      </w:t>
      </w:r>
      <w:r>
        <w:rPr>
          <w:rFonts w:ascii="Times New Roman"/>
          <w:b w:val="false"/>
          <w:i w:val="false"/>
          <w:color w:val="000000"/>
          <w:sz w:val="28"/>
        </w:rPr>
        <w:t xml:space="preserve"> (күні) (күні)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8-қосымша</w:t>
            </w:r>
          </w:p>
        </w:tc>
      </w:tr>
    </w:tbl>
    <w:bookmarkStart w:name="z265" w:id="79"/>
    <w:p>
      <w:pPr>
        <w:spacing w:after="0"/>
        <w:ind w:left="0"/>
        <w:jc w:val="left"/>
      </w:pPr>
      <w:r>
        <w:rPr>
          <w:rFonts w:ascii="Times New Roman"/>
          <w:b/>
          <w:i w:val="false"/>
          <w:color w:val="000000"/>
        </w:rPr>
        <w:t xml:space="preserve"> Өтініш берушінің отбасы және материалдық жағдайы туралы сауалнама</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415"/>
        <w:gridCol w:w="415"/>
        <w:gridCol w:w="5960"/>
        <w:gridCol w:w="2176"/>
        <w:gridCol w:w="25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80"/>
          <w:p>
            <w:pPr>
              <w:spacing w:after="20"/>
              <w:ind w:left="20"/>
              <w:jc w:val="both"/>
            </w:pPr>
            <w:r>
              <w:rPr>
                <w:rFonts w:ascii="Times New Roman"/>
                <w:b w:val="false"/>
                <w:i w:val="false"/>
                <w:color w:val="000000"/>
                <w:sz w:val="20"/>
              </w:rPr>
              <w:t>
Бір мекенжай бойынша тіркелген отініш беруші және отбасы мүшелері туралы мәліметтер:</w:t>
            </w:r>
          </w:p>
          <w:bookmarkEnd w:id="80"/>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81"/>
          <w:p>
            <w:pPr>
              <w:spacing w:after="20"/>
              <w:ind w:left="20"/>
              <w:jc w:val="both"/>
            </w:pPr>
            <w:r>
              <w:rPr>
                <w:rFonts w:ascii="Times New Roman"/>
                <w:b w:val="false"/>
                <w:i w:val="false"/>
                <w:color w:val="000000"/>
                <w:sz w:val="20"/>
              </w:rPr>
              <w:t>
Т.А.Ә.</w:t>
            </w:r>
          </w:p>
          <w:bookmarkEnd w:id="81"/>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(жұмыс істейтін, жұмыс істейтін зейнеткер, жас бойынша зейнеткер, мүгедек, жұмыссыз, бала күту бойынша демалыста, үй шаруасындағы әйел, студент, оқушы, мектеп жасына дейіңгі бала)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 үшін жұмыс орны және лауазымы, кәзіргі уақытта оқушылардың оқитын орны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тұлғалар үшін білім (білімді растайтын құжат)</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82"/>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(жұбайы, кәмелетке толмаған балалар):</w:t>
            </w:r>
          </w:p>
          <w:bookmarkEnd w:id="82"/>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 w:id="83"/>
    <w:p>
      <w:pPr>
        <w:spacing w:after="0"/>
        <w:ind w:left="0"/>
        <w:jc w:val="both"/>
      </w:pPr>
      <w:r>
        <w:rPr>
          <w:rFonts w:ascii="Times New Roman"/>
          <w:b w:val="false"/>
          <w:i w:val="false"/>
          <w:color w:val="000000"/>
          <w:sz w:val="28"/>
        </w:rPr>
        <w:t>
      Мектепке дейіңгі балалар мектепке дейіңгі ұйымға барып тұрады ма: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755"/>
        <w:gridCol w:w="4573"/>
        <w:gridCol w:w="744"/>
        <w:gridCol w:w="1031"/>
        <w:gridCol w:w="747"/>
        <w:gridCol w:w="457"/>
        <w:gridCol w:w="461"/>
        <w:gridCol w:w="75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84"/>
          <w:p>
            <w:pPr>
              <w:spacing w:after="20"/>
              <w:ind w:left="20"/>
              <w:jc w:val="both"/>
            </w:pPr>
            <w:r>
              <w:rPr>
                <w:rFonts w:ascii="Times New Roman"/>
                <w:b w:val="false"/>
                <w:i w:val="false"/>
                <w:color w:val="000000"/>
                <w:sz w:val="20"/>
              </w:rPr>
              <w:t>
Отбасының белсенділігін арттырудың әлеуметтік келісімшарты негізінде шартты ақшалай көмекке жүгінудің өткен айына, 12 айдағы өтініш беруші мен отбасы мүшелерінің табыстары туралы мәліметтер (табыстардың нақты санының жоғары шегін қойыңыздар). Отбасының белсенділігін арттырудың әлеуметтік келісімшарты негізінде шартты ақшалай көмекті сомасын есептеу үшін негізі ақпараттық жүйелердегі деректер болып табылады.</w:t>
            </w:r>
          </w:p>
          <w:bookmarkEnd w:id="84"/>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85"/>
          <w:p>
            <w:pPr>
              <w:spacing w:after="20"/>
              <w:ind w:left="20"/>
              <w:jc w:val="both"/>
            </w:pPr>
            <w:r>
              <w:rPr>
                <w:rFonts w:ascii="Times New Roman"/>
                <w:b w:val="false"/>
                <w:i w:val="false"/>
                <w:color w:val="000000"/>
                <w:sz w:val="20"/>
              </w:rPr>
              <w:t>
р/б</w:t>
            </w:r>
            <w:r>
              <w:br/>
            </w:r>
            <w:r>
              <w:rPr>
                <w:rFonts w:ascii="Times New Roman"/>
                <w:b w:val="false"/>
                <w:i w:val="false"/>
                <w:color w:val="000000"/>
                <w:sz w:val="20"/>
              </w:rPr>
              <w:t>№</w:t>
            </w:r>
          </w:p>
          <w:bookmarkEnd w:id="85"/>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Т.А.Ә.</w:t>
            </w:r>
          </w:p>
        </w:tc>
        <w:tc>
          <w:tcPr>
            <w:tcW w:w="4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(жұмыссыздар жұмыспен қамту мәселелері жөніндегі уәкілетті органның фактілерін анықтамамен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түрде растайтын табыстар сомасы</w:t>
            </w:r>
            <w:r>
              <w:br/>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мәлімделген табыстар</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қызметінен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табыстары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тұрмыстық шарттары: тұрғын көлемі: __________ ш. м; меншіктік түрі: _____________________________; </w:t>
      </w:r>
      <w:r>
        <w:br/>
      </w:r>
      <w:r>
        <w:rPr>
          <w:rFonts w:ascii="Times New Roman"/>
          <w:b w:val="false"/>
          <w:i w:val="false"/>
          <w:color w:val="000000"/>
          <w:sz w:val="28"/>
        </w:rPr>
        <w:t>
      </w:t>
      </w:r>
      <w:r>
        <w:rPr>
          <w:rFonts w:ascii="Times New Roman"/>
          <w:b w:val="false"/>
          <w:i w:val="false"/>
          <w:color w:val="000000"/>
          <w:sz w:val="28"/>
        </w:rPr>
        <w:t>ас үй, қойма және сенексіз бөлмелердің саны _____;</w:t>
      </w:r>
      <w:r>
        <w:br/>
      </w:r>
      <w:r>
        <w:rPr>
          <w:rFonts w:ascii="Times New Roman"/>
          <w:b w:val="false"/>
          <w:i w:val="false"/>
          <w:color w:val="000000"/>
          <w:sz w:val="28"/>
        </w:rPr>
        <w:t>
      </w:t>
      </w:r>
      <w:r>
        <w:rPr>
          <w:rFonts w:ascii="Times New Roman"/>
          <w:b w:val="false"/>
          <w:i w:val="false"/>
          <w:color w:val="000000"/>
          <w:sz w:val="28"/>
        </w:rPr>
        <w:t xml:space="preserve">Тұрғын үй сапасы (дұрыс қалыпты, ескі, апаттық, жөнделмеген) </w:t>
      </w:r>
      <w:r>
        <w:rPr>
          <w:rFonts w:ascii="Times New Roman"/>
          <w:b w:val="false"/>
          <w:i/>
          <w:color w:val="000000"/>
          <w:sz w:val="28"/>
        </w:rPr>
        <w:t>қажеттісін сызу</w:t>
      </w:r>
      <w:r>
        <w:rPr>
          <w:rFonts w:ascii="Times New Roman"/>
          <w:b w:val="false"/>
          <w:i w:val="false"/>
          <w:color w:val="000000"/>
          <w:sz w:val="28"/>
        </w:rPr>
        <w:t xml:space="preserve"> қаңқа-қамыс, балшық, іргетассыз балшық, қол асты материалдардан, үй материалы (кірпіш, ағаш, ууақытша баспана, киіз үй)</w:t>
      </w:r>
      <w:r>
        <w:br/>
      </w:r>
      <w:r>
        <w:rPr>
          <w:rFonts w:ascii="Times New Roman"/>
          <w:b w:val="false"/>
          <w:i w:val="false"/>
          <w:color w:val="000000"/>
          <w:sz w:val="28"/>
        </w:rPr>
        <w:t>
</w:t>
      </w:r>
    </w:p>
    <w:bookmarkStart w:name="z288" w:id="86"/>
    <w:p>
      <w:pPr>
        <w:spacing w:after="0"/>
        <w:ind w:left="0"/>
        <w:jc w:val="both"/>
      </w:pPr>
      <w:r>
        <w:rPr>
          <w:rFonts w:ascii="Times New Roman"/>
          <w:b w:val="false"/>
          <w:i w:val="false"/>
          <w:color w:val="000000"/>
          <w:sz w:val="28"/>
        </w:rPr>
        <w:t>
      </w:t>
      </w:r>
      <w:r>
        <w:rPr>
          <w:rFonts w:ascii="Times New Roman"/>
          <w:b w:val="false"/>
          <w:i/>
          <w:color w:val="000000"/>
          <w:sz w:val="28"/>
        </w:rPr>
        <w:t>қажеттісін сызу</w:t>
      </w:r>
      <w:r>
        <w:br/>
      </w:r>
      <w:r>
        <w:rPr>
          <w:rFonts w:ascii="Times New Roman"/>
          <w:b w:val="false"/>
          <w:i w:val="false"/>
          <w:color w:val="000000"/>
          <w:sz w:val="28"/>
        </w:rPr>
        <w:t>
</w:t>
      </w:r>
    </w:p>
    <w:bookmarkEnd w:id="86"/>
    <w:bookmarkStart w:name="z289" w:id="87"/>
    <w:p>
      <w:pPr>
        <w:spacing w:after="0"/>
        <w:ind w:left="0"/>
        <w:jc w:val="both"/>
      </w:pPr>
      <w:r>
        <w:rPr>
          <w:rFonts w:ascii="Times New Roman"/>
          <w:b w:val="false"/>
          <w:i w:val="false"/>
          <w:color w:val="000000"/>
          <w:sz w:val="28"/>
        </w:rPr>
        <w:t xml:space="preserve">
      тұрғын үйдің жабдықталуы (су құбыры, дәретхана, канализация, жылу, газ, ванна, лифт, телефон және т.б._______________________________________ </w:t>
      </w:r>
      <w:r>
        <w:br/>
      </w:r>
      <w:r>
        <w:rPr>
          <w:rFonts w:ascii="Times New Roman"/>
          <w:b w:val="false"/>
          <w:i w:val="false"/>
          <w:color w:val="000000"/>
          <w:sz w:val="28"/>
        </w:rPr>
        <w:t>
</w:t>
      </w:r>
    </w:p>
    <w:bookmarkEnd w:id="87"/>
    <w:bookmarkStart w:name="z290" w:id="88"/>
    <w:p>
      <w:pPr>
        <w:spacing w:after="0"/>
        <w:ind w:left="0"/>
        <w:jc w:val="both"/>
      </w:pPr>
      <w:r>
        <w:rPr>
          <w:rFonts w:ascii="Times New Roman"/>
          <w:b w:val="false"/>
          <w:i w:val="false"/>
          <w:color w:val="000000"/>
          <w:sz w:val="28"/>
        </w:rPr>
        <w:t>
      </w:t>
      </w:r>
      <w:r>
        <w:rPr>
          <w:rFonts w:ascii="Times New Roman"/>
          <w:b w:val="false"/>
          <w:i/>
          <w:color w:val="000000"/>
          <w:sz w:val="28"/>
        </w:rPr>
        <w:t>қажеттісін сыз</w:t>
      </w:r>
      <w:r>
        <w:br/>
      </w:r>
      <w:r>
        <w:rPr>
          <w:rFonts w:ascii="Times New Roman"/>
          <w:b w:val="false"/>
          <w:i w:val="false"/>
          <w:color w:val="000000"/>
          <w:sz w:val="28"/>
        </w:rPr>
        <w:t>
</w:t>
      </w:r>
    </w:p>
    <w:bookmarkEnd w:id="88"/>
    <w:bookmarkStart w:name="z291" w:id="89"/>
    <w:p>
      <w:pPr>
        <w:spacing w:after="0"/>
        <w:ind w:left="0"/>
        <w:jc w:val="both"/>
      </w:pPr>
      <w:r>
        <w:rPr>
          <w:rFonts w:ascii="Times New Roman"/>
          <w:b w:val="false"/>
          <w:i w:val="false"/>
          <w:color w:val="000000"/>
          <w:sz w:val="28"/>
        </w:rPr>
        <w:t xml:space="preserve">
      Меншік жер учаскесіне, шаруа қонысы, жеке қосалқы шарушылыққа ие болу құқығында менің отбасымның мүшелеріне тиісті жылжымайтын мүлік туралы мәліметтер: </w:t>
      </w:r>
      <w:r>
        <w:br/>
      </w: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9504"/>
        <w:gridCol w:w="1065"/>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90"/>
          <w:p>
            <w:pPr>
              <w:spacing w:after="20"/>
              <w:ind w:left="20"/>
              <w:jc w:val="both"/>
            </w:pPr>
            <w:r>
              <w:rPr>
                <w:rFonts w:ascii="Times New Roman"/>
                <w:b w:val="false"/>
                <w:i w:val="false"/>
                <w:color w:val="000000"/>
                <w:sz w:val="20"/>
              </w:rPr>
              <w:t>
Мүліктің түрі</w:t>
            </w:r>
          </w:p>
          <w:bookmarkEnd w:id="90"/>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мөлшері, маркасы және т.б.)</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Отбасы мүшелерінің денсаулық жағдайы, мүгедектің, аурулардың болуы (тексерістен қашан және қайта өтті, қандай ем қабылдайды, диспансерлік есепте тұрады ма), соңғы жылдары алған ота және жарақаттар: ________________________________________________________________________________________________________________________________________</w:t>
      </w:r>
      <w:r>
        <w:br/>
      </w:r>
      <w:r>
        <w:rPr>
          <w:rFonts w:ascii="Times New Roman"/>
          <w:b w:val="false"/>
          <w:i w:val="false"/>
          <w:color w:val="000000"/>
          <w:sz w:val="28"/>
        </w:rPr>
        <w:t xml:space="preserve"> өтініш беруші____________________________________________________</w:t>
      </w:r>
      <w:r>
        <w:br/>
      </w:r>
      <w:r>
        <w:rPr>
          <w:rFonts w:ascii="Times New Roman"/>
          <w:b w:val="false"/>
          <w:i w:val="false"/>
          <w:color w:val="000000"/>
          <w:sz w:val="28"/>
        </w:rPr>
        <w:t xml:space="preserve"> жұбайы________________________________________________________</w:t>
      </w:r>
      <w:r>
        <w:br/>
      </w:r>
      <w:r>
        <w:rPr>
          <w:rFonts w:ascii="Times New Roman"/>
          <w:b w:val="false"/>
          <w:i w:val="false"/>
          <w:color w:val="000000"/>
          <w:sz w:val="28"/>
        </w:rPr>
        <w:t xml:space="preserve"> балалары_________________________________________________________</w:t>
      </w:r>
      <w:r>
        <w:br/>
      </w:r>
      <w:r>
        <w:rPr>
          <w:rFonts w:ascii="Times New Roman"/>
          <w:b w:val="false"/>
          <w:i w:val="false"/>
          <w:color w:val="000000"/>
          <w:sz w:val="28"/>
        </w:rPr>
        <w:t xml:space="preserve"> басқа туыстары____________________________________________________________</w:t>
      </w:r>
      <w:r>
        <w:br/>
      </w:r>
      <w:r>
        <w:rPr>
          <w:rFonts w:ascii="Times New Roman"/>
          <w:b w:val="false"/>
          <w:i w:val="false"/>
          <w:color w:val="000000"/>
          <w:sz w:val="28"/>
        </w:rPr>
        <w:t xml:space="preserve"> 16 жасқа дейіңгі мүгедек-баланың (16 жасқа дейңгі мүгедек-балалардың) арнаулы әлеуметтік қызметтерді алуы: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xml:space="preserve"> Отбасының материалдық жағдайы туралы Сіздің бағаңыз:</w:t>
      </w:r>
      <w:r>
        <w:br/>
      </w:r>
      <w:r>
        <w:rPr>
          <w:rFonts w:ascii="Times New Roman"/>
          <w:b w:val="false"/>
          <w:i w:val="false"/>
          <w:color w:val="000000"/>
          <w:sz w:val="28"/>
        </w:rPr>
        <w:t>
      </w:t>
      </w:r>
      <w:r>
        <w:rPr>
          <w:rFonts w:ascii="Times New Roman"/>
          <w:b w:val="false"/>
          <w:i w:val="false"/>
          <w:color w:val="000000"/>
          <w:sz w:val="28"/>
        </w:rPr>
        <w:t>тіпті тамақтануға да жетпейді</w:t>
      </w:r>
      <w:r>
        <w:br/>
      </w:r>
      <w:r>
        <w:rPr>
          <w:rFonts w:ascii="Times New Roman"/>
          <w:b w:val="false"/>
          <w:i w:val="false"/>
          <w:color w:val="000000"/>
          <w:sz w:val="28"/>
        </w:rPr>
        <w:t>
      </w:t>
      </w:r>
      <w:r>
        <w:rPr>
          <w:rFonts w:ascii="Times New Roman"/>
          <w:b w:val="false"/>
          <w:i w:val="false"/>
          <w:color w:val="000000"/>
          <w:sz w:val="28"/>
        </w:rPr>
        <w:t>тамақтануға ғана жетеді</w:t>
      </w:r>
      <w:r>
        <w:br/>
      </w:r>
      <w:r>
        <w:rPr>
          <w:rFonts w:ascii="Times New Roman"/>
          <w:b w:val="false"/>
          <w:i w:val="false"/>
          <w:color w:val="000000"/>
          <w:sz w:val="28"/>
        </w:rPr>
        <w:t>
      </w:t>
      </w:r>
      <w:r>
        <w:rPr>
          <w:rFonts w:ascii="Times New Roman"/>
          <w:b w:val="false"/>
          <w:i w:val="false"/>
          <w:color w:val="000000"/>
          <w:sz w:val="28"/>
        </w:rPr>
        <w:t>тамақтануға және ең қажетті заттарға ғана жетеді</w:t>
      </w:r>
      <w:r>
        <w:br/>
      </w:r>
      <w:r>
        <w:rPr>
          <w:rFonts w:ascii="Times New Roman"/>
          <w:b w:val="false"/>
          <w:i w:val="false"/>
          <w:color w:val="000000"/>
          <w:sz w:val="28"/>
        </w:rPr>
        <w:t>
      </w:t>
      </w:r>
      <w:r>
        <w:rPr>
          <w:rFonts w:ascii="Times New Roman"/>
          <w:b w:val="false"/>
          <w:i w:val="false"/>
          <w:color w:val="000000"/>
          <w:sz w:val="28"/>
        </w:rPr>
        <w:t>балаларды киіммен, аяқ киіммен және оқу құралдарымен қамтамасыз етуге мүмкіндік жоқ</w:t>
      </w:r>
      <w:r>
        <w:br/>
      </w:r>
      <w:r>
        <w:rPr>
          <w:rFonts w:ascii="Times New Roman"/>
          <w:b w:val="false"/>
          <w:i w:val="false"/>
          <w:color w:val="000000"/>
          <w:sz w:val="28"/>
        </w:rPr>
        <w:t>
      </w:t>
      </w:r>
      <w:r>
        <w:rPr>
          <w:rFonts w:ascii="Times New Roman"/>
          <w:b w:val="false"/>
          <w:i w:val="false"/>
          <w:color w:val="000000"/>
          <w:sz w:val="28"/>
        </w:rPr>
        <w:t xml:space="preserve"> Өмірлік қиын жағдайлардан шығу бойынша болжамды әрекеттің бағыттары (өтініш берушінің пікірі)______________________________________________________________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Жұмыспен қамтуға жәрдемдесудің қандай шараларына Сіз қатыса аласыз: </w:t>
      </w:r>
      <w:r>
        <w:br/>
      </w:r>
      <w:r>
        <w:rPr>
          <w:rFonts w:ascii="Times New Roman"/>
          <w:b w:val="false"/>
          <w:i w:val="false"/>
          <w:color w:val="000000"/>
          <w:sz w:val="28"/>
        </w:rPr>
        <w:t>
      </w:t>
      </w:r>
      <w:r>
        <w:rPr>
          <w:rFonts w:ascii="Times New Roman"/>
          <w:b w:val="false"/>
          <w:i w:val="false"/>
          <w:color w:val="000000"/>
          <w:sz w:val="28"/>
        </w:rPr>
        <w:t>бар бос орындарға жұмысқа орналасу;</w:t>
      </w:r>
      <w:r>
        <w:br/>
      </w:r>
      <w:r>
        <w:rPr>
          <w:rFonts w:ascii="Times New Roman"/>
          <w:b w:val="false"/>
          <w:i w:val="false"/>
          <w:color w:val="000000"/>
          <w:sz w:val="28"/>
        </w:rPr>
        <w:t>
      </w:t>
      </w:r>
      <w:r>
        <w:rPr>
          <w:rFonts w:ascii="Times New Roman"/>
          <w:b w:val="false"/>
          <w:i w:val="false"/>
          <w:color w:val="000000"/>
          <w:sz w:val="28"/>
        </w:rPr>
        <w:t>іске асырылып жатқан инфрақұрылым жобаларының шеңберінде жұмыс орындарына жұмысқа орналасу;</w:t>
      </w:r>
      <w:r>
        <w:br/>
      </w:r>
      <w:r>
        <w:rPr>
          <w:rFonts w:ascii="Times New Roman"/>
          <w:b w:val="false"/>
          <w:i w:val="false"/>
          <w:color w:val="000000"/>
          <w:sz w:val="28"/>
        </w:rPr>
        <w:t>
      </w:t>
      </w:r>
      <w:r>
        <w:rPr>
          <w:rFonts w:ascii="Times New Roman"/>
          <w:b w:val="false"/>
          <w:i w:val="false"/>
          <w:color w:val="000000"/>
          <w:sz w:val="28"/>
        </w:rPr>
        <w:t>кішігірім кредиттеу;</w:t>
      </w:r>
      <w:r>
        <w:br/>
      </w:r>
      <w:r>
        <w:rPr>
          <w:rFonts w:ascii="Times New Roman"/>
          <w:b w:val="false"/>
          <w:i w:val="false"/>
          <w:color w:val="000000"/>
          <w:sz w:val="28"/>
        </w:rPr>
        <w:t>
      </w:t>
      </w:r>
      <w:r>
        <w:rPr>
          <w:rFonts w:ascii="Times New Roman"/>
          <w:b w:val="false"/>
          <w:i w:val="false"/>
          <w:color w:val="000000"/>
          <w:sz w:val="28"/>
        </w:rPr>
        <w:t>кәсіптік оқыту (дайындау, қайта даярлау, біліктілікті арттыру);</w:t>
      </w:r>
      <w:r>
        <w:br/>
      </w:r>
      <w:r>
        <w:rPr>
          <w:rFonts w:ascii="Times New Roman"/>
          <w:b w:val="false"/>
          <w:i w:val="false"/>
          <w:color w:val="000000"/>
          <w:sz w:val="28"/>
        </w:rPr>
        <w:t>
      </w:t>
      </w:r>
      <w:r>
        <w:rPr>
          <w:rFonts w:ascii="Times New Roman"/>
          <w:b w:val="false"/>
          <w:i w:val="false"/>
          <w:color w:val="000000"/>
          <w:sz w:val="28"/>
        </w:rPr>
        <w:t>әлеуметтік жұмыс орнына жұмысқа орналасу;</w:t>
      </w:r>
      <w:r>
        <w:br/>
      </w:r>
      <w:r>
        <w:rPr>
          <w:rFonts w:ascii="Times New Roman"/>
          <w:b w:val="false"/>
          <w:i w:val="false"/>
          <w:color w:val="000000"/>
          <w:sz w:val="28"/>
        </w:rPr>
        <w:t>
      </w:t>
      </w:r>
      <w:r>
        <w:rPr>
          <w:rFonts w:ascii="Times New Roman"/>
          <w:b w:val="false"/>
          <w:i w:val="false"/>
          <w:color w:val="000000"/>
          <w:sz w:val="28"/>
        </w:rPr>
        <w:t>"Жастар саясатына" қатысу;</w:t>
      </w:r>
      <w:r>
        <w:br/>
      </w:r>
      <w:r>
        <w:rPr>
          <w:rFonts w:ascii="Times New Roman"/>
          <w:b w:val="false"/>
          <w:i w:val="false"/>
          <w:color w:val="000000"/>
          <w:sz w:val="28"/>
        </w:rPr>
        <w:t>
      </w:t>
      </w:r>
      <w:r>
        <w:rPr>
          <w:rFonts w:ascii="Times New Roman"/>
          <w:b w:val="false"/>
          <w:i w:val="false"/>
          <w:color w:val="000000"/>
          <w:sz w:val="28"/>
        </w:rPr>
        <w:t>Әлеуметтік экономикалық дамудың әлеуетті төмен елді мекендерден әлеуметтік экономикалық дамудың әлеуетті жоғары елді мекендеріне және экономикалық даму орталықтарына көшуде қатысу.</w:t>
      </w:r>
      <w:r>
        <w:br/>
      </w:r>
      <w:r>
        <w:rPr>
          <w:rFonts w:ascii="Times New Roman"/>
          <w:b w:val="false"/>
          <w:i w:val="false"/>
          <w:color w:val="000000"/>
          <w:sz w:val="28"/>
        </w:rPr>
        <w:t>
      </w:t>
      </w:r>
      <w:r>
        <w:rPr>
          <w:rFonts w:ascii="Times New Roman"/>
          <w:b w:val="false"/>
          <w:i w:val="false"/>
          <w:color w:val="000000"/>
          <w:sz w:val="28"/>
        </w:rPr>
        <w:t>қоғамдық жұмыстар.</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 _____________ _______________</w:t>
      </w:r>
      <w:r>
        <w:br/>
      </w:r>
      <w:r>
        <w:rPr>
          <w:rFonts w:ascii="Times New Roman"/>
          <w:b w:val="false"/>
          <w:i w:val="false"/>
          <w:color w:val="000000"/>
          <w:sz w:val="28"/>
        </w:rPr>
        <w:t xml:space="preserve"> (күні)             (Т.А.Ә.)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9-қосымша</w:t>
            </w:r>
          </w:p>
        </w:tc>
      </w:tr>
    </w:tbl>
    <w:bookmarkStart w:name="z314" w:id="91"/>
    <w:p>
      <w:pPr>
        <w:spacing w:after="0"/>
        <w:ind w:left="0"/>
        <w:jc w:val="left"/>
      </w:pPr>
      <w:r>
        <w:rPr>
          <w:rFonts w:ascii="Times New Roman"/>
          <w:b/>
          <w:i w:val="false"/>
          <w:color w:val="000000"/>
        </w:rPr>
        <w:t xml:space="preserve"> Отбасыға көмектiң</w:t>
      </w:r>
      <w:r>
        <w:br/>
      </w:r>
      <w:r>
        <w:rPr>
          <w:rFonts w:ascii="Times New Roman"/>
          <w:b/>
          <w:i w:val="false"/>
          <w:color w:val="000000"/>
        </w:rPr>
        <w:t>ЖЕКЕ ЖОСПАРЫ</w:t>
      </w:r>
    </w:p>
    <w:bookmarkEnd w:id="91"/>
    <w:bookmarkStart w:name="z315" w:id="92"/>
    <w:p>
      <w:pPr>
        <w:spacing w:after="0"/>
        <w:ind w:left="0"/>
        <w:jc w:val="both"/>
      </w:pPr>
      <w:r>
        <w:rPr>
          <w:rFonts w:ascii="Times New Roman"/>
          <w:b w:val="false"/>
          <w:i w:val="false"/>
          <w:color w:val="000000"/>
          <w:sz w:val="28"/>
        </w:rPr>
        <w:t>
      Уәкiлеттi орган _____________________________________________________</w:t>
      </w:r>
      <w:r>
        <w:br/>
      </w:r>
      <w:r>
        <w:rPr>
          <w:rFonts w:ascii="Times New Roman"/>
          <w:b w:val="false"/>
          <w:i w:val="false"/>
          <w:color w:val="000000"/>
          <w:sz w:val="28"/>
        </w:rPr>
        <w:t>Көмектi алушы: ________________________________________________</w:t>
      </w:r>
      <w:r>
        <w:br/>
      </w:r>
      <w:r>
        <w:rPr>
          <w:rFonts w:ascii="Times New Roman"/>
          <w:b w:val="false"/>
          <w:i w:val="false"/>
          <w:color w:val="000000"/>
          <w:sz w:val="28"/>
        </w:rPr>
        <w:t xml:space="preserve"> (Т.А.Ә. (болған кезде), тұратын мекенжайы)</w:t>
      </w:r>
      <w:r>
        <w:br/>
      </w:r>
      <w:r>
        <w:rPr>
          <w:rFonts w:ascii="Times New Roman"/>
          <w:b w:val="false"/>
          <w:i w:val="false"/>
          <w:color w:val="000000"/>
          <w:sz w:val="28"/>
        </w:rPr>
        <w:t>
      </w:t>
      </w:r>
      <w:r>
        <w:rPr>
          <w:rFonts w:ascii="Times New Roman"/>
          <w:b w:val="false"/>
          <w:i w:val="false"/>
          <w:color w:val="000000"/>
          <w:sz w:val="28"/>
        </w:rPr>
        <w:t>Келiсiмшарттың қолданылуы басталған күн: ____________________________</w:t>
      </w:r>
      <w:r>
        <w:br/>
      </w:r>
      <w:r>
        <w:rPr>
          <w:rFonts w:ascii="Times New Roman"/>
          <w:b w:val="false"/>
          <w:i w:val="false"/>
          <w:color w:val="000000"/>
          <w:sz w:val="28"/>
        </w:rPr>
        <w:t>Келiсiмшарттың қолданылуы тоқтатылған күн: ____________________</w:t>
      </w:r>
      <w:r>
        <w:br/>
      </w:r>
      <w:r>
        <w:rPr>
          <w:rFonts w:ascii="Times New Roman"/>
          <w:b w:val="false"/>
          <w:i w:val="false"/>
          <w:color w:val="000000"/>
          <w:sz w:val="28"/>
        </w:rPr>
        <w:t>Қажеттi iс-әрекеттер:________________________________________________ __</w:t>
      </w:r>
      <w:r>
        <w:br/>
      </w:r>
      <w:r>
        <w:rPr>
          <w:rFonts w:ascii="Times New Roman"/>
          <w:b w:val="false"/>
          <w:i w:val="false"/>
          <w:color w:val="000000"/>
          <w:sz w:val="28"/>
        </w:rPr>
        <w:t xml:space="preserve"> 1. Отбасын өмiрлiк қиын жағдайдан шығаруға арналған көмектiң</w:t>
      </w:r>
      <w:r>
        <w:br/>
      </w:r>
      <w:r>
        <w:rPr>
          <w:rFonts w:ascii="Times New Roman"/>
          <w:b w:val="false"/>
          <w:i w:val="false"/>
          <w:color w:val="000000"/>
          <w:sz w:val="28"/>
        </w:rPr>
        <w:t>20 __ жыл_________(айын көрсету) iс-шаралар жоспары және сол бойынша 20 __ жыл ____________(айын көрсету) есептiлiктi ұсыну.</w:t>
      </w:r>
      <w:r>
        <w:br/>
      </w: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2180"/>
        <w:gridCol w:w="1002"/>
        <w:gridCol w:w="1135"/>
        <w:gridCol w:w="611"/>
        <w:gridCol w:w="2704"/>
        <w:gridCol w:w="2318"/>
        <w:gridCol w:w="1503"/>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93"/>
          <w:p>
            <w:pPr>
              <w:spacing w:after="20"/>
              <w:ind w:left="20"/>
              <w:jc w:val="both"/>
            </w:pPr>
            <w:r>
              <w:rPr>
                <w:rFonts w:ascii="Times New Roman"/>
                <w:b w:val="false"/>
                <w:i w:val="false"/>
                <w:color w:val="000000"/>
                <w:sz w:val="20"/>
              </w:rPr>
              <w:t>
№</w:t>
            </w:r>
          </w:p>
          <w:bookmarkEnd w:id="93"/>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кезде)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Iс-шаралар</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Көмектi, қызметтi ұсынатын орган (мекеме)</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Күнiн көрсете отырып, орындалуы туралы белгi</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Нәтижесi (бағалау)</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94"/>
          <w:p>
            <w:pPr>
              <w:spacing w:after="20"/>
              <w:ind w:left="20"/>
              <w:jc w:val="both"/>
            </w:pPr>
            <w:r>
              <w:rPr>
                <w:rFonts w:ascii="Times New Roman"/>
                <w:b w:val="false"/>
                <w:i w:val="false"/>
                <w:color w:val="000000"/>
                <w:sz w:val="20"/>
              </w:rPr>
              <w:t>
1</w:t>
            </w:r>
          </w:p>
          <w:bookmarkEnd w:id="94"/>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95"/>
          <w:p>
            <w:pPr>
              <w:spacing w:after="20"/>
              <w:ind w:left="20"/>
              <w:jc w:val="both"/>
            </w:pPr>
            <w:r>
              <w:rPr>
                <w:rFonts w:ascii="Times New Roman"/>
                <w:b w:val="false"/>
                <w:i w:val="false"/>
                <w:color w:val="000000"/>
                <w:sz w:val="20"/>
              </w:rPr>
              <w:t>
2</w:t>
            </w:r>
          </w:p>
          <w:bookmarkEnd w:id="95"/>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96"/>
          <w:p>
            <w:pPr>
              <w:spacing w:after="20"/>
              <w:ind w:left="20"/>
              <w:jc w:val="both"/>
            </w:pPr>
            <w:r>
              <w:rPr>
                <w:rFonts w:ascii="Times New Roman"/>
                <w:b w:val="false"/>
                <w:i w:val="false"/>
                <w:color w:val="000000"/>
                <w:sz w:val="20"/>
              </w:rPr>
              <w:t>
3</w:t>
            </w:r>
          </w:p>
          <w:bookmarkEnd w:id="96"/>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Жүргiзiлген iс-шаралар бойынша келiсiмшартты сүйемелдеудi жүзеге асыратын өкілетті орган маманының түпкiлiктi қорытындысы: ___________________________________________________________________</w:t>
      </w:r>
      <w:r>
        <w:br/>
      </w:r>
      <w:r>
        <w:rPr>
          <w:rFonts w:ascii="Times New Roman"/>
          <w:b w:val="false"/>
          <w:i w:val="false"/>
          <w:color w:val="000000"/>
          <w:sz w:val="28"/>
        </w:rPr>
        <w:t xml:space="preserve"> Қажеттi өзара iс-әрекеттер:</w:t>
      </w:r>
      <w:r>
        <w:br/>
      </w:r>
      <w:r>
        <w:rPr>
          <w:rFonts w:ascii="Times New Roman"/>
          <w:b w:val="false"/>
          <w:i w:val="false"/>
          <w:color w:val="000000"/>
          <w:sz w:val="28"/>
        </w:rPr>
        <w:t>
      </w:t>
      </w:r>
      <w:r>
        <w:rPr>
          <w:rFonts w:ascii="Times New Roman"/>
          <w:b w:val="false"/>
          <w:i w:val="false"/>
          <w:color w:val="000000"/>
          <w:sz w:val="28"/>
        </w:rPr>
        <w:t>- жұмыспен қамту органымен _________________________________________</w:t>
      </w:r>
      <w:r>
        <w:br/>
      </w:r>
      <w:r>
        <w:rPr>
          <w:rFonts w:ascii="Times New Roman"/>
          <w:b w:val="false"/>
          <w:i w:val="false"/>
          <w:color w:val="000000"/>
          <w:sz w:val="28"/>
        </w:rPr>
        <w:t>- денсаулық сақтау органымен _______________________________________</w:t>
      </w:r>
      <w:r>
        <w:br/>
      </w:r>
      <w:r>
        <w:rPr>
          <w:rFonts w:ascii="Times New Roman"/>
          <w:b w:val="false"/>
          <w:i w:val="false"/>
          <w:color w:val="000000"/>
          <w:sz w:val="28"/>
        </w:rPr>
        <w:t>- басқа да байланыстар ________________________________________</w:t>
      </w:r>
      <w:r>
        <w:br/>
      </w:r>
      <w:r>
        <w:br/>
      </w:r>
      <w:r>
        <w:rPr>
          <w:rFonts w:ascii="Times New Roman"/>
          <w:b w:val="false"/>
          <w:i w:val="false"/>
          <w:color w:val="000000"/>
          <w:sz w:val="28"/>
        </w:rPr>
        <w:t>
      </w:t>
      </w:r>
      <w:r>
        <w:rPr>
          <w:rFonts w:ascii="Times New Roman"/>
          <w:b w:val="false"/>
          <w:i w:val="false"/>
          <w:color w:val="000000"/>
          <w:sz w:val="28"/>
        </w:rPr>
        <w:t>Өкілетті орган маманының қолы:___________________ Күнi: _____________</w:t>
      </w:r>
      <w:r>
        <w:br/>
      </w:r>
      <w:r>
        <w:rPr>
          <w:rFonts w:ascii="Times New Roman"/>
          <w:b w:val="false"/>
          <w:i w:val="false"/>
          <w:color w:val="000000"/>
          <w:sz w:val="28"/>
        </w:rPr>
        <w:t xml:space="preserve"> (Кезеңдер саны отбасындағы нақты жағдайлар мен бейiмдеу бағдарламасына байланысты)</w:t>
      </w:r>
      <w:r>
        <w:br/>
      </w:r>
      <w:r>
        <w:rPr>
          <w:rFonts w:ascii="Times New Roman"/>
          <w:b w:val="false"/>
          <w:i w:val="false"/>
          <w:color w:val="000000"/>
          <w:sz w:val="28"/>
        </w:rPr>
        <w:t xml:space="preserve"> Берiлетiн көмектiң түрлерi:</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1849"/>
        <w:gridCol w:w="8661"/>
      </w:tblGrid>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97"/>
          <w:p>
            <w:pPr>
              <w:spacing w:after="20"/>
              <w:ind w:left="20"/>
              <w:jc w:val="both"/>
            </w:pPr>
            <w:r>
              <w:rPr>
                <w:rFonts w:ascii="Times New Roman"/>
                <w:b w:val="false"/>
                <w:i w:val="false"/>
                <w:color w:val="000000"/>
                <w:sz w:val="20"/>
              </w:rPr>
              <w:t>
Ай сайынғы жәрдемақы</w:t>
            </w:r>
          </w:p>
          <w:bookmarkEnd w:id="97"/>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Бiржолғы төлем</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бюджеттiң есебiнен iске асырылатын өзге де көмек түрлерi</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Бiржолғы төлем кезінде:</w:t>
      </w:r>
      <w:r>
        <w:br/>
      </w:r>
      <w:r>
        <w:rPr>
          <w:rFonts w:ascii="Times New Roman"/>
          <w:b w:val="false"/>
          <w:i w:val="false"/>
          <w:color w:val="000000"/>
          <w:sz w:val="28"/>
        </w:rPr>
        <w:t>
      </w:t>
      </w:r>
      <w:r>
        <w:rPr>
          <w:rFonts w:ascii="Times New Roman"/>
          <w:b w:val="false"/>
          <w:i w:val="false"/>
          <w:color w:val="000000"/>
          <w:sz w:val="28"/>
        </w:rPr>
        <w:t>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6"/>
        <w:gridCol w:w="3984"/>
      </w:tblGrid>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98"/>
          <w:p>
            <w:pPr>
              <w:spacing w:after="20"/>
              <w:ind w:left="20"/>
              <w:jc w:val="both"/>
            </w:pPr>
            <w:r>
              <w:rPr>
                <w:rFonts w:ascii="Times New Roman"/>
                <w:b w:val="false"/>
                <w:i w:val="false"/>
                <w:color w:val="000000"/>
                <w:sz w:val="20"/>
              </w:rPr>
              <w:t>
Сатып алынған техниканың, жабдықтардың және басқа да атаулары</w:t>
            </w:r>
          </w:p>
          <w:bookmarkEnd w:id="98"/>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99"/>
          <w:p>
            <w:pPr>
              <w:spacing w:after="20"/>
              <w:ind w:left="20"/>
              <w:jc w:val="both"/>
            </w:pPr>
            <w:r>
              <w:rPr>
                <w:rFonts w:ascii="Times New Roman"/>
                <w:b w:val="false"/>
                <w:i w:val="false"/>
                <w:color w:val="000000"/>
                <w:sz w:val="20"/>
              </w:rPr>
              <w:t>
Барлығы:</w:t>
            </w:r>
          </w:p>
          <w:bookmarkEnd w:id="99"/>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9"/>
        <w:gridCol w:w="3338"/>
        <w:gridCol w:w="4243"/>
      </w:tblGrid>
      <w:tr>
        <w:trPr>
          <w:trHeight w:val="30" w:hRule="atLeast"/>
        </w:trPr>
        <w:tc>
          <w:tcPr>
            <w:tcW w:w="4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00"/>
          <w:p>
            <w:pPr>
              <w:spacing w:after="20"/>
              <w:ind w:left="20"/>
              <w:jc w:val="both"/>
            </w:pPr>
            <w:r>
              <w:rPr>
                <w:rFonts w:ascii="Times New Roman"/>
                <w:b w:val="false"/>
                <w:i w:val="false"/>
                <w:color w:val="000000"/>
                <w:sz w:val="20"/>
              </w:rPr>
              <w:t>
Келiсiмшарт жасалғанға дейiн</w:t>
            </w:r>
          </w:p>
          <w:bookmarkEnd w:id="1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Келiсiмшарттың қолданылу мерзiмiнiң аяқталуы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 мөлшерiн</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 мөлшерiн есептемегенде</w:t>
            </w:r>
          </w:p>
        </w:tc>
      </w:tr>
      <w:tr>
        <w:trPr>
          <w:trHeight w:val="30" w:hRule="atLeast"/>
        </w:trPr>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Жүргiзiлген iс-шаралардың тиiмдiлiгi туралы қорытынды</w:t>
      </w:r>
      <w:r>
        <w:br/>
      </w:r>
      <w:r>
        <w:rPr>
          <w:rFonts w:ascii="Times New Roman"/>
          <w:b w:val="false"/>
          <w:i w:val="false"/>
          <w:color w:val="000000"/>
          <w:sz w:val="28"/>
        </w:rPr>
        <w:t>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Жұмыспен қамту және әлеуметтiк бағдарламалар бөлiмi:</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Уәкiлеттi өкiлдiң (тегi, аты, әкесiнiң аты (болған кезде)</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xml:space="preserve"> 20 __жылғы "________"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10-қосымша</w:t>
            </w:r>
          </w:p>
        </w:tc>
      </w:tr>
    </w:tbl>
    <w:bookmarkStart w:name="z340" w:id="101"/>
    <w:p>
      <w:pPr>
        <w:spacing w:after="0"/>
        <w:ind w:left="0"/>
        <w:jc w:val="left"/>
      </w:pPr>
      <w:r>
        <w:rPr>
          <w:rFonts w:ascii="Times New Roman"/>
          <w:b/>
          <w:i w:val="false"/>
          <w:color w:val="000000"/>
        </w:rPr>
        <w:t xml:space="preserve"> Отбасының белсендiлiгiн арттырудың әлеуметтiк келiсiмшарты</w:t>
      </w:r>
    </w:p>
    <w:bookmarkEnd w:id="101"/>
    <w:bookmarkStart w:name="z341" w:id="102"/>
    <w:p>
      <w:pPr>
        <w:spacing w:after="0"/>
        <w:ind w:left="0"/>
        <w:jc w:val="both"/>
      </w:pPr>
      <w:r>
        <w:rPr>
          <w:rFonts w:ascii="Times New Roman"/>
          <w:b w:val="false"/>
          <w:i w:val="false"/>
          <w:color w:val="000000"/>
          <w:sz w:val="28"/>
        </w:rPr>
        <w:t>
      __________________ № _______ 20__ жылғы "_______" ___________</w:t>
      </w:r>
      <w:r>
        <w:br/>
      </w:r>
      <w:r>
        <w:rPr>
          <w:rFonts w:ascii="Times New Roman"/>
          <w:b w:val="false"/>
          <w:i w:val="false"/>
          <w:color w:val="000000"/>
          <w:sz w:val="28"/>
        </w:rPr>
        <w:t xml:space="preserve"> (жасалған орны)</w:t>
      </w:r>
      <w:r>
        <w:br/>
      </w:r>
      <w:r>
        <w:rPr>
          <w:rFonts w:ascii="Times New Roman"/>
          <w:b w:val="false"/>
          <w:i w:val="false"/>
          <w:color w:val="000000"/>
          <w:sz w:val="28"/>
        </w:rPr>
        <w:t>
</w:t>
      </w:r>
    </w:p>
    <w:bookmarkEnd w:id="102"/>
    <w:bookmarkStart w:name="z342" w:id="103"/>
    <w:p>
      <w:pPr>
        <w:spacing w:after="0"/>
        <w:ind w:left="0"/>
        <w:jc w:val="both"/>
      </w:pPr>
      <w:r>
        <w:rPr>
          <w:rFonts w:ascii="Times New Roman"/>
          <w:b w:val="false"/>
          <w:i w:val="false"/>
          <w:color w:val="000000"/>
          <w:sz w:val="28"/>
        </w:rPr>
        <w:t xml:space="preserve">
       Бұдан әрi "жұмыспен қамту және әлеуметтiк бағдарламалар бөлiмi" деп аталатын _________________________________________________________________________ атынан </w:t>
      </w:r>
      <w:r>
        <w:br/>
      </w:r>
      <w:r>
        <w:rPr>
          <w:rFonts w:ascii="Times New Roman"/>
          <w:b w:val="false"/>
          <w:i w:val="false"/>
          <w:color w:val="000000"/>
          <w:sz w:val="28"/>
        </w:rPr>
        <w:t>
      </w:t>
      </w:r>
      <w:r>
        <w:rPr>
          <w:rFonts w:ascii="Times New Roman"/>
          <w:b w:val="false"/>
          <w:i w:val="false"/>
          <w:color w:val="000000"/>
          <w:sz w:val="28"/>
        </w:rPr>
        <w:t xml:space="preserve"> (уәкiлеттi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(тегi, аты, әкесiнiң аты (болған кезде), уәкiлеттi өкiлдiң атқаратын лауазымы)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(тегi, аты, әкесiнiң аты (болған кезде), жеке басын куәландыратын құжаттың атауы, жеке сәйкестендiру нөмiрi, құжаттың сериясы, нөмiрi, кiм және қашан бердi)</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негізінде әлеуметтік көмек алуға өтініш беруші - отбасы атынан сөйлеуші және ____________________________________________ мекенжай бойынша тұратын әрі қарай "өтініш беруші" деп аталатын, екінші тараптан, төмендегі туралы әлеуметтік көмек алуға осы отбасының белсенділігін арттырудың әлеуметтік келісімшартын (бұдан әрі - келісімшарт) жасасты:</w:t>
      </w:r>
    </w:p>
    <w:bookmarkEnd w:id="103"/>
    <w:bookmarkStart w:name="z347" w:id="104"/>
    <w:p>
      <w:pPr>
        <w:spacing w:after="0"/>
        <w:ind w:left="0"/>
        <w:jc w:val="left"/>
      </w:pPr>
      <w:r>
        <w:rPr>
          <w:rFonts w:ascii="Times New Roman"/>
          <w:b/>
          <w:i w:val="false"/>
          <w:color w:val="000000"/>
        </w:rPr>
        <w:t xml:space="preserve"> 1. Келiсiмшарт мәнi</w:t>
      </w:r>
    </w:p>
    <w:bookmarkEnd w:id="104"/>
    <w:bookmarkStart w:name="z348" w:id="105"/>
    <w:p>
      <w:pPr>
        <w:spacing w:after="0"/>
        <w:ind w:left="0"/>
        <w:jc w:val="both"/>
      </w:pPr>
      <w:r>
        <w:rPr>
          <w:rFonts w:ascii="Times New Roman"/>
          <w:b w:val="false"/>
          <w:i w:val="false"/>
          <w:color w:val="000000"/>
          <w:sz w:val="28"/>
        </w:rPr>
        <w:t>
      Келiсiмшарт мәнi жұмыспен қамту және әлеуметтiк бағдарламалар бөлiмi мен отбасы (адам) жүзеге асыратын отбасын (адамды) өмiрлiк қиын жағдайдан шығаруға бағытталған iс-шаралар кешенi болып табылады.</w:t>
      </w:r>
    </w:p>
    <w:bookmarkEnd w:id="105"/>
    <w:bookmarkStart w:name="z349" w:id="106"/>
    <w:p>
      <w:pPr>
        <w:spacing w:after="0"/>
        <w:ind w:left="0"/>
        <w:jc w:val="left"/>
      </w:pPr>
      <w:r>
        <w:rPr>
          <w:rFonts w:ascii="Times New Roman"/>
          <w:b/>
          <w:i w:val="false"/>
          <w:color w:val="000000"/>
        </w:rPr>
        <w:t xml:space="preserve"> 2. Келiсiмшарт тараптарының мiндеттерi</w:t>
      </w:r>
    </w:p>
    <w:bookmarkEnd w:id="106"/>
    <w:bookmarkStart w:name="z350" w:id="107"/>
    <w:p>
      <w:pPr>
        <w:spacing w:after="0"/>
        <w:ind w:left="0"/>
        <w:jc w:val="both"/>
      </w:pPr>
      <w:r>
        <w:rPr>
          <w:rFonts w:ascii="Times New Roman"/>
          <w:b w:val="false"/>
          <w:i w:val="false"/>
          <w:color w:val="000000"/>
          <w:sz w:val="28"/>
        </w:rPr>
        <w:t>
      2. Жұмыспен қамту және әлеуметтiк бағдарламалар бөлiмi:</w:t>
      </w:r>
      <w:r>
        <w:br/>
      </w:r>
      <w:r>
        <w:rPr>
          <w:rFonts w:ascii="Times New Roman"/>
          <w:b w:val="false"/>
          <w:i w:val="false"/>
          <w:color w:val="000000"/>
          <w:sz w:val="28"/>
        </w:rPr>
        <w:t>
      </w:t>
      </w:r>
      <w:r>
        <w:rPr>
          <w:rFonts w:ascii="Times New Roman"/>
          <w:b w:val="false"/>
          <w:i w:val="false"/>
          <w:color w:val="000000"/>
          <w:sz w:val="28"/>
        </w:rPr>
        <w:t xml:space="preserve"> 1) қатысушыға және (немесе) оның отбасы мүшелерiне, отбасының еңбекке қабiлеттi мүшелерi жұмыспен қамтуға жәрдемдесудiң белсендi шараларына қатысқан жағдайда отбасының ___________ мүшесiне:</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_______________________________________________________________________________________________________________________________________</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(отбасы мүшелерiнiң тегi, аты, әкесiнiң аты (болған кезде) </w:t>
      </w:r>
      <w:r>
        <w:br/>
      </w:r>
      <w:r>
        <w:rPr>
          <w:rFonts w:ascii="Times New Roman"/>
          <w:b w:val="false"/>
          <w:i w:val="false"/>
          <w:color w:val="000000"/>
          <w:sz w:val="28"/>
        </w:rPr>
        <w:t>
      </w:t>
      </w:r>
      <w:r>
        <w:rPr>
          <w:rFonts w:ascii="Times New Roman"/>
          <w:b w:val="false"/>
          <w:i w:val="false"/>
          <w:color w:val="000000"/>
          <w:sz w:val="28"/>
        </w:rPr>
        <w:t xml:space="preserve">_____________________ ______________ бастап _____ дейiнгi кезеңге ай сайын ______________ (________________________________) теңге мөлшерiнде және (немесе) бiр </w:t>
      </w:r>
      <w:r>
        <w:br/>
      </w:r>
      <w:r>
        <w:rPr>
          <w:rFonts w:ascii="Times New Roman"/>
          <w:b w:val="false"/>
          <w:i w:val="false"/>
          <w:color w:val="000000"/>
          <w:sz w:val="28"/>
        </w:rPr>
        <w:t>
      </w:t>
      </w:r>
      <w:r>
        <w:rPr>
          <w:rFonts w:ascii="Times New Roman"/>
          <w:b w:val="false"/>
          <w:i w:val="false"/>
          <w:color w:val="000000"/>
          <w:sz w:val="28"/>
        </w:rPr>
        <w:t xml:space="preserve"> (сомасы жазбаша) </w:t>
      </w:r>
      <w:r>
        <w:br/>
      </w:r>
      <w:r>
        <w:rPr>
          <w:rFonts w:ascii="Times New Roman"/>
          <w:b w:val="false"/>
          <w:i w:val="false"/>
          <w:color w:val="000000"/>
          <w:sz w:val="28"/>
        </w:rPr>
        <w:t>
      </w:t>
      </w:r>
      <w:r>
        <w:rPr>
          <w:rFonts w:ascii="Times New Roman"/>
          <w:b w:val="false"/>
          <w:i w:val="false"/>
          <w:color w:val="000000"/>
          <w:sz w:val="28"/>
        </w:rPr>
        <w:t xml:space="preserve">жолғы___________________(______________________________________) теңге мөлшерiнде </w:t>
      </w:r>
      <w:r>
        <w:br/>
      </w:r>
      <w:r>
        <w:rPr>
          <w:rFonts w:ascii="Times New Roman"/>
          <w:b w:val="false"/>
          <w:i w:val="false"/>
          <w:color w:val="000000"/>
          <w:sz w:val="28"/>
        </w:rPr>
        <w:t>
      </w:t>
      </w:r>
      <w:r>
        <w:rPr>
          <w:rFonts w:ascii="Times New Roman"/>
          <w:b w:val="false"/>
          <w:i w:val="false"/>
          <w:color w:val="000000"/>
          <w:sz w:val="28"/>
        </w:rPr>
        <w:t xml:space="preserve"> (сомасы жазбаша)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 (жеке қосалқы шаруашылықты дамыту (үй малын, құсын сатып алу және т.б.), жеке кәсiпкерлiк қызметтi ұйымдастыру) шартты ақшалай көмектi төлейдi;</w:t>
      </w:r>
      <w:r>
        <w:br/>
      </w:r>
      <w:r>
        <w:rPr>
          <w:rFonts w:ascii="Times New Roman"/>
          <w:b w:val="false"/>
          <w:i w:val="false"/>
          <w:color w:val="000000"/>
          <w:sz w:val="28"/>
        </w:rPr>
        <w:t>
      </w:t>
      </w:r>
      <w:r>
        <w:rPr>
          <w:rFonts w:ascii="Times New Roman"/>
          <w:b w:val="false"/>
          <w:i w:val="false"/>
          <w:color w:val="000000"/>
          <w:sz w:val="28"/>
        </w:rPr>
        <w:t>2) келiсiмшарттың ажырамас бөлiгi болып табылатын Отбасыға көмектiң жеке жоспарына (бұдан әрi - Жеке жоспар) сәйкес жұмыспен қамтуға жәрдемдесу және (немесе) әлеуметтiк бейiмдеу (қажет болған жағдайда) бойынша iс-шаралар ұсынуды ұйымдастырады;</w:t>
      </w:r>
      <w:r>
        <w:br/>
      </w:r>
      <w:r>
        <w:rPr>
          <w:rFonts w:ascii="Times New Roman"/>
          <w:b w:val="false"/>
          <w:i w:val="false"/>
          <w:color w:val="000000"/>
          <w:sz w:val="28"/>
        </w:rPr>
        <w:t>
      </w:t>
      </w:r>
      <w:r>
        <w:rPr>
          <w:rFonts w:ascii="Times New Roman"/>
          <w:b w:val="false"/>
          <w:i w:val="false"/>
          <w:color w:val="000000"/>
          <w:sz w:val="28"/>
        </w:rPr>
        <w:t xml:space="preserve">3) отбасының (адамның) өзiн-өзi қамтамасыз етуге өтуiне ықпал және келiсiмшартты iске асыру мерзiмi iшiнде сүйемелдеудi қамтамасыз етедi; </w:t>
      </w:r>
      <w:r>
        <w:br/>
      </w:r>
      <w:r>
        <w:rPr>
          <w:rFonts w:ascii="Times New Roman"/>
          <w:b w:val="false"/>
          <w:i w:val="false"/>
          <w:color w:val="000000"/>
          <w:sz w:val="28"/>
        </w:rPr>
        <w:t>
      </w:t>
      </w:r>
      <w:r>
        <w:rPr>
          <w:rFonts w:ascii="Times New Roman"/>
          <w:b w:val="false"/>
          <w:i w:val="false"/>
          <w:color w:val="000000"/>
          <w:sz w:val="28"/>
        </w:rPr>
        <w:t xml:space="preserve">4) Жеке жоспарда көзделген iс-шараларды iске асыруға жұмылдырылған басқа да ұйымдармен өзара iс-әрекеттi жүзеге асырады; </w:t>
      </w:r>
      <w:r>
        <w:br/>
      </w:r>
      <w:r>
        <w:rPr>
          <w:rFonts w:ascii="Times New Roman"/>
          <w:b w:val="false"/>
          <w:i w:val="false"/>
          <w:color w:val="000000"/>
          <w:sz w:val="28"/>
        </w:rPr>
        <w:t>
      </w:t>
      </w:r>
      <w:r>
        <w:rPr>
          <w:rFonts w:ascii="Times New Roman"/>
          <w:b w:val="false"/>
          <w:i w:val="false"/>
          <w:color w:val="000000"/>
          <w:sz w:val="28"/>
        </w:rPr>
        <w:t>5) қатысушының және (немесе) оның отбасы мүшелерiнiң Жеке жоспарды орындау бойынша келiсiмшарттың мiндеттемелерiн орындауына тоқсан сайын мониторинг жүргiзедi.</w:t>
      </w:r>
      <w:r>
        <w:br/>
      </w:r>
      <w:r>
        <w:rPr>
          <w:rFonts w:ascii="Times New Roman"/>
          <w:b w:val="false"/>
          <w:i w:val="false"/>
          <w:color w:val="000000"/>
          <w:sz w:val="28"/>
        </w:rPr>
        <w:t>
      </w:t>
      </w:r>
      <w:r>
        <w:rPr>
          <w:rFonts w:ascii="Times New Roman"/>
          <w:b w:val="false"/>
          <w:i w:val="false"/>
          <w:color w:val="000000"/>
          <w:sz w:val="28"/>
        </w:rPr>
        <w:t xml:space="preserve">3. Қатысушы және (немесе) оның отбасы мүшелерi: </w:t>
      </w:r>
      <w:r>
        <w:br/>
      </w:r>
      <w:r>
        <w:rPr>
          <w:rFonts w:ascii="Times New Roman"/>
          <w:b w:val="false"/>
          <w:i w:val="false"/>
          <w:color w:val="000000"/>
          <w:sz w:val="28"/>
        </w:rPr>
        <w:t>
      </w:t>
      </w:r>
      <w:r>
        <w:rPr>
          <w:rFonts w:ascii="Times New Roman"/>
          <w:b w:val="false"/>
          <w:i w:val="false"/>
          <w:color w:val="000000"/>
          <w:sz w:val="28"/>
        </w:rPr>
        <w:t>1) келiсiмшарт талаптарын және Жеке жоспар бойынша iс-шараларды толық көлемде орындайды және өмiрлiк қиын жағдайдан шығу жөнiнде белсендi iс-әрекеттер қабылдайды;</w:t>
      </w:r>
      <w:r>
        <w:br/>
      </w:r>
      <w:r>
        <w:rPr>
          <w:rFonts w:ascii="Times New Roman"/>
          <w:b w:val="false"/>
          <w:i w:val="false"/>
          <w:color w:val="000000"/>
          <w:sz w:val="28"/>
        </w:rPr>
        <w:t>
      </w:t>
      </w:r>
      <w:r>
        <w:rPr>
          <w:rFonts w:ascii="Times New Roman"/>
          <w:b w:val="false"/>
          <w:i w:val="false"/>
          <w:color w:val="000000"/>
          <w:sz w:val="28"/>
        </w:rPr>
        <w:t>2) жұмыспен қамту орталығымен жасалған әлеуметтiк келiсiмшарт (келiсiмшарттар) талаптарын орындайды;</w:t>
      </w:r>
      <w:r>
        <w:br/>
      </w:r>
      <w:r>
        <w:rPr>
          <w:rFonts w:ascii="Times New Roman"/>
          <w:b w:val="false"/>
          <w:i w:val="false"/>
          <w:color w:val="000000"/>
          <w:sz w:val="28"/>
        </w:rPr>
        <w:t>
      </w:t>
      </w:r>
      <w:r>
        <w:rPr>
          <w:rFonts w:ascii="Times New Roman"/>
          <w:b w:val="false"/>
          <w:i w:val="false"/>
          <w:color w:val="000000"/>
          <w:sz w:val="28"/>
        </w:rPr>
        <w:t>3) жұмыспен қамтуға жәрдемдесудiң мемлекеттiк шараларына қатысу нәтижесiнде жұмыспен қамту орталығы және (немесе) жұмыспен қамту және әлеуметтiк бағдарламалар бөлiмi ұсынған жұмыс орнына жұмысқа орналасады;</w:t>
      </w:r>
      <w:r>
        <w:br/>
      </w:r>
      <w:r>
        <w:rPr>
          <w:rFonts w:ascii="Times New Roman"/>
          <w:b w:val="false"/>
          <w:i w:val="false"/>
          <w:color w:val="000000"/>
          <w:sz w:val="28"/>
        </w:rPr>
        <w:t>
      </w:t>
      </w:r>
      <w:r>
        <w:rPr>
          <w:rFonts w:ascii="Times New Roman"/>
          <w:b w:val="false"/>
          <w:i w:val="false"/>
          <w:color w:val="000000"/>
          <w:sz w:val="28"/>
        </w:rPr>
        <w:t>4) скринингтiк тексеруден өтуi, әлеуметтiк мәнi бар аурулары (маскүнемдiк, нашақорлық, туберкулез) болған жағдайда емделуi тиiс, сондай-ақ жүктiлiгi кезiнде уақытында жүктiлiктiң 12 аптасына дейiн әйелдер консультациясында тiркеуге тұрып және жүктiлiктiң бүкiл кезеңi iшiнде бақылауда болады;</w:t>
      </w:r>
      <w:r>
        <w:br/>
      </w:r>
      <w:r>
        <w:rPr>
          <w:rFonts w:ascii="Times New Roman"/>
          <w:b w:val="false"/>
          <w:i w:val="false"/>
          <w:color w:val="000000"/>
          <w:sz w:val="28"/>
        </w:rPr>
        <w:t>
      </w:t>
      </w:r>
      <w:r>
        <w:rPr>
          <w:rFonts w:ascii="Times New Roman"/>
          <w:b w:val="false"/>
          <w:i w:val="false"/>
          <w:color w:val="000000"/>
          <w:sz w:val="28"/>
        </w:rPr>
        <w:t xml:space="preserve">5) жұмыспен қамту және әлеуметтiк бағдарламалар бөлiмiне шартты ақшалай көмек тағайындауға және оның мөлшерiне әсер ететiн жағдайлар туындауы туралы ақпаратты көрсетiлген жағдайлар туындаған күнiнен бастап 15 (он бес) жұмыс күнi iшiнде ұсынады; </w:t>
      </w:r>
      <w:r>
        <w:br/>
      </w:r>
      <w:r>
        <w:rPr>
          <w:rFonts w:ascii="Times New Roman"/>
          <w:b w:val="false"/>
          <w:i w:val="false"/>
          <w:color w:val="000000"/>
          <w:sz w:val="28"/>
        </w:rPr>
        <w:t>
      </w:t>
      </w:r>
      <w:r>
        <w:rPr>
          <w:rFonts w:ascii="Times New Roman"/>
          <w:b w:val="false"/>
          <w:i w:val="false"/>
          <w:color w:val="000000"/>
          <w:sz w:val="28"/>
        </w:rPr>
        <w:t>6) банк шотының нөмiрi, тұрғылықты жерi өзгерген жағдайда жұмыспен қамту және әлеуметтiк бағдарламалар бөлiмiне тиiстi өзгерiстердi растайтын құжаттармен осы өзгерiстер туралы өтiнiш беру жолымен хабарлайды;</w:t>
      </w:r>
      <w:r>
        <w:br/>
      </w:r>
      <w:r>
        <w:rPr>
          <w:rFonts w:ascii="Times New Roman"/>
          <w:b w:val="false"/>
          <w:i w:val="false"/>
          <w:color w:val="000000"/>
          <w:sz w:val="28"/>
        </w:rPr>
        <w:t>
      </w:t>
      </w:r>
      <w:r>
        <w:rPr>
          <w:rFonts w:ascii="Times New Roman"/>
          <w:b w:val="false"/>
          <w:i w:val="false"/>
          <w:color w:val="000000"/>
          <w:sz w:val="28"/>
        </w:rPr>
        <w:t>7) ШАК-ты заңсыз тағайындауға әкеп соқтырған жалған мәлiметтер ұсынғаны анықталған жағдайда заңсыз алынған ақшалай қаражатты ерiктi түрде қайтарады;</w:t>
      </w:r>
      <w:r>
        <w:br/>
      </w:r>
      <w:r>
        <w:rPr>
          <w:rFonts w:ascii="Times New Roman"/>
          <w:b w:val="false"/>
          <w:i w:val="false"/>
          <w:color w:val="000000"/>
          <w:sz w:val="28"/>
        </w:rPr>
        <w:t>
      </w:t>
      </w:r>
      <w:r>
        <w:rPr>
          <w:rFonts w:ascii="Times New Roman"/>
          <w:b w:val="false"/>
          <w:i w:val="false"/>
          <w:color w:val="000000"/>
          <w:sz w:val="28"/>
        </w:rPr>
        <w:t>8) келiсiмшартты сүйемелдеудi жүзеге асыратын жұмыспен қамту және әлеуметтiк бағдарламалар бөлiмiмен, кенттiң әкiмiмен (жұмыспен қамту және әлеуметтiк бағдарламалар бөлiмiмен, кент әкiмiмен келiсiм бойынша келiсiмшарттың орындалу барысы туралы барлық мәлiметтердi ұдайы ұсынады.</w:t>
      </w:r>
    </w:p>
    <w:bookmarkEnd w:id="107"/>
    <w:bookmarkStart w:name="z371" w:id="108"/>
    <w:p>
      <w:pPr>
        <w:spacing w:after="0"/>
        <w:ind w:left="0"/>
        <w:jc w:val="left"/>
      </w:pPr>
      <w:r>
        <w:rPr>
          <w:rFonts w:ascii="Times New Roman"/>
          <w:b/>
          <w:i w:val="false"/>
          <w:color w:val="000000"/>
        </w:rPr>
        <w:t xml:space="preserve"> 3. Тараптардың құқықтары</w:t>
      </w:r>
    </w:p>
    <w:bookmarkEnd w:id="108"/>
    <w:bookmarkStart w:name="z372" w:id="109"/>
    <w:p>
      <w:pPr>
        <w:spacing w:after="0"/>
        <w:ind w:left="0"/>
        <w:jc w:val="both"/>
      </w:pPr>
      <w:r>
        <w:rPr>
          <w:rFonts w:ascii="Times New Roman"/>
          <w:b w:val="false"/>
          <w:i w:val="false"/>
          <w:color w:val="000000"/>
          <w:sz w:val="28"/>
        </w:rPr>
        <w:t xml:space="preserve">
      4. Жұмыспен қамту және әлеуметтiк бағдарламалар бөлiмi: </w:t>
      </w:r>
      <w:r>
        <w:br/>
      </w:r>
      <w:r>
        <w:rPr>
          <w:rFonts w:ascii="Times New Roman"/>
          <w:b w:val="false"/>
          <w:i w:val="false"/>
          <w:color w:val="000000"/>
          <w:sz w:val="28"/>
        </w:rPr>
        <w:t>
      </w:t>
      </w:r>
      <w:r>
        <w:rPr>
          <w:rFonts w:ascii="Times New Roman"/>
          <w:b w:val="false"/>
          <w:i w:val="false"/>
          <w:color w:val="000000"/>
          <w:sz w:val="28"/>
        </w:rPr>
        <w:t>1) отбасының (адамның) және оның отбасы мүшелерiнiң мұқтаждығын тексеру және айқындау үшiн үшiншi адамдардан (кәсiпорындардан, салық органдарынан және басқа да ұйымдардан) олардың табыстары мен мүлкi туралы қосымша мәлiметтер сұратады;</w:t>
      </w:r>
      <w:r>
        <w:br/>
      </w:r>
      <w:r>
        <w:rPr>
          <w:rFonts w:ascii="Times New Roman"/>
          <w:b w:val="false"/>
          <w:i w:val="false"/>
          <w:color w:val="000000"/>
          <w:sz w:val="28"/>
        </w:rPr>
        <w:t>
      </w:t>
      </w:r>
      <w:r>
        <w:rPr>
          <w:rFonts w:ascii="Times New Roman"/>
          <w:b w:val="false"/>
          <w:i w:val="false"/>
          <w:color w:val="000000"/>
          <w:sz w:val="28"/>
        </w:rPr>
        <w:t xml:space="preserve"> 2) отбасының (адамның) материалдық жағдайын тексередi; </w:t>
      </w:r>
      <w:r>
        <w:br/>
      </w:r>
      <w:r>
        <w:rPr>
          <w:rFonts w:ascii="Times New Roman"/>
          <w:b w:val="false"/>
          <w:i w:val="false"/>
          <w:color w:val="000000"/>
          <w:sz w:val="28"/>
        </w:rPr>
        <w:t>
      </w:t>
      </w:r>
      <w:r>
        <w:rPr>
          <w:rFonts w:ascii="Times New Roman"/>
          <w:b w:val="false"/>
          <w:i w:val="false"/>
          <w:color w:val="000000"/>
          <w:sz w:val="28"/>
        </w:rPr>
        <w:t xml:space="preserve"> 3) алынған ақпаратты шартты ақшалай көмек тағайындау (тағайындаудан бас тарту) туралы мәселенi шешу кезiнде пайдаланады; </w:t>
      </w:r>
      <w:r>
        <w:br/>
      </w:r>
      <w:r>
        <w:rPr>
          <w:rFonts w:ascii="Times New Roman"/>
          <w:b w:val="false"/>
          <w:i w:val="false"/>
          <w:color w:val="000000"/>
          <w:sz w:val="28"/>
        </w:rPr>
        <w:t>
      </w:t>
      </w:r>
      <w:r>
        <w:rPr>
          <w:rFonts w:ascii="Times New Roman"/>
          <w:b w:val="false"/>
          <w:i w:val="false"/>
          <w:color w:val="000000"/>
          <w:sz w:val="28"/>
        </w:rPr>
        <w:t xml:space="preserve"> 4) егер отбасы (адам) жұмыспен қамту орталығымен жасалған келiсiмшарттың және әлеуметтiк келiсiмшарттың мiндеттемелерiн орындамаса, шартты ақшалай көмек төлеудi тоқтатады;</w:t>
      </w:r>
      <w:r>
        <w:br/>
      </w:r>
      <w:r>
        <w:rPr>
          <w:rFonts w:ascii="Times New Roman"/>
          <w:b w:val="false"/>
          <w:i w:val="false"/>
          <w:color w:val="000000"/>
          <w:sz w:val="28"/>
        </w:rPr>
        <w:t>
      </w:t>
      </w:r>
      <w:r>
        <w:rPr>
          <w:rFonts w:ascii="Times New Roman"/>
          <w:b w:val="false"/>
          <w:i w:val="false"/>
          <w:color w:val="000000"/>
          <w:sz w:val="28"/>
        </w:rPr>
        <w:t>5)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6) келiсiмшарт шеңберiнде өзге де мәселелердi шешедi.</w:t>
      </w:r>
      <w:r>
        <w:br/>
      </w:r>
      <w:r>
        <w:rPr>
          <w:rFonts w:ascii="Times New Roman"/>
          <w:b w:val="false"/>
          <w:i w:val="false"/>
          <w:color w:val="000000"/>
          <w:sz w:val="28"/>
        </w:rPr>
        <w:t>
      </w:t>
      </w:r>
      <w:r>
        <w:rPr>
          <w:rFonts w:ascii="Times New Roman"/>
          <w:b w:val="false"/>
          <w:i w:val="false"/>
          <w:color w:val="000000"/>
          <w:sz w:val="28"/>
        </w:rPr>
        <w:t xml:space="preserve">5. Қатысушы: </w:t>
      </w:r>
      <w:r>
        <w:br/>
      </w:r>
      <w:r>
        <w:rPr>
          <w:rFonts w:ascii="Times New Roman"/>
          <w:b w:val="false"/>
          <w:i w:val="false"/>
          <w:color w:val="000000"/>
          <w:sz w:val="28"/>
        </w:rPr>
        <w:t>
      </w:t>
      </w:r>
      <w:r>
        <w:rPr>
          <w:rFonts w:ascii="Times New Roman"/>
          <w:b w:val="false"/>
          <w:i w:val="false"/>
          <w:color w:val="000000"/>
          <w:sz w:val="28"/>
        </w:rPr>
        <w:t xml:space="preserve"> 1) келiсiмшартта және Жеке жоспарда көзделген әлеуметтiк қолдау шараларын алады;</w:t>
      </w:r>
      <w:r>
        <w:br/>
      </w:r>
      <w:r>
        <w:rPr>
          <w:rFonts w:ascii="Times New Roman"/>
          <w:b w:val="false"/>
          <w:i w:val="false"/>
          <w:color w:val="000000"/>
          <w:sz w:val="28"/>
        </w:rPr>
        <w:t>
      </w:t>
      </w:r>
      <w:r>
        <w:rPr>
          <w:rFonts w:ascii="Times New Roman"/>
          <w:b w:val="false"/>
          <w:i w:val="false"/>
          <w:color w:val="000000"/>
          <w:sz w:val="28"/>
        </w:rPr>
        <w:t xml:space="preserve"> 2) келiсiмшарттың уақтылы және тиiсiнше орындалуын талап етедi;</w:t>
      </w:r>
      <w:r>
        <w:br/>
      </w:r>
      <w:r>
        <w:rPr>
          <w:rFonts w:ascii="Times New Roman"/>
          <w:b w:val="false"/>
          <w:i w:val="false"/>
          <w:color w:val="000000"/>
          <w:sz w:val="28"/>
        </w:rPr>
        <w:t>
      </w:t>
      </w:r>
      <w:r>
        <w:rPr>
          <w:rFonts w:ascii="Times New Roman"/>
          <w:b w:val="false"/>
          <w:i w:val="false"/>
          <w:color w:val="000000"/>
          <w:sz w:val="28"/>
        </w:rPr>
        <w:t xml:space="preserve"> 3) отбасы құрамының өзгеруiне байланысты шартты ақшалай көмектi қайта есептеудi талап етедi; </w:t>
      </w:r>
      <w:r>
        <w:br/>
      </w:r>
      <w:r>
        <w:rPr>
          <w:rFonts w:ascii="Times New Roman"/>
          <w:b w:val="false"/>
          <w:i w:val="false"/>
          <w:color w:val="000000"/>
          <w:sz w:val="28"/>
        </w:rPr>
        <w:t>
      </w:t>
      </w:r>
      <w:r>
        <w:rPr>
          <w:rFonts w:ascii="Times New Roman"/>
          <w:b w:val="false"/>
          <w:i w:val="false"/>
          <w:color w:val="000000"/>
          <w:sz w:val="28"/>
        </w:rPr>
        <w:t xml:space="preserve">4) Жеке жоспар iс-шараларының орындалуымен байланысты консультация мен ақпарат алады. </w:t>
      </w:r>
    </w:p>
    <w:bookmarkEnd w:id="109"/>
    <w:bookmarkStart w:name="z384" w:id="110"/>
    <w:p>
      <w:pPr>
        <w:spacing w:after="0"/>
        <w:ind w:left="0"/>
        <w:jc w:val="left"/>
      </w:pPr>
      <w:r>
        <w:rPr>
          <w:rFonts w:ascii="Times New Roman"/>
          <w:b/>
          <w:i w:val="false"/>
          <w:color w:val="000000"/>
        </w:rPr>
        <w:t xml:space="preserve"> 4. Келiсiмшарттың талаптарын орындамағаны үшiн тараптардың жауапкершiлiгi</w:t>
      </w:r>
    </w:p>
    <w:bookmarkEnd w:id="110"/>
    <w:bookmarkStart w:name="z385" w:id="111"/>
    <w:p>
      <w:pPr>
        <w:spacing w:after="0"/>
        <w:ind w:left="0"/>
        <w:jc w:val="both"/>
      </w:pPr>
      <w:r>
        <w:rPr>
          <w:rFonts w:ascii="Times New Roman"/>
          <w:b w:val="false"/>
          <w:i w:val="false"/>
          <w:color w:val="000000"/>
          <w:sz w:val="28"/>
        </w:rPr>
        <w:t>
      6. Қатысушы және (немесе) оның отбасы мүшелерi шартты ақшалай көмек тағайындауға берiлген өтiнiште жалған немесе толық емес мәлiметтер көрсеткенi үшiн қолданыстағы заңнамаға сәйкес жауапты болады.</w:t>
      </w:r>
      <w:r>
        <w:br/>
      </w:r>
      <w:r>
        <w:rPr>
          <w:rFonts w:ascii="Times New Roman"/>
          <w:b w:val="false"/>
          <w:i w:val="false"/>
          <w:color w:val="000000"/>
          <w:sz w:val="28"/>
        </w:rPr>
        <w:t>
      </w:t>
      </w:r>
      <w:r>
        <w:rPr>
          <w:rFonts w:ascii="Times New Roman"/>
          <w:b w:val="false"/>
          <w:i w:val="false"/>
          <w:color w:val="000000"/>
          <w:sz w:val="28"/>
        </w:rPr>
        <w:t xml:space="preserve">7. Жұмыспен қамту және әлеуметтiк бағдарламалар бөлiмi мен жұмыспен қамту орталығы отбасына (адамға) келiсiмшартта және әлеуметтiк келiсiмшартта, сондай-ақ Жеке жоспарда көзделген көлемде әлеуметтiк қолдау көрсетуге жауапты болады. </w:t>
      </w:r>
      <w:r>
        <w:br/>
      </w:r>
      <w:r>
        <w:rPr>
          <w:rFonts w:ascii="Times New Roman"/>
          <w:b w:val="false"/>
          <w:i w:val="false"/>
          <w:color w:val="000000"/>
          <w:sz w:val="28"/>
        </w:rPr>
        <w:t>
      </w:t>
      </w:r>
      <w:r>
        <w:rPr>
          <w:rFonts w:ascii="Times New Roman"/>
          <w:b w:val="false"/>
          <w:i w:val="false"/>
          <w:color w:val="000000"/>
          <w:sz w:val="28"/>
        </w:rPr>
        <w:t>8. Осы келiсiмшартты және әлеуметтiк келiсiмшартты сүйемелдеудi және оның мониторингiн жұмыспен қамту және әлеуметтiк бағдарламалар бөлiмi мен жұмыспен қамту орталығы жүргiзедi.</w:t>
      </w:r>
      <w:r>
        <w:br/>
      </w:r>
      <w:r>
        <w:rPr>
          <w:rFonts w:ascii="Times New Roman"/>
          <w:b w:val="false"/>
          <w:i w:val="false"/>
          <w:color w:val="000000"/>
          <w:sz w:val="28"/>
        </w:rPr>
        <w:t>
      </w:t>
      </w:r>
      <w:r>
        <w:rPr>
          <w:rFonts w:ascii="Times New Roman"/>
          <w:b w:val="false"/>
          <w:i w:val="false"/>
          <w:color w:val="000000"/>
          <w:sz w:val="28"/>
        </w:rPr>
        <w:t xml:space="preserve">9. Келiсiмшарт талаптарын орындамағаны және (немесе) тиiсiнше орындамағаны үшiн тараптар Қазақстан Республикасының қолданыстағы заңнамасына сәйкес жауапты болады. </w:t>
      </w:r>
    </w:p>
    <w:bookmarkEnd w:id="111"/>
    <w:bookmarkStart w:name="z389" w:id="112"/>
    <w:p>
      <w:pPr>
        <w:spacing w:after="0"/>
        <w:ind w:left="0"/>
        <w:jc w:val="left"/>
      </w:pPr>
      <w:r>
        <w:rPr>
          <w:rFonts w:ascii="Times New Roman"/>
          <w:b/>
          <w:i w:val="false"/>
          <w:color w:val="000000"/>
        </w:rPr>
        <w:t xml:space="preserve"> 5. Күтпеген жағдайлар</w:t>
      </w:r>
    </w:p>
    <w:bookmarkEnd w:id="112"/>
    <w:bookmarkStart w:name="z390" w:id="113"/>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мiндеттерiн толық немесе iшiнара орындамағаны үшiн жауапкершiлiктен босатылады.</w:t>
      </w:r>
      <w:r>
        <w:br/>
      </w:r>
      <w:r>
        <w:rPr>
          <w:rFonts w:ascii="Times New Roman"/>
          <w:b w:val="false"/>
          <w:i w:val="false"/>
          <w:color w:val="000000"/>
          <w:sz w:val="28"/>
        </w:rPr>
        <w:t>
      </w:t>
      </w:r>
      <w:r>
        <w:rPr>
          <w:rFonts w:ascii="Times New Roman"/>
          <w:b w:val="false"/>
          <w:i w:val="false"/>
          <w:color w:val="000000"/>
          <w:sz w:val="28"/>
        </w:rPr>
        <w:t xml:space="preserve">11. Күтпеген жағдайлар туындаған кезде осы келiсiмшартқа сәйкес қандай да болсын мiндеттемелердiң орындалуы осындай жағдайлардың туындауына байланысты мүмкiн болмаған тарап күтпеген жағдайлар басталған немесе аяқталған сәттен бастап 3 (үш) жұмыс күнi iшiнде хабардар етуге мiндеттi. </w:t>
      </w:r>
      <w:r>
        <w:br/>
      </w:r>
      <w:r>
        <w:rPr>
          <w:rFonts w:ascii="Times New Roman"/>
          <w:b w:val="false"/>
          <w:i w:val="false"/>
          <w:color w:val="000000"/>
          <w:sz w:val="28"/>
        </w:rPr>
        <w:t>
      </w:t>
      </w:r>
      <w:r>
        <w:rPr>
          <w:rFonts w:ascii="Times New Roman"/>
          <w:b w:val="false"/>
          <w:i w:val="false"/>
          <w:color w:val="000000"/>
          <w:sz w:val="28"/>
        </w:rPr>
        <w:t xml:space="preserve">12. Осы келiсiмшарт бойынша мiндеттемелердi орындау мерзiмi күтпеген жағдайлар орын алған, сондай-ақ осы жағдайлардан туындаған салдардың әрекетi барысына шамалас уақытқа кейiнге шегерiледi. </w:t>
      </w:r>
      <w:r>
        <w:br/>
      </w:r>
      <w:r>
        <w:rPr>
          <w:rFonts w:ascii="Times New Roman"/>
          <w:b w:val="false"/>
          <w:i w:val="false"/>
          <w:color w:val="000000"/>
          <w:sz w:val="28"/>
        </w:rPr>
        <w:t>
      </w:t>
      </w:r>
      <w:r>
        <w:rPr>
          <w:rFonts w:ascii="Times New Roman"/>
          <w:b w:val="false"/>
          <w:i w:val="false"/>
          <w:color w:val="000000"/>
          <w:sz w:val="28"/>
        </w:rPr>
        <w:t>13. Егер күтпеген жағдайлардың туындауына байланысты тараптардың осы келiсiмшарт бойынша мiндеттемелердi толық немесе iшiнара орындай алмауы (кезеңдi көрсету) асатын болса, тараптар осы келiсiмшартты бұзуға құқылы.</w:t>
      </w:r>
    </w:p>
    <w:bookmarkEnd w:id="113"/>
    <w:bookmarkStart w:name="z394" w:id="114"/>
    <w:p>
      <w:pPr>
        <w:spacing w:after="0"/>
        <w:ind w:left="0"/>
        <w:jc w:val="left"/>
      </w:pPr>
      <w:r>
        <w:rPr>
          <w:rFonts w:ascii="Times New Roman"/>
          <w:b/>
          <w:i w:val="false"/>
          <w:color w:val="000000"/>
        </w:rPr>
        <w:t xml:space="preserve"> 6. Өзге де талаптар</w:t>
      </w:r>
    </w:p>
    <w:bookmarkEnd w:id="114"/>
    <w:bookmarkStart w:name="z395" w:id="115"/>
    <w:p>
      <w:pPr>
        <w:spacing w:after="0"/>
        <w:ind w:left="0"/>
        <w:jc w:val="both"/>
      </w:pPr>
      <w:r>
        <w:rPr>
          <w:rFonts w:ascii="Times New Roman"/>
          <w:b w:val="false"/>
          <w:i w:val="false"/>
          <w:color w:val="000000"/>
          <w:sz w:val="28"/>
        </w:rPr>
        <w:t>
      14. Келiсiмшартқа тараптардың келiсiмi бойынша қосымша келiсiмге қол қою арқылы өзгерiстер және (немесе) толықтырулар енгiзiледi.</w:t>
      </w:r>
      <w:r>
        <w:br/>
      </w:r>
      <w:r>
        <w:rPr>
          <w:rFonts w:ascii="Times New Roman"/>
          <w:b w:val="false"/>
          <w:i w:val="false"/>
          <w:color w:val="000000"/>
          <w:sz w:val="28"/>
        </w:rPr>
        <w:t>
      </w:t>
      </w:r>
      <w:r>
        <w:rPr>
          <w:rFonts w:ascii="Times New Roman"/>
          <w:b w:val="false"/>
          <w:i w:val="false"/>
          <w:color w:val="000000"/>
          <w:sz w:val="28"/>
        </w:rPr>
        <w:t>15. Келiсiмшарт қол қойылған күнiнен бастап күшiне енедi және 20____ жыл қоса қолданылады.</w:t>
      </w:r>
      <w:r>
        <w:br/>
      </w:r>
      <w:r>
        <w:rPr>
          <w:rFonts w:ascii="Times New Roman"/>
          <w:b w:val="false"/>
          <w:i w:val="false"/>
          <w:color w:val="000000"/>
          <w:sz w:val="28"/>
        </w:rPr>
        <w:t>
      </w:t>
      </w:r>
      <w:r>
        <w:rPr>
          <w:rFonts w:ascii="Times New Roman"/>
          <w:b w:val="false"/>
          <w:i w:val="false"/>
          <w:color w:val="000000"/>
          <w:sz w:val="28"/>
        </w:rPr>
        <w:t>16. Келiсiмшартты жұмыспен қамту және әлеуметтiк бағдарламалар бөлiмi отбасы (адам) осы келiсiмшарттың және жұмыспен қамту орталығы мен отбасының еңбекке қабiлеттi мүшелерi арасында жасалған әлеуметтiк келiсiмшарттың талаптарын орындамаған кезде бiр жақты тәртiппен бұзылады.</w:t>
      </w:r>
      <w:r>
        <w:br/>
      </w:r>
      <w:r>
        <w:rPr>
          <w:rFonts w:ascii="Times New Roman"/>
          <w:b w:val="false"/>
          <w:i w:val="false"/>
          <w:color w:val="000000"/>
          <w:sz w:val="28"/>
        </w:rPr>
        <w:t>
      </w:t>
      </w:r>
      <w:r>
        <w:rPr>
          <w:rFonts w:ascii="Times New Roman"/>
          <w:b w:val="false"/>
          <w:i w:val="false"/>
          <w:color w:val="000000"/>
          <w:sz w:val="28"/>
        </w:rPr>
        <w:t xml:space="preserve">17. Осы келiсiмшарт бiрдей заңды күшi бар екi данада жасалған. </w:t>
      </w:r>
    </w:p>
    <w:bookmarkEnd w:id="115"/>
    <w:bookmarkStart w:name="z399" w:id="116"/>
    <w:p>
      <w:pPr>
        <w:spacing w:after="0"/>
        <w:ind w:left="0"/>
        <w:jc w:val="left"/>
      </w:pPr>
      <w:r>
        <w:rPr>
          <w:rFonts w:ascii="Times New Roman"/>
          <w:b/>
          <w:i w:val="false"/>
          <w:color w:val="000000"/>
        </w:rPr>
        <w:t xml:space="preserve"> Тараптардың мекенжайлары мен деректемелерi</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6687"/>
      </w:tblGrid>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17"/>
          <w:p>
            <w:pPr>
              <w:spacing w:after="20"/>
              <w:ind w:left="20"/>
              <w:jc w:val="both"/>
            </w:pPr>
            <w:r>
              <w:rPr>
                <w:rFonts w:ascii="Times New Roman"/>
                <w:b w:val="false"/>
                <w:i w:val="false"/>
                <w:color w:val="000000"/>
                <w:sz w:val="20"/>
              </w:rPr>
              <w:t>
Жұмыспен қамту және әлеуметтiк</w:t>
            </w:r>
            <w:r>
              <w:br/>
            </w:r>
            <w:r>
              <w:rPr>
                <w:rFonts w:ascii="Times New Roman"/>
                <w:b w:val="false"/>
                <w:i w:val="false"/>
                <w:color w:val="000000"/>
                <w:sz w:val="20"/>
              </w:rPr>
              <w:t>
</w:t>
            </w:r>
            <w:r>
              <w:rPr>
                <w:rFonts w:ascii="Times New Roman"/>
                <w:b w:val="false"/>
                <w:i w:val="false"/>
                <w:color w:val="000000"/>
                <w:sz w:val="20"/>
              </w:rPr>
              <w:t xml:space="preserve"> бағдарламалар бөлiмi</w:t>
            </w:r>
            <w:r>
              <w:br/>
            </w:r>
            <w:r>
              <w:rPr>
                <w:rFonts w:ascii="Times New Roman"/>
                <w:b w:val="false"/>
                <w:i w:val="false"/>
                <w:color w:val="000000"/>
                <w:sz w:val="20"/>
              </w:rPr>
              <w:t>
</w:t>
            </w:r>
            <w:r>
              <w:br/>
            </w:r>
            <w:r>
              <w:rPr>
                <w:rFonts w:ascii="Times New Roman"/>
                <w:b w:val="false"/>
                <w:i w:val="false"/>
                <w:color w:val="000000"/>
                <w:sz w:val="20"/>
              </w:rPr>
              <w:t>____________________________</w:t>
            </w:r>
            <w:r>
              <w:br/>
            </w:r>
            <w:r>
              <w:rPr>
                <w:rFonts w:ascii="Times New Roman"/>
                <w:b w:val="false"/>
                <w:i w:val="false"/>
                <w:color w:val="000000"/>
                <w:sz w:val="20"/>
              </w:rPr>
              <w:t>Уәкiлеттi органның толық атауы</w:t>
            </w:r>
            <w:r>
              <w:br/>
            </w:r>
            <w:r>
              <w:rPr>
                <w:rFonts w:ascii="Times New Roman"/>
                <w:b w:val="false"/>
                <w:i w:val="false"/>
                <w:color w:val="000000"/>
                <w:sz w:val="20"/>
              </w:rPr>
              <w:t>
</w:t>
            </w:r>
            <w:r>
              <w:rPr>
                <w:rFonts w:ascii="Times New Roman"/>
                <w:b w:val="false"/>
                <w:i w:val="false"/>
                <w:color w:val="000000"/>
                <w:sz w:val="20"/>
              </w:rPr>
              <w:t>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(телефон, факс)</w:t>
            </w:r>
            <w:r>
              <w:br/>
            </w:r>
            <w:r>
              <w:rPr>
                <w:rFonts w:ascii="Times New Roman"/>
                <w:b w:val="false"/>
                <w:i w:val="false"/>
                <w:color w:val="000000"/>
                <w:sz w:val="20"/>
              </w:rPr>
              <w:t>
</w:t>
            </w:r>
            <w:r>
              <w:rPr>
                <w:rFonts w:ascii="Times New Roman"/>
                <w:b w:val="false"/>
                <w:i w:val="false"/>
                <w:color w:val="000000"/>
                <w:sz w:val="20"/>
              </w:rPr>
              <w:t xml:space="preserve"> ____________________________</w:t>
            </w:r>
            <w:r>
              <w:br/>
            </w:r>
            <w:r>
              <w:rPr>
                <w:rFonts w:ascii="Times New Roman"/>
                <w:b w:val="false"/>
                <w:i w:val="false"/>
                <w:color w:val="000000"/>
                <w:sz w:val="20"/>
              </w:rPr>
              <w:t>(уәкiлеттi өкiлдiң тегi, аты, әкесiнiң аты</w:t>
            </w:r>
            <w:r>
              <w:br/>
            </w:r>
            <w:r>
              <w:rPr>
                <w:rFonts w:ascii="Times New Roman"/>
                <w:b w:val="false"/>
                <w:i w:val="false"/>
                <w:color w:val="000000"/>
                <w:sz w:val="20"/>
              </w:rPr>
              <w:t>
</w:t>
            </w:r>
            <w:r>
              <w:rPr>
                <w:rFonts w:ascii="Times New Roman"/>
                <w:b w:val="false"/>
                <w:i w:val="false"/>
                <w:color w:val="000000"/>
                <w:sz w:val="20"/>
              </w:rPr>
              <w:t>(болған кезде)</w:t>
            </w:r>
            <w:r>
              <w:br/>
            </w:r>
            <w:r>
              <w:rPr>
                <w:rFonts w:ascii="Times New Roman"/>
                <w:b w:val="false"/>
                <w:i w:val="false"/>
                <w:color w:val="000000"/>
                <w:sz w:val="20"/>
              </w:rPr>
              <w:t>
____________________________</w:t>
            </w:r>
            <w:r>
              <w:br/>
            </w:r>
            <w:r>
              <w:rPr>
                <w:rFonts w:ascii="Times New Roman"/>
                <w:b w:val="false"/>
                <w:i w:val="false"/>
                <w:color w:val="000000"/>
                <w:sz w:val="20"/>
              </w:rPr>
              <w:t>(қолы)</w:t>
            </w:r>
            <w:r>
              <w:br/>
            </w:r>
            <w:r>
              <w:rPr>
                <w:rFonts w:ascii="Times New Roman"/>
                <w:b w:val="false"/>
                <w:i w:val="false"/>
                <w:color w:val="000000"/>
                <w:sz w:val="20"/>
              </w:rPr>
              <w:t>Мөрдiң орны</w:t>
            </w:r>
          </w:p>
          <w:bookmarkEnd w:id="117"/>
        </w:tc>
        <w:tc>
          <w:tcPr>
            <w:tcW w:w="6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18"/>
          <w:p>
            <w:pPr>
              <w:spacing w:after="20"/>
              <w:ind w:left="20"/>
              <w:jc w:val="both"/>
            </w:pPr>
            <w:r>
              <w:rPr>
                <w:rFonts w:ascii="Times New Roman"/>
                <w:b w:val="false"/>
                <w:i w:val="false"/>
                <w:color w:val="000000"/>
                <w:sz w:val="20"/>
              </w:rPr>
              <w:t>
 Қатысушы _________________________________</w:t>
            </w:r>
            <w:r>
              <w:br/>
            </w:r>
            <w:r>
              <w:rPr>
                <w:rFonts w:ascii="Times New Roman"/>
                <w:b w:val="false"/>
                <w:i w:val="false"/>
                <w:color w:val="000000"/>
                <w:sz w:val="20"/>
              </w:rPr>
              <w:t xml:space="preserve"> (тегi, аты, әкесiнiң аты (болған кезде)</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xml:space="preserve"> (мекенжайы)</w:t>
            </w:r>
            <w:r>
              <w:br/>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w:t>
            </w:r>
            <w:r>
              <w:rPr>
                <w:rFonts w:ascii="Times New Roman"/>
                <w:b w:val="false"/>
                <w:i w:val="false"/>
                <w:color w:val="000000"/>
                <w:sz w:val="20"/>
              </w:rPr>
              <w:t xml:space="preserve"> (телефон, факс)</w:t>
            </w:r>
            <w:r>
              <w:br/>
            </w: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_________</w:t>
            </w:r>
            <w:r>
              <w:br/>
            </w:r>
            <w:r>
              <w:rPr>
                <w:rFonts w:ascii="Times New Roman"/>
                <w:b w:val="false"/>
                <w:i w:val="false"/>
                <w:color w:val="000000"/>
                <w:sz w:val="20"/>
              </w:rPr>
              <w:t xml:space="preserve"> (қолы)</w:t>
            </w:r>
          </w:p>
          <w:bookmarkEnd w:id="118"/>
        </w:tc>
      </w:tr>
    </w:tbl>
    <w:bookmarkStart w:name="z411" w:id="119"/>
    <w:p>
      <w:pPr>
        <w:spacing w:after="0"/>
        <w:ind w:left="0"/>
        <w:jc w:val="both"/>
      </w:pPr>
      <w:r>
        <w:rPr>
          <w:rFonts w:ascii="Times New Roman"/>
          <w:b w:val="false"/>
          <w:i w:val="false"/>
          <w:color w:val="000000"/>
          <w:sz w:val="28"/>
        </w:rPr>
        <w:t xml:space="preserve">
       </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