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8165f" w14:textId="7c816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Петропавл қалалық мәслихатының 2013 жылғы 27 желтоқсандағы № 6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мәслихатының 2015 жылғы 23 желтоқсандағы N 9 шешімі. Солтүстік Қазақстан облысының Әділет департаментінде 2016 жылғы 28 қаңтарда N 3594 болып тіркелді. Күші жойылды - Солтүстік Қазақстан облысы Петропавл қалалық мәслихатының 2023 жылғы 24 қарашадағы № 2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Петропавл қалалық мәслихатының 24.11.2023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"Нормативтік құқықтық актілер туралы" Қазақстан Респуликасының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Петропавл қалалық мәслихаты </w:t>
      </w:r>
      <w:r>
        <w:rPr>
          <w:rFonts w:ascii="Times New Roman"/>
          <w:b/>
          <w:i w:val="false"/>
          <w:color w:val="000000"/>
          <w:sz w:val="28"/>
        </w:rPr>
        <w:t>ШЕШТІ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(мемлекеттік нормативтік құқықтық актілерді тіркеу тізілімінде 2014 жылғы 24 қаңтарда № 2515 болып тіркелді, "Қызылжар Нұры" және "Проспект СК" газеттерінде 2014 жылғы 29 қаңтарда жарияланды) Петропавл қалалық мәслихатының 2013 жылғы 27 желтоқсандағы № 6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аталған шешімнің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w:t>
      </w:r>
      <w:r>
        <w:rPr>
          <w:rFonts w:ascii="Times New Roman"/>
          <w:b w:val="false"/>
          <w:i w:val="false"/>
          <w:color w:val="000000"/>
          <w:sz w:val="28"/>
        </w:rPr>
        <w:t>қосымшаларына</w:t>
      </w:r>
      <w:r>
        <w:rPr>
          <w:rFonts w:ascii="Times New Roman"/>
          <w:b w:val="false"/>
          <w:i w:val="false"/>
          <w:color w:val="000000"/>
          <w:sz w:val="28"/>
        </w:rPr>
        <w:t xml:space="preserve"> сәйкес жаңа редакцияда мазмұндалсын.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шешім алғашқы ресми жарияланғаннан кейін күнтізбелік он күн өткен соң қолданысқа енгізіледі және 2016 жылғы 1 қаңтардан бастап туындаған құқықтық қатынастарға таралады.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Петропавл қалалық мәслихат</w:t>
            </w:r>
          </w:p>
          <w:p>
            <w:pPr>
              <w:spacing w:after="20"/>
              <w:ind w:left="20"/>
              <w:jc w:val="both"/>
            </w:pP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Филипенко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Петропавл қалалық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Жалмұқанова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Солтүстік Қазақстан</w:t>
            </w:r>
          </w:p>
          <w:p>
            <w:pPr>
              <w:spacing w:after="20"/>
              <w:ind w:left="20"/>
              <w:jc w:val="both"/>
            </w:pPr>
            <w:r>
              <w:rPr>
                <w:rFonts w:ascii="Times New Roman"/>
                <w:b w:val="false"/>
                <w:i/>
                <w:color w:val="000000"/>
                <w:sz w:val="20"/>
              </w:rPr>
              <w:t>облысының әкімі</w:t>
            </w:r>
          </w:p>
          <w:p>
            <w:pPr>
              <w:spacing w:after="0"/>
              <w:ind w:left="0"/>
              <w:jc w:val="left"/>
            </w:pPr>
          </w:p>
          <w:p>
            <w:pPr>
              <w:spacing w:after="20"/>
              <w:ind w:left="20"/>
              <w:jc w:val="both"/>
            </w:pPr>
            <w:r>
              <w:rPr>
                <w:rFonts w:ascii="Times New Roman"/>
                <w:b w:val="false"/>
                <w:i/>
                <w:color w:val="000000"/>
                <w:sz w:val="20"/>
              </w:rPr>
              <w:t>2015 жыл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қалалық мәслихаты сессиясының 2015 жылғы 23 желтоқсандағы № 9 шешімімен бекітілді</w:t>
            </w:r>
          </w:p>
        </w:tc>
      </w:tr>
    </w:tbl>
    <w:bookmarkStart w:name="z12" w:id="1"/>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1"/>
    <w:bookmarkStart w:name="z13" w:id="2"/>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"Халықты жұмыспен қамту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"Отбасының белсенділігін арттырудың әлеуметтік келісімшарты мен отбасыға көмектің жеке жоспары нысандарын бекіту туралы" Қазақстан Республикасы Денсаулық сақтау және әлеуметтік даму министрінің 2015 жылғы 23 ақпандағы №88 </w:t>
      </w:r>
      <w:r>
        <w:rPr>
          <w:rFonts w:ascii="Times New Roman"/>
          <w:b w:val="false"/>
          <w:i w:val="false"/>
          <w:color w:val="000000"/>
          <w:sz w:val="28"/>
        </w:rPr>
        <w:t>бұйрығына</w:t>
      </w:r>
      <w:r>
        <w:rPr>
          <w:rFonts w:ascii="Times New Roman"/>
          <w:b w:val="false"/>
          <w:i w:val="false"/>
          <w:color w:val="000000"/>
          <w:sz w:val="28"/>
        </w:rPr>
        <w:t>, Үкіметтің 2015 жылғы 11 ақпандағы кеңейтілген отырысында берген, мемлекет басшысының тапсырмасын іске асыру бойынша іс-шаралар жоспарының 72-тармағына сәйкес, "Ерекше кезең" экономикалық саяси шаралар есебімен әзірленген және әлеуметтік көмек көрсетудің, оның мөлшерлерін белгілеудің және Петропавл қаласындағы мұқтаж азаматтардың жекелеген санаттарының тізбесін айқындаудың тәртібін белгілейді.</w:t>
      </w:r>
    </w:p>
    <w:bookmarkEnd w:id="2"/>
    <w:bookmarkStart w:name="z14" w:id="3"/>
    <w:p>
      <w:pPr>
        <w:spacing w:after="0"/>
        <w:ind w:left="0"/>
        <w:jc w:val="left"/>
      </w:pPr>
      <w:r>
        <w:rPr>
          <w:rFonts w:ascii="Times New Roman"/>
          <w:b/>
          <w:i w:val="false"/>
          <w:color w:val="000000"/>
        </w:rPr>
        <w:t xml:space="preserve"> 1. Жалпы ережелер</w:t>
      </w:r>
    </w:p>
    <w:bookmarkEnd w:id="3"/>
    <w:p>
      <w:pPr>
        <w:spacing w:after="0"/>
        <w:ind w:left="0"/>
        <w:jc w:val="both"/>
      </w:pPr>
      <w:bookmarkStart w:name="z15" w:id="4"/>
      <w:r>
        <w:rPr>
          <w:rFonts w:ascii="Times New Roman"/>
          <w:b w:val="false"/>
          <w:i w:val="false"/>
          <w:color w:val="000000"/>
          <w:sz w:val="28"/>
        </w:rPr>
        <w:t>
      2. Осы Қағидаларда пайдаланылатын негізгі терминдер мен ұғымдар:</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арнайы комиссия – өмірлік қиын жағдайдың туындауына байланысты әлеуметтік көмек көрсетуге үміткер адамның (отбасының) өтінішін қарау бойынша Петропавл қаласы әкімінің шешімімен құрылатын комиссия;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әлеуметтік бейімдеу шаралары – "Мүгедектерді әлеуметтік қорғау туралы" Қазақстан Республикасы Заңының </w:t>
      </w:r>
      <w:r>
        <w:rPr>
          <w:rFonts w:ascii="Times New Roman"/>
          <w:b w:val="false"/>
          <w:i w:val="false"/>
          <w:color w:val="000000"/>
          <w:sz w:val="28"/>
        </w:rPr>
        <w:t>21-бабымен</w:t>
      </w:r>
      <w:r>
        <w:rPr>
          <w:rFonts w:ascii="Times New Roman"/>
          <w:b w:val="false"/>
          <w:i w:val="false"/>
          <w:color w:val="000000"/>
          <w:sz w:val="28"/>
        </w:rPr>
        <w:t xml:space="preserve"> белгіленген, әлеуметтік ортаның жағдайына қалыптасу үшін ұсынылатын, арнаулы әлеуметтік қызметтер, мүгедектерді оңалту құралдары, сондай - ақ Қазақстан Республикасының заңнамалар тәртібімен қарастырылған мемлекеттік қолдаудың өзге де шаралары;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әлеуметтік келісімшарт – жұмыспен қамтуға жәрдемдесудің мемлекеттік шараларына қатысатын Қазақстан Республикасының жұмыссыз, өз бетінше жұмыспен айналысатын және табысы аз азаматтары қатарындағы жеке тұлға мен халықты жұмыспен қамту орталығы арасындағы тараптардың құқықтары мен міндеттерін айқындайтын келісім;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ең төмен күнкөріс деңгейі – Солтүстік Қазақстан облысының статистикалық органдарымен есептелетін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жұмыспен қамтуға жәрдемдесудің белсенді шаралары – өзін-өзі жұмыспен қамтыған, жұмыссыз және табысы аз халықтың қатарындағы Қазақстан Республикасының азаматтары мен оралмандарды, мемлекет Қазақстан Республикасы заңнамасында белгіленген тәртіппен жүзеге асыратын мемлекеттік қолдау шаралары;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отбасыға көмектің жеке жоспары (бұдан әрі - жеке жоспар) - уәкілетті орган өтініш берушімен және (немесе) оның отбасымен бірлесіп әзірлеген жұмыспен қамтуға жәрдемдесу және (немесе) әлеуметтік бейімдеу бойынша іс - шаралар жоспары;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отбасының белсенділігін арттырудың әлеуметтік келісімшарты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уәкілетті орган – "Петропавл қаласының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уәкілетті ұйым – "Қазақстан Республикасы Денсаулық сақтау және әлеуметтік даму министрлігінің Зейнетақы төлеу жөніндегі мемлекеттік орталығы" республикалық мемлекеттік қазыналық кәсіпорны;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Петропавл қаласы әкімінің шешімімен құрылатын комиссия;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шекті шама – әлеуметтік көмектің бекітілген ең жоғары мөлшері;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Қағидалар Солтүстік Қазақстан облысы Петропавл қаласы аумағында тұрақты тұратын адамдарға таралады.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Қағидалардың мақсаттары үшін әлеуметтік көмек ретінде Солтүстік Қазақстан облысы Петропавл қаласы әкімдігімен "Петропавл қаласының жұмыспен қамту және әлеуметтік бағдарламалар бөлімі" мемлекеттік мекемесі арқылы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көрсетілетін көмек түсініледі.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20-бабы</w:t>
      </w:r>
      <w:r>
        <w:rPr>
          <w:rFonts w:ascii="Times New Roman"/>
          <w:b w:val="false"/>
          <w:i w:val="false"/>
          <w:color w:val="000000"/>
          <w:sz w:val="28"/>
        </w:rPr>
        <w:t xml:space="preserve"> және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әлеуметтiк көмек, осы Қағидаларда қарастырылған тәртіпте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Әлеуметтік көмек көрсетуге атаулы күндер мен мереке күндерінің тізбесі, сондай-ақ алушылар санаты тұрғысында әлеуметтік көмек көрсетудің еселігі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Атаулы күндер мен мереке күндеріне көрсетілетін әлеуметтік көмек мөлшері Солтүстік Қазақстан облысы әкімдігінің келісімі бойынша бірыңғай мөлшерде белгіленеді.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Атаулы күндер мен мереке күндеріне көрсетілетін әлеуметтік көмек арнайы мемлекеттік жәрдемақыны алушыларға осы Қағидалардың 1-қосымшасында көрсетілген сәйкес санат бойынша жылына бір рет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Учаскелік және арнайы комиссиялар өз қызметін Солтүстік Қазақстан облысы әкімдігімен бекітілген ереже негізінде жүзеге асырады.</w:t>
      </w:r>
    </w:p>
    <w:bookmarkStart w:name="z38" w:id="5"/>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5"/>
    <w:p>
      <w:pPr>
        <w:spacing w:after="0"/>
        <w:ind w:left="0"/>
        <w:jc w:val="both"/>
      </w:pPr>
      <w:bookmarkStart w:name="z39" w:id="6"/>
      <w:r>
        <w:rPr>
          <w:rFonts w:ascii="Times New Roman"/>
          <w:b w:val="false"/>
          <w:i w:val="false"/>
          <w:color w:val="000000"/>
          <w:sz w:val="28"/>
        </w:rPr>
        <w:t xml:space="preserve">
      8. Алушылар санатының тізбесі, әлеуметтік көмектің шекті мөлшерлері, зілзала апаттары немесе өрт салдарынан өмірлік қиын жағдай туындаған кезде әлеуметтік көмек көрсетуге өтініш білдіру мерзімдері Петропавл қаласы әкімдігімен белгіленеді және осы Қағидалардың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бекітіледі.</w:t>
      </w:r>
    </w:p>
    <w:bookmarkEnd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Өмірлік қиын жағдай туындаған кезде азаматтарды мұқтаждар санатына жатқызу үшін негіздемелердің және адамның (отбасының) материалдық - тұрмыстық жағдайын тексеруді өткізудің соңғы тізбесі Осы Қағидалардың </w:t>
      </w:r>
      <w:r>
        <w:rPr>
          <w:rFonts w:ascii="Times New Roman"/>
          <w:b w:val="false"/>
          <w:i w:val="false"/>
          <w:color w:val="000000"/>
          <w:sz w:val="28"/>
        </w:rPr>
        <w:t>3 қосымшасына</w:t>
      </w:r>
      <w:r>
        <w:rPr>
          <w:rFonts w:ascii="Times New Roman"/>
          <w:b w:val="false"/>
          <w:i w:val="false"/>
          <w:color w:val="000000"/>
          <w:sz w:val="28"/>
        </w:rPr>
        <w:t xml:space="preserve"> сәйкес бекітіледі.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Арнайы комиссия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Әрбір жекелеген жағдайда көрсетілетін әлеуметтік көмек мөлшерін, отбасының белсенділігін арттыру әлеуметтік келісімшарты негізіндегі әлеуметтік көмектен басқа, арнайы комиссия айқындайды және оны әлеуметтік көмек көрсету қажеттілігі туралы қорытындыда көрсетеді.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Әлеуметтік төлемдер 451-007-000 "Жергілікті өкілетті органдардың шешімдері бойынша мұқтаж азаматтардың жекелеген санаттарына әлеуметтік көмек" бағдарламасы бойынша жүзеге асырылады.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Әлеуметтік көмек осы Қағидалардың 3-қосымшаның </w:t>
      </w:r>
      <w:r>
        <w:rPr>
          <w:rFonts w:ascii="Times New Roman"/>
          <w:b w:val="false"/>
          <w:i w:val="false"/>
          <w:color w:val="000000"/>
          <w:sz w:val="28"/>
        </w:rPr>
        <w:t>15) тармақшасында</w:t>
      </w:r>
      <w:r>
        <w:rPr>
          <w:rFonts w:ascii="Times New Roman"/>
          <w:b w:val="false"/>
          <w:i w:val="false"/>
          <w:color w:val="000000"/>
          <w:sz w:val="28"/>
        </w:rPr>
        <w:t xml:space="preserve"> көрсетілген негіздеме бойынша адамның (отбасының) жан басына шаққандағы орташа табысы мен Солтүстік Қазақстан облысында белгіленген ең төменгі күнкөріс деңгейінің 60 пайызы арасындағы айырма ретінде отбасының әрбір мүшесіне ай сайын немесе үміткердің өтініші бойынша үш айға бір мезгілде көрсетіледі, және отбасының белсенділігін арттырудың әлеуметтік келісімшартының қолданылу мерзіміне тағайындалады.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Отбасының құрамы өзгерген жағдайда, әлеуметтік көмектің мөлшері көрсетілген мән-жайлар орын алған сәттен бастап қайта есептеледі, бірақ оны тағайындаған сәттен бұрын емес.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Осы Қағидалардың 2-қосымшасында көрсетілген негіздемелер бойынша әлеуметтік көмек, зілзала апаттары немесе өрт салдарынан зардап шеккен, бір тұрғын үй (тұрғын құрылысы) иесіне табыс есебінсіз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Осы Қағидаларға </w:t>
      </w:r>
      <w:r>
        <w:rPr>
          <w:rFonts w:ascii="Times New Roman"/>
          <w:b w:val="false"/>
          <w:i w:val="false"/>
          <w:color w:val="000000"/>
          <w:sz w:val="28"/>
        </w:rPr>
        <w:t>3-қосымшасының</w:t>
      </w:r>
      <w:r>
        <w:rPr>
          <w:rFonts w:ascii="Times New Roman"/>
          <w:b w:val="false"/>
          <w:i w:val="false"/>
          <w:color w:val="000000"/>
          <w:sz w:val="28"/>
        </w:rPr>
        <w:t xml:space="preserve"> 1)-13) -тармақшаларында көрсетілген негіздемелер бойынша әлеуметтік көмек, азаматтарға бір реттік ең төмен күнкөріс мөлшері шегінен аспайтын тұлғаның (отбасының) жан басына шаққандағы орташа табысы есебімен, жылына бір рет 10 айлық есептік көрсеткіш көлемінде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Осы Қағидаларға 3-қосымшасының </w:t>
      </w:r>
      <w:r>
        <w:rPr>
          <w:rFonts w:ascii="Times New Roman"/>
          <w:b w:val="false"/>
          <w:i w:val="false"/>
          <w:color w:val="000000"/>
          <w:sz w:val="28"/>
        </w:rPr>
        <w:t>16)-тармақшасында</w:t>
      </w:r>
      <w:r>
        <w:rPr>
          <w:rFonts w:ascii="Times New Roman"/>
          <w:b w:val="false"/>
          <w:i w:val="false"/>
          <w:color w:val="000000"/>
          <w:sz w:val="28"/>
        </w:rPr>
        <w:t xml:space="preserve"> көрсетілген негіздеме бойынша әлеуметтік көмек, 3 жылда бір рет тіс протезінің құны көлемінде, медициналық мекемемен берілген шот-фактураға сай, табыс есебінсіз көрсетіледі.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Осы Қағидаларға 3-қосымшасының </w:t>
      </w:r>
      <w:r>
        <w:rPr>
          <w:rFonts w:ascii="Times New Roman"/>
          <w:b w:val="false"/>
          <w:i w:val="false"/>
          <w:color w:val="000000"/>
          <w:sz w:val="28"/>
        </w:rPr>
        <w:t>17)-тармақшасында</w:t>
      </w:r>
      <w:r>
        <w:rPr>
          <w:rFonts w:ascii="Times New Roman"/>
          <w:b w:val="false"/>
          <w:i w:val="false"/>
          <w:color w:val="000000"/>
          <w:sz w:val="28"/>
        </w:rPr>
        <w:t xml:space="preserve"> көрсетілген негіздеме бойынша әлеуметтік көмек, бір жылда бір рет санаторлық-курорттық емделу құны көлемінде, өтініш білдірушінің тұрғылықты мекенжайы бойынша мемлекеттік емдеу-профилактикалық мекемесінің ұсыныстарына сай, табыс есебінсіз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Осы Қағидаларға 3-қосымшасының </w:t>
      </w:r>
      <w:r>
        <w:rPr>
          <w:rFonts w:ascii="Times New Roman"/>
          <w:b w:val="false"/>
          <w:i w:val="false"/>
          <w:color w:val="000000"/>
          <w:sz w:val="28"/>
        </w:rPr>
        <w:t>18)-тармақшасында</w:t>
      </w:r>
      <w:r>
        <w:rPr>
          <w:rFonts w:ascii="Times New Roman"/>
          <w:b w:val="false"/>
          <w:i w:val="false"/>
          <w:color w:val="000000"/>
          <w:sz w:val="28"/>
        </w:rPr>
        <w:t xml:space="preserve"> көрсетілген негіздеме бойынша әлеуметтік көмек, жылына бір рет табыс есебінсіз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Осы Қағидаларға 3-қосымшасының </w:t>
      </w:r>
      <w:r>
        <w:rPr>
          <w:rFonts w:ascii="Times New Roman"/>
          <w:b w:val="false"/>
          <w:i w:val="false"/>
          <w:color w:val="000000"/>
          <w:sz w:val="28"/>
        </w:rPr>
        <w:t>19)-тармақшасында</w:t>
      </w:r>
      <w:r>
        <w:rPr>
          <w:rFonts w:ascii="Times New Roman"/>
          <w:b w:val="false"/>
          <w:i w:val="false"/>
          <w:color w:val="000000"/>
          <w:sz w:val="28"/>
        </w:rPr>
        <w:t xml:space="preserve"> көрсетілген негіздеме бойынша әлеуметтік көмек, бір рет табыс есебінсіз 200 айлық есептік көрсеткіш көлемінде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Осы Қағидаларға 3-қосымшасының </w:t>
      </w:r>
      <w:r>
        <w:rPr>
          <w:rFonts w:ascii="Times New Roman"/>
          <w:b w:val="false"/>
          <w:i w:val="false"/>
          <w:color w:val="000000"/>
          <w:sz w:val="28"/>
        </w:rPr>
        <w:t>20)-тармақшасында</w:t>
      </w:r>
      <w:r>
        <w:rPr>
          <w:rFonts w:ascii="Times New Roman"/>
          <w:b w:val="false"/>
          <w:i w:val="false"/>
          <w:color w:val="000000"/>
          <w:sz w:val="28"/>
        </w:rPr>
        <w:t xml:space="preserve"> көрсетілген негіздеме бойынша әлеуметтік көмек, бір реттік ең төмен күнкөріс мөлшері шегінен аспайтын адамның (отбасының) жан басына шаққандағы орташа табысы есебімен әр оқу семестріне бөлек оқу құны мөлшерінде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Осы Қағидалардың 3-қосымшасы </w:t>
      </w:r>
      <w:r>
        <w:rPr>
          <w:rFonts w:ascii="Times New Roman"/>
          <w:b w:val="false"/>
          <w:i w:val="false"/>
          <w:color w:val="000000"/>
          <w:sz w:val="28"/>
        </w:rPr>
        <w:t>21)-тармақшасында</w:t>
      </w:r>
      <w:r>
        <w:rPr>
          <w:rFonts w:ascii="Times New Roman"/>
          <w:b w:val="false"/>
          <w:i w:val="false"/>
          <w:color w:val="000000"/>
          <w:sz w:val="28"/>
        </w:rPr>
        <w:t xml:space="preserve"> көрсетілген негіздеме бойынша әлеуметтік көмек, бір рет табыс есебінсіз облыстық туберкулезге қарсы диспансердің тізімдері негізінде, жылына бір рет 10 айлық есептік көрсеткіш көлемінде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Әлеуметтік көмек көрсетуге адамның (отбасының) жан басына шаққандағы орташа табысы әлеуметтік көмек тағайындауға өтініш берген тоқсанның алдындағы тоқсанда алынған жиынтық табысты отбасы мүшелерінің санына бөлу арқылы және үш айға есептеп шығарылады.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Сонымен бірге жиынтық табыс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атаулы әлеуметтік көмек алуға үміткер адамның (отбасының) жиынтық табысын есептеудің ережесіне сәйкес есептеледі (мемлекеттік нормативтік құқықтық актілер Тізімінде № 5757 болып тіркелген). </w:t>
      </w:r>
    </w:p>
    <w:bookmarkStart w:name="z56" w:id="7"/>
    <w:p>
      <w:pPr>
        <w:spacing w:after="0"/>
        <w:ind w:left="0"/>
        <w:jc w:val="left"/>
      </w:pPr>
      <w:r>
        <w:rPr>
          <w:rFonts w:ascii="Times New Roman"/>
          <w:b/>
          <w:i w:val="false"/>
          <w:color w:val="000000"/>
        </w:rPr>
        <w:t xml:space="preserve"> 3. Әлеуметтік көмек көрсету тәртібі</w:t>
      </w:r>
    </w:p>
    <w:bookmarkEnd w:id="7"/>
    <w:p>
      <w:pPr>
        <w:spacing w:after="0"/>
        <w:ind w:left="0"/>
        <w:jc w:val="both"/>
      </w:pPr>
      <w:bookmarkStart w:name="z57" w:id="8"/>
      <w:r>
        <w:rPr>
          <w:rFonts w:ascii="Times New Roman"/>
          <w:b w:val="false"/>
          <w:i w:val="false"/>
          <w:color w:val="000000"/>
          <w:sz w:val="28"/>
        </w:rPr>
        <w:t>
      21. Атаулы күндер мен мереке күндеріне әлеуметтік көмек алушылардан өтініштер талап етілмей, уәкілетті ұйымның не өзге де ұйымдардың ұсынымы бойынша Солтүстік Қазақстан облысы Петропавл қаласының әкімдігімен бекітілетін тізім бойынша көрсетіледі.</w:t>
      </w:r>
    </w:p>
    <w:bookmarkEnd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Өмірлік қиын жағдай туындаған кезде әлеуметтік көмек алу үшін өтініш беруші өзінің немесе отбасының атынан уәкілетті органға өтінішке қоса мынадай құжаттарды: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тұрғылықты жері бойынша тіркелгенін куәландыратын кұжатты;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адамның (отбасының) құрамы туралы мәліметтерді;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адамның (отбасы мүшелерінің) табыстары туралы мәліметтерді;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өмірлік қиын жағдайдың туындағанын растайтын актіні және/немесе құжатты ұсынады.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Құжаттар салыстырып тексеру үшін түпнұсқаларда және көшірмелерде ұсынылады, содан кейін құжаттардың түпнұсқалары өтініш берушіге қайтарылады.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Өмірлік қиын жағдай туындаған кезде әлеуметтік көмек көрсетуге өтініш келіп түскен кезде уәкілетті орган бір жұмыс күні ішінде өтініш берушінің құжаттарын адамның (отбасының) материалдық жағдайына тексеру жүргізу үшін учаскелік комиссияға жібереді.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 Учаскелік комиссия құжаттарды алған күннен бастап екі жұмыс күні ішінде өтініш берушіге тексеру жүргізеді, оның нәтижелері бойынша осы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жібереді.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Уәкілетті орган учаскелік комиссиядан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немесе көрсетуден бас тарту туралы шешім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Осы Қағидалардың 27-және 28-тармақтарында көрсетілген жағдайларда уәкілетті орган өтініш берушіден құжаттарды қабылдаған күннен бастап жиырма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Белгіленген негіздемелердің біреуі бойынша әлеуметтік көмек күнтізбелік бір жыл ішінде қайта көрсетілмейді.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Әлеуметтік көмек өмірлік қиын жағдай туындаған күннен бастап алты айдан кешіктірмей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Әлеуметтік көмек көрсетуден бас тарту: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адамның (отбасының) жан басына шаққандағы орташа табысы әлеуметтік көмек көрсету үшін белгіленген шектен артқан жағдайларда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3-қосымшаның 15)-тармақшасында көрсетілген негіздеме бойынша азаматтардың отбасының белсенділігін арттырудың әлеуметтік келісімшартын жасаудан бас тартқан жағдайларда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Әлеуметтік көмекті беру үшін шығындарды қаржыландыру, Петропавл қаласының бюджетімен қарастырылған, ағымдағы қаржыландыру жылына арналған қаражат шегінде іске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Әлеуметтік көмекті төлеу уәкілетті органмен екінші деңгейлі банктер немесе "Қазпошта" акционерлік қоғамы арқылы сомаларды өтініш білдіршілердің жеке есеп шоттарына аудару жолымен жүргізіледі.</w:t>
      </w:r>
    </w:p>
    <w:bookmarkStart w:name="z83" w:id="9"/>
    <w:p>
      <w:pPr>
        <w:spacing w:after="0"/>
        <w:ind w:left="0"/>
        <w:jc w:val="left"/>
      </w:pPr>
      <w:r>
        <w:rPr>
          <w:rFonts w:ascii="Times New Roman"/>
          <w:b/>
          <w:i w:val="false"/>
          <w:color w:val="000000"/>
        </w:rPr>
        <w:t xml:space="preserve"> 4. Отбасының белсенділігін арттырудың әлеуметтік келісімшарты негізінде әлеуметтік көмек көрсету тәртібі</w:t>
      </w:r>
    </w:p>
    <w:bookmarkEnd w:id="9"/>
    <w:p>
      <w:pPr>
        <w:spacing w:after="0"/>
        <w:ind w:left="0"/>
        <w:jc w:val="both"/>
      </w:pPr>
      <w:bookmarkStart w:name="z84" w:id="10"/>
      <w:r>
        <w:rPr>
          <w:rFonts w:ascii="Times New Roman"/>
          <w:b w:val="false"/>
          <w:i w:val="false"/>
          <w:color w:val="000000"/>
          <w:sz w:val="28"/>
        </w:rPr>
        <w:t>
      36. Адам (отбасы) отбасының белсенділігін арттырудың әлеуметтік келісімшарты негізінде әлеуметтік көмек алуға жүгінген кезде жұмыспен қамту жөніндегі уәкілетті органның маманы консультация өткізу деңгейіндегі оны көрсету шартын түсіндіреді және отбасының белсенділігін арттырудың әлеуметтік келісімшартын жасауға келісім берген жағдайда азаматпен әңгімелесу жүргізеді, оның барысында отбасының (азаматтың) проблемалары туралы, оның өмірлік қиын жағдайдан шығу мүмкіндігі туралы ақпаратты нақтылайды.</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Әңгімелесу нәтижелері бойынша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әңгімелесу парағы ресімделеді және өтініш берушінің отбасылық және материалдық жағдайы туралы сауалнама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37. Осы Қағидалардың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10-қосымшаларына</w:t>
      </w:r>
      <w:r>
        <w:rPr>
          <w:rFonts w:ascii="Times New Roman"/>
          <w:b w:val="false"/>
          <w:i w:val="false"/>
          <w:color w:val="000000"/>
          <w:sz w:val="28"/>
        </w:rPr>
        <w:t xml:space="preserve"> сәйкес әлеуметтік келісімшарт негізіндегі әлеуметтік көмекке құқық айқындалғаннан кейін уәкілетті орган өтініш берушіні және (немесе) оның отбасы мүшелерін отбасыға көмектің жеке жоспарын (бұдан әрі – жеке жоспар) әзірлеу және отбасының белсенділігін арттырудың әлеуметтік келісімшартын жасау үшін шақырады.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Бұл ретте, бір жұмыс күні ішінде осы Қағидалардың 39-тармағында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берушілер "Халықты жұмыспен қамту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жұмыспен қамту орталығына жіберіледі не жергілікті бюджет қаражаты есебінен іске асырылатын жұмыспен қамтуға жәрдемдесудің өзге де шараларына жолдама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Жеке жоспар өтініш берушімен және (немесе) оның отбасы мүшелерімен бірлесіп жасалады және аз қамсыздандырылған азаматтардың тыныс-тіршілік деңгейін арттыру үшін отбасын (азаматты) кәсіптік және әлеуметтік бейімделудің көзделген іс-шараларынан тұрады, атап айтқанда: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уәкілетті орган және (немесе) жұмыспен қамту орталығының жәрдемдесуімен жұмысты белсенді түрде іздеу және олар ұсынған жұмыс орындарына жұмысқа орналасу;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кәсіптік даярлаудан, қайта даярлаудан, біліктілікті арттырудан өту;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жеке кәсіпкерлік қызметті жүзеге асыру, жеке қосалқы шаруашылық жүргізу;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халықтың нысаналы топтарының мерзімдік скринингтік тексеруден өтуі;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отбасының құрамында жүктіліктің 12 аптасына дейін әйелдер болған жағдайда, акушерлік-гинекологиялық көмек көрсететін денсаулық сақтау ұйымына медициналық есепке тұру және жүктіліктің барлық кезеңіне бақылауда болу;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әлеуметтік мәні бар аурулары (маскүнемдік, нашқорлық, туберкулез) болған жағдайда өз еркімен емделу;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арнаулы әлеуметтік қызметтерді және (немесе) мүгедектерді оңалту шараларын уақытылы алу;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аз қамсыздандырылған отбасының (азаматтың) жеке қажеттілігіне байланысты уәкілетті органның қалауы бойынша айқындалған кәсіптік және әлеуметтік бейімдеу жөніндегі басқа да іс-шаралар.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Жұмыспен қамтуға жәрдемдесудің мемлекеттік шараларына қатысу: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стационарлық, амбулаторлық (санаторлық) емделу (тиісті медициналық ұйымдардан растайтын құжаттар ұсынған кезде) кезеңінде;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Отбасының белсенділігін арттырудың әлеуметтік келісім 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әлеумттік жұмыс орындарында жұмыспен қамтылған жағдайда бір жылдан асырмай алты айға ұзарту мүмкіндігімен жасалады. Отбасының белсенділігін арттырудың әлеуметтік келісім шарты ұзартылған жағдайда, әлеуметтік көмек мөлшері қайта қаралмайды.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 шарты ұзартылған жағдайда, әлеуметтік көмек мөлшері қайта қаралмайды.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Отбасының белсенділігін арттырудың әлеуметтік келісім шарты екі данада жасалады, оның біреуі өтініш берушіге осы тіркеу журналына қол қойғызып беріледі, екіншісі – уәкілетті органда сақталады.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Отбасының белсенділігін арттырудың әлеуметтік келісім шарты бойынша міндеттемелерді орындау мониторингін уәкілетті орган жасайды.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43. Уәкілетті орган барлық кезеңде отбасының белсенділігін арттырудың әлеуметтік келісімшартын сүйемелдеуді және жеке жоспардың орындалуын бақылауды жүзеге асырады, сондай-ақ оның тиімділігіне бағалау жүргізеді. </w:t>
      </w:r>
    </w:p>
    <w:bookmarkStart w:name="z105" w:id="11"/>
    <w:p>
      <w:pPr>
        <w:spacing w:after="0"/>
        <w:ind w:left="0"/>
        <w:jc w:val="left"/>
      </w:pPr>
      <w:r>
        <w:rPr>
          <w:rFonts w:ascii="Times New Roman"/>
          <w:b/>
          <w:i w:val="false"/>
          <w:color w:val="000000"/>
        </w:rPr>
        <w:t xml:space="preserve"> 5. Көрсетілетін әлеуметтік көмекті тоқтату және қайтару үшін негіздемелер</w:t>
      </w:r>
    </w:p>
    <w:bookmarkEnd w:id="11"/>
    <w:p>
      <w:pPr>
        <w:spacing w:after="0"/>
        <w:ind w:left="0"/>
        <w:jc w:val="both"/>
      </w:pPr>
      <w:bookmarkStart w:name="z106" w:id="12"/>
      <w:r>
        <w:rPr>
          <w:rFonts w:ascii="Times New Roman"/>
          <w:b w:val="false"/>
          <w:i w:val="false"/>
          <w:color w:val="000000"/>
          <w:sz w:val="28"/>
        </w:rPr>
        <w:t>
      44. Әлеуметтік көмек:</w:t>
      </w:r>
    </w:p>
    <w:bookmarkEnd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Алушы қайтыс болған;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Алушы Петропавл қаласының шегінен тыс тұрақты тұруға кеткен;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отбасының белсенділігін арттырудың әлеуметтік келісімшарты және әлеуметтік келісімшарт бойынша міндеттемелерді бұзған және (немесе) орындамаған жағдайларда тоқтатылады.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Әлеуметтік көмекті төлеу көрсетілген жағдайлар туындаған айдан бастап тоқтатылады.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Артық төленген сомалар ерікті немесе Қазақстан Республикасының заңнамасында белгіленген өзгеше тәртіппен қайтаруға жатады.</w:t>
      </w:r>
    </w:p>
    <w:bookmarkStart w:name="z114" w:id="13"/>
    <w:p>
      <w:pPr>
        <w:spacing w:after="0"/>
        <w:ind w:left="0"/>
        <w:jc w:val="left"/>
      </w:pPr>
      <w:r>
        <w:rPr>
          <w:rFonts w:ascii="Times New Roman"/>
          <w:b/>
          <w:i w:val="false"/>
          <w:color w:val="000000"/>
        </w:rPr>
        <w:t xml:space="preserve"> 6. Қорытынды ереже</w:t>
      </w:r>
    </w:p>
    <w:bookmarkEnd w:id="13"/>
    <w:bookmarkStart w:name="z115" w:id="14"/>
    <w:p>
      <w:pPr>
        <w:spacing w:after="0"/>
        <w:ind w:left="0"/>
        <w:jc w:val="both"/>
      </w:pPr>
      <w:r>
        <w:rPr>
          <w:rFonts w:ascii="Times New Roman"/>
          <w:b w:val="false"/>
          <w:i w:val="false"/>
          <w:color w:val="000000"/>
          <w:sz w:val="28"/>
        </w:rPr>
        <w:t>
      46.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оның мөлшерлерін белгілеудің және мұқтаж азаматтардың жекелеген санаттарының тізбесін айқындаудың қағидасына 1 қосымша </w:t>
            </w:r>
          </w:p>
        </w:tc>
      </w:tr>
    </w:tbl>
    <w:bookmarkStart w:name="z117" w:id="15"/>
    <w:p>
      <w:pPr>
        <w:spacing w:after="0"/>
        <w:ind w:left="0"/>
        <w:jc w:val="left"/>
      </w:pPr>
      <w:r>
        <w:rPr>
          <w:rFonts w:ascii="Times New Roman"/>
          <w:b/>
          <w:i w:val="false"/>
          <w:color w:val="000000"/>
        </w:rPr>
        <w:t xml:space="preserve"> Алушылар санаты тұрғысында, әлеуметтік көмек көрсетуге атаулы күндер мен мереке күндерінің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6"/>
          <w:p>
            <w:pPr>
              <w:spacing w:after="20"/>
              <w:ind w:left="20"/>
              <w:jc w:val="both"/>
            </w:pPr>
            <w:r>
              <w:rPr>
                <w:rFonts w:ascii="Times New Roman"/>
                <w:b w:val="false"/>
                <w:i w:val="false"/>
                <w:color w:val="000000"/>
                <w:sz w:val="20"/>
              </w:rPr>
              <w:t>
№ р/с</w:t>
            </w:r>
          </w:p>
          <w:bookmarkEnd w:id="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көрсеткішке еселі, әлеуметтік көмек мөлшері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7"/>
          <w:p>
            <w:pPr>
              <w:spacing w:after="20"/>
              <w:ind w:left="20"/>
              <w:jc w:val="both"/>
            </w:pPr>
            <w:r>
              <w:rPr>
                <w:rFonts w:ascii="Times New Roman"/>
                <w:b w:val="false"/>
                <w:i w:val="false"/>
                <w:color w:val="000000"/>
                <w:sz w:val="20"/>
              </w:rPr>
              <w:t>
15 ақпан – "Ауған аумағынан әскерді шығару күні"</w:t>
            </w:r>
          </w:p>
          <w:bookmarkEnd w:id="1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8"/>
          <w:p>
            <w:pPr>
              <w:spacing w:after="20"/>
              <w:ind w:left="20"/>
              <w:jc w:val="both"/>
            </w:pPr>
            <w:r>
              <w:rPr>
                <w:rFonts w:ascii="Times New Roman"/>
                <w:b w:val="false"/>
                <w:i w:val="false"/>
                <w:color w:val="000000"/>
                <w:sz w:val="20"/>
              </w:rPr>
              <w:t>
1</w:t>
            </w:r>
          </w:p>
          <w:bookmarkEnd w:id="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9"/>
          <w:p>
            <w:pPr>
              <w:spacing w:after="20"/>
              <w:ind w:left="20"/>
              <w:jc w:val="both"/>
            </w:pPr>
            <w:r>
              <w:rPr>
                <w:rFonts w:ascii="Times New Roman"/>
                <w:b w:val="false"/>
                <w:i w:val="false"/>
                <w:color w:val="000000"/>
                <w:sz w:val="20"/>
              </w:rPr>
              <w:t>
2</w:t>
            </w:r>
          </w:p>
          <w:bookmarkEnd w:id="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20"/>
          <w:p>
            <w:pPr>
              <w:spacing w:after="20"/>
              <w:ind w:left="20"/>
              <w:jc w:val="both"/>
            </w:pPr>
            <w:r>
              <w:rPr>
                <w:rFonts w:ascii="Times New Roman"/>
                <w:b w:val="false"/>
                <w:i w:val="false"/>
                <w:color w:val="000000"/>
                <w:sz w:val="20"/>
              </w:rPr>
              <w:t>
3</w:t>
            </w:r>
          </w:p>
          <w:bookmarkEnd w:id="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қызметшiлер.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21"/>
          <w:p>
            <w:pPr>
              <w:spacing w:after="20"/>
              <w:ind w:left="20"/>
              <w:jc w:val="both"/>
            </w:pPr>
            <w:r>
              <w:rPr>
                <w:rFonts w:ascii="Times New Roman"/>
                <w:b w:val="false"/>
                <w:i w:val="false"/>
                <w:color w:val="000000"/>
                <w:sz w:val="20"/>
              </w:rPr>
              <w:t>
4</w:t>
            </w:r>
          </w:p>
          <w:bookmarkEnd w:id="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22"/>
          <w:p>
            <w:pPr>
              <w:spacing w:after="20"/>
              <w:ind w:left="20"/>
              <w:jc w:val="both"/>
            </w:pPr>
            <w:r>
              <w:rPr>
                <w:rFonts w:ascii="Times New Roman"/>
                <w:b w:val="false"/>
                <w:i w:val="false"/>
                <w:color w:val="000000"/>
                <w:sz w:val="20"/>
              </w:rPr>
              <w:t>
5</w:t>
            </w:r>
          </w:p>
          <w:bookmarkEnd w:id="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ұрыс қимылдары жүрiп жатқан басқада мемлекеттерге жұмысқа жiберiлген жұмысшылар мен қызметшiлер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23"/>
          <w:p>
            <w:pPr>
              <w:spacing w:after="20"/>
              <w:ind w:left="20"/>
              <w:jc w:val="both"/>
            </w:pPr>
            <w:r>
              <w:rPr>
                <w:rFonts w:ascii="Times New Roman"/>
                <w:b w:val="false"/>
                <w:i w:val="false"/>
                <w:color w:val="000000"/>
                <w:sz w:val="20"/>
              </w:rPr>
              <w:t>
6</w:t>
            </w:r>
          </w:p>
          <w:bookmarkEnd w:id="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КСР Одағы Мемлекет қауiпсiздiгi комитетiнiң Ауғанстанда уақытша болған және совет әскерлерiнiң шектелген құрамына енбеген жұмысшылары мен қызметшiлерi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24"/>
          <w:p>
            <w:pPr>
              <w:spacing w:after="20"/>
              <w:ind w:left="20"/>
              <w:jc w:val="both"/>
            </w:pPr>
            <w:r>
              <w:rPr>
                <w:rFonts w:ascii="Times New Roman"/>
                <w:b w:val="false"/>
                <w:i w:val="false"/>
                <w:color w:val="000000"/>
                <w:sz w:val="20"/>
              </w:rPr>
              <w:t>
8 наурыз – "Халықаралық әйелдер күні"</w:t>
            </w:r>
          </w:p>
          <w:bookmarkEnd w:id="2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25"/>
          <w:p>
            <w:pPr>
              <w:spacing w:after="20"/>
              <w:ind w:left="20"/>
              <w:jc w:val="both"/>
            </w:pPr>
            <w:r>
              <w:rPr>
                <w:rFonts w:ascii="Times New Roman"/>
                <w:b w:val="false"/>
                <w:i w:val="false"/>
                <w:color w:val="000000"/>
                <w:sz w:val="20"/>
              </w:rPr>
              <w:t>
7</w:t>
            </w:r>
          </w:p>
          <w:bookmarkEnd w:id="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І және ІІ дәрежелі "Ана даңқы" ордендерімен марапатталған немесе бұрын "Ардақты ана" атағын алған көп балалы аналар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26"/>
          <w:p>
            <w:pPr>
              <w:spacing w:after="20"/>
              <w:ind w:left="20"/>
              <w:jc w:val="both"/>
            </w:pPr>
            <w:r>
              <w:rPr>
                <w:rFonts w:ascii="Times New Roman"/>
                <w:b w:val="false"/>
                <w:i w:val="false"/>
                <w:color w:val="000000"/>
                <w:sz w:val="20"/>
              </w:rPr>
              <w:t>
26 сәуір – "ЧАЭС апатты еске алу күні"</w:t>
            </w:r>
          </w:p>
          <w:bookmarkEnd w:id="2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27"/>
          <w:p>
            <w:pPr>
              <w:spacing w:after="20"/>
              <w:ind w:left="20"/>
              <w:jc w:val="both"/>
            </w:pPr>
            <w:r>
              <w:rPr>
                <w:rFonts w:ascii="Times New Roman"/>
                <w:b w:val="false"/>
                <w:i w:val="false"/>
                <w:color w:val="000000"/>
                <w:sz w:val="20"/>
              </w:rPr>
              <w:t>
8</w:t>
            </w:r>
          </w:p>
          <w:bookmarkEnd w:id="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АЭС-індегі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28"/>
          <w:p>
            <w:pPr>
              <w:spacing w:after="20"/>
              <w:ind w:left="20"/>
              <w:jc w:val="both"/>
            </w:pPr>
            <w:r>
              <w:rPr>
                <w:rFonts w:ascii="Times New Roman"/>
                <w:b w:val="false"/>
                <w:i w:val="false"/>
                <w:color w:val="000000"/>
                <w:sz w:val="20"/>
              </w:rPr>
              <w:t>
9</w:t>
            </w:r>
          </w:p>
          <w:bookmarkEnd w:id="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АЭС-індегі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бірінің радиациялық сәуле алуы себебінен генетикалық жағынан мүгедек болып қалған олардың балалары.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29"/>
          <w:p>
            <w:pPr>
              <w:spacing w:after="20"/>
              <w:ind w:left="20"/>
              <w:jc w:val="both"/>
            </w:pPr>
            <w:r>
              <w:rPr>
                <w:rFonts w:ascii="Times New Roman"/>
                <w:b w:val="false"/>
                <w:i w:val="false"/>
                <w:color w:val="000000"/>
                <w:sz w:val="20"/>
              </w:rPr>
              <w:t>
10</w:t>
            </w:r>
          </w:p>
          <w:bookmarkEnd w:id="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Чернобыль АЭС-iндегi апаттың, азаматтық немесе әскери мақсаттағы объектiлердегi басқа да радиациялық апаттар мен авариялардың зардаптарын жою кезінде қаза тапқан адамдардың отбасы.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30"/>
          <w:p>
            <w:pPr>
              <w:spacing w:after="20"/>
              <w:ind w:left="20"/>
              <w:jc w:val="both"/>
            </w:pPr>
            <w:r>
              <w:rPr>
                <w:rFonts w:ascii="Times New Roman"/>
                <w:b w:val="false"/>
                <w:i w:val="false"/>
                <w:color w:val="000000"/>
                <w:sz w:val="20"/>
              </w:rPr>
              <w:t>
11</w:t>
            </w:r>
          </w:p>
          <w:bookmarkEnd w:id="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Чернобыль АЭС-iндегi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31"/>
          <w:p>
            <w:pPr>
              <w:spacing w:after="20"/>
              <w:ind w:left="20"/>
              <w:jc w:val="both"/>
            </w:pPr>
            <w:r>
              <w:rPr>
                <w:rFonts w:ascii="Times New Roman"/>
                <w:b w:val="false"/>
                <w:i w:val="false"/>
                <w:color w:val="000000"/>
                <w:sz w:val="20"/>
              </w:rPr>
              <w:t>
12</w:t>
            </w:r>
          </w:p>
          <w:bookmarkEnd w:id="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32"/>
          <w:p>
            <w:pPr>
              <w:spacing w:after="20"/>
              <w:ind w:left="20"/>
              <w:jc w:val="both"/>
            </w:pPr>
            <w:r>
              <w:rPr>
                <w:rFonts w:ascii="Times New Roman"/>
                <w:b w:val="false"/>
                <w:i w:val="false"/>
                <w:color w:val="000000"/>
                <w:sz w:val="20"/>
              </w:rPr>
              <w:t>
9 мамыр – "Жеңіс күні"</w:t>
            </w:r>
          </w:p>
          <w:bookmarkEnd w:id="3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33"/>
          <w:p>
            <w:pPr>
              <w:spacing w:after="20"/>
              <w:ind w:left="20"/>
              <w:jc w:val="both"/>
            </w:pPr>
            <w:r>
              <w:rPr>
                <w:rFonts w:ascii="Times New Roman"/>
                <w:b w:val="false"/>
                <w:i w:val="false"/>
                <w:color w:val="000000"/>
                <w:sz w:val="20"/>
              </w:rPr>
              <w:t>
13</w:t>
            </w:r>
          </w:p>
          <w:bookmarkEnd w:id="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34"/>
          <w:p>
            <w:pPr>
              <w:spacing w:after="20"/>
              <w:ind w:left="20"/>
              <w:jc w:val="both"/>
            </w:pPr>
            <w:r>
              <w:rPr>
                <w:rFonts w:ascii="Times New Roman"/>
                <w:b w:val="false"/>
                <w:i w:val="false"/>
                <w:color w:val="000000"/>
                <w:sz w:val="20"/>
              </w:rPr>
              <w:t>
14</w:t>
            </w:r>
          </w:p>
          <w:bookmarkEnd w:id="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кезінде қызмет атқарған әскери қызметшілер, сондақ-ақ бұрынғы КСР Одағы ішкі істер және мемлекеттік қауіпсіздік органдарының басшы және қатардағы құрамының адамдары.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35"/>
          <w:p>
            <w:pPr>
              <w:spacing w:after="20"/>
              <w:ind w:left="20"/>
              <w:jc w:val="both"/>
            </w:pPr>
            <w:r>
              <w:rPr>
                <w:rFonts w:ascii="Times New Roman"/>
                <w:b w:val="false"/>
                <w:i w:val="false"/>
                <w:color w:val="000000"/>
                <w:sz w:val="20"/>
              </w:rPr>
              <w:t>
15</w:t>
            </w:r>
          </w:p>
          <w:bookmarkEnd w:id="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ерікті жалдама құрамаларының адамдары, немесе сол кездерде қалаларда болған адамдар, оларды қорғауға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36"/>
          <w:p>
            <w:pPr>
              <w:spacing w:after="20"/>
              <w:ind w:left="20"/>
              <w:jc w:val="both"/>
            </w:pPr>
            <w:r>
              <w:rPr>
                <w:rFonts w:ascii="Times New Roman"/>
                <w:b w:val="false"/>
                <w:i w:val="false"/>
                <w:color w:val="000000"/>
                <w:sz w:val="20"/>
              </w:rPr>
              <w:t>
16</w:t>
            </w:r>
          </w:p>
          <w:bookmarkEnd w:id="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мен флоттың құрамына кiрген бөлiмдердің, штабтар мен мекемелердің құрамында полк баласы (тәрбиеленушісі) және теңізші бала ретінде болғандар.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37"/>
          <w:p>
            <w:pPr>
              <w:spacing w:after="20"/>
              <w:ind w:left="20"/>
              <w:jc w:val="both"/>
            </w:pPr>
            <w:r>
              <w:rPr>
                <w:rFonts w:ascii="Times New Roman"/>
                <w:b w:val="false"/>
                <w:i w:val="false"/>
                <w:color w:val="000000"/>
                <w:sz w:val="20"/>
              </w:rPr>
              <w:t>
17</w:t>
            </w:r>
          </w:p>
          <w:bookmarkEnd w:id="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жылдарында шетелдердің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құрамына қатысқан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38"/>
          <w:p>
            <w:pPr>
              <w:spacing w:after="20"/>
              <w:ind w:left="20"/>
              <w:jc w:val="both"/>
            </w:pPr>
            <w:r>
              <w:rPr>
                <w:rFonts w:ascii="Times New Roman"/>
                <w:b w:val="false"/>
                <w:i w:val="false"/>
                <w:color w:val="000000"/>
                <w:sz w:val="20"/>
              </w:rPr>
              <w:t>
18</w:t>
            </w:r>
          </w:p>
          <w:bookmarkEnd w:id="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КСР Одағы Балық өнеркәсібі халық комиссариатының, Теңіз және өзен флотының, Солтүстік теңіз және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қызметкерлері, сондай-ақ Ұлы Отан соғысының бас кезінде басқа мемлекеттердің порттарында тұтқындалған көлік флоты кемелері экипаждарының мүшелері.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39"/>
          <w:p>
            <w:pPr>
              <w:spacing w:after="20"/>
              <w:ind w:left="20"/>
              <w:jc w:val="both"/>
            </w:pPr>
            <w:r>
              <w:rPr>
                <w:rFonts w:ascii="Times New Roman"/>
                <w:b w:val="false"/>
                <w:i w:val="false"/>
                <w:color w:val="000000"/>
                <w:sz w:val="20"/>
              </w:rPr>
              <w:t>
19</w:t>
            </w:r>
          </w:p>
          <w:bookmarkEnd w:id="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кезеңінде Ленинград қаласының кәсіпорындарында, мекемелері мен ұйымдарында жұмыс істеген және "Ленинградты қорғағаны үшiн" медалiмен және "Қоршаудағы Ленинград тұрғыны" белгiсiмен наградталған азаматтар.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40"/>
          <w:p>
            <w:pPr>
              <w:spacing w:after="20"/>
              <w:ind w:left="20"/>
              <w:jc w:val="both"/>
            </w:pPr>
            <w:r>
              <w:rPr>
                <w:rFonts w:ascii="Times New Roman"/>
                <w:b w:val="false"/>
                <w:i w:val="false"/>
                <w:color w:val="000000"/>
                <w:sz w:val="20"/>
              </w:rPr>
              <w:t>
20</w:t>
            </w:r>
          </w:p>
          <w:bookmarkEnd w:id="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41"/>
          <w:p>
            <w:pPr>
              <w:spacing w:after="20"/>
              <w:ind w:left="20"/>
              <w:jc w:val="both"/>
            </w:pPr>
            <w:r>
              <w:rPr>
                <w:rFonts w:ascii="Times New Roman"/>
                <w:b w:val="false"/>
                <w:i w:val="false"/>
                <w:color w:val="000000"/>
                <w:sz w:val="20"/>
              </w:rPr>
              <w:t>
21</w:t>
            </w:r>
          </w:p>
          <w:bookmarkEnd w:id="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ішкі істер және мемлекеттiк қауiпсiздiк органдарының басшы және қатардағы құрамындағы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42"/>
          <w:p>
            <w:pPr>
              <w:spacing w:after="20"/>
              <w:ind w:left="20"/>
              <w:jc w:val="both"/>
            </w:pPr>
            <w:r>
              <w:rPr>
                <w:rFonts w:ascii="Times New Roman"/>
                <w:b w:val="false"/>
                <w:i w:val="false"/>
                <w:color w:val="000000"/>
                <w:sz w:val="20"/>
              </w:rPr>
              <w:t>
22</w:t>
            </w:r>
          </w:p>
          <w:bookmarkEnd w:id="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дейінгі кезеңде Украин ССР-і, Беларусь ССР-і, Литва ССР-і, Латыш ССР-і, Эстон ССР-і аумақтарында қимыл жасаған халықты қорғаушы истребительдік батальондардың, взводтар мен отрядтардың жауынгерлері мен командалық құрамы қатарында болған, осы батальондарда, взводтарда, отрядтарда қызмет міндетін атқару кезінде жаралануы, контузия алуы немесе зақымдануы салдарынан мүгедек болған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43"/>
          <w:p>
            <w:pPr>
              <w:spacing w:after="20"/>
              <w:ind w:left="20"/>
              <w:jc w:val="both"/>
            </w:pPr>
            <w:r>
              <w:rPr>
                <w:rFonts w:ascii="Times New Roman"/>
                <w:b w:val="false"/>
                <w:i w:val="false"/>
                <w:color w:val="000000"/>
                <w:sz w:val="20"/>
              </w:rPr>
              <w:t>
23</w:t>
            </w:r>
          </w:p>
          <w:bookmarkEnd w:id="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44"/>
          <w:p>
            <w:pPr>
              <w:spacing w:after="20"/>
              <w:ind w:left="20"/>
              <w:jc w:val="both"/>
            </w:pPr>
            <w:r>
              <w:rPr>
                <w:rFonts w:ascii="Times New Roman"/>
                <w:b w:val="false"/>
                <w:i w:val="false"/>
                <w:color w:val="000000"/>
                <w:sz w:val="20"/>
              </w:rPr>
              <w:t>
24</w:t>
            </w:r>
          </w:p>
          <w:bookmarkEnd w:id="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45"/>
          <w:p>
            <w:pPr>
              <w:spacing w:after="20"/>
              <w:ind w:left="20"/>
              <w:jc w:val="both"/>
            </w:pPr>
            <w:r>
              <w:rPr>
                <w:rFonts w:ascii="Times New Roman"/>
                <w:b w:val="false"/>
                <w:i w:val="false"/>
                <w:color w:val="000000"/>
                <w:sz w:val="20"/>
              </w:rPr>
              <w:t>
25</w:t>
            </w:r>
          </w:p>
          <w:bookmarkEnd w:id="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46"/>
          <w:p>
            <w:pPr>
              <w:spacing w:after="20"/>
              <w:ind w:left="20"/>
              <w:jc w:val="both"/>
            </w:pPr>
            <w:r>
              <w:rPr>
                <w:rFonts w:ascii="Times New Roman"/>
                <w:b w:val="false"/>
                <w:i w:val="false"/>
                <w:color w:val="000000"/>
                <w:sz w:val="20"/>
              </w:rPr>
              <w:t>
7 мамыр – "Отанды қорғау күні"</w:t>
            </w:r>
          </w:p>
          <w:bookmarkEnd w:id="4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47"/>
          <w:p>
            <w:pPr>
              <w:spacing w:after="20"/>
              <w:ind w:left="20"/>
              <w:jc w:val="both"/>
            </w:pPr>
            <w:r>
              <w:rPr>
                <w:rFonts w:ascii="Times New Roman"/>
                <w:b w:val="false"/>
                <w:i w:val="false"/>
                <w:color w:val="000000"/>
                <w:sz w:val="20"/>
              </w:rPr>
              <w:t>
26</w:t>
            </w:r>
          </w:p>
          <w:bookmarkEnd w:id="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КСР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құрама адамдарының отбасы.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48"/>
          <w:p>
            <w:pPr>
              <w:spacing w:after="20"/>
              <w:ind w:left="20"/>
              <w:jc w:val="both"/>
            </w:pPr>
            <w:r>
              <w:rPr>
                <w:rFonts w:ascii="Times New Roman"/>
                <w:b w:val="false"/>
                <w:i w:val="false"/>
                <w:color w:val="000000"/>
                <w:sz w:val="20"/>
              </w:rPr>
              <w:t>
27</w:t>
            </w:r>
          </w:p>
          <w:bookmarkEnd w:id="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49"/>
          <w:p>
            <w:pPr>
              <w:spacing w:after="20"/>
              <w:ind w:left="20"/>
              <w:jc w:val="both"/>
            </w:pPr>
            <w:r>
              <w:rPr>
                <w:rFonts w:ascii="Times New Roman"/>
                <w:b w:val="false"/>
                <w:i w:val="false"/>
                <w:color w:val="000000"/>
                <w:sz w:val="20"/>
              </w:rPr>
              <w:t>
31 мамыр – "Саяси қуғын-сүргін құрбандарын еске алу күні"</w:t>
            </w:r>
          </w:p>
          <w:bookmarkEnd w:id="4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50"/>
          <w:p>
            <w:pPr>
              <w:spacing w:after="20"/>
              <w:ind w:left="20"/>
              <w:jc w:val="both"/>
            </w:pPr>
            <w:r>
              <w:rPr>
                <w:rFonts w:ascii="Times New Roman"/>
                <w:b w:val="false"/>
                <w:i w:val="false"/>
                <w:color w:val="000000"/>
                <w:sz w:val="20"/>
              </w:rPr>
              <w:t>
28</w:t>
            </w:r>
          </w:p>
          <w:bookmarkEnd w:id="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КСР Одағы аумағында саяси қуғын-сүргіннен тікелей зардап шеккен және қазіргі кезде Қазақстан Республикасының азаматтары болып табылатын адамдар.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51"/>
          <w:p>
            <w:pPr>
              <w:spacing w:after="20"/>
              <w:ind w:left="20"/>
              <w:jc w:val="both"/>
            </w:pPr>
            <w:r>
              <w:rPr>
                <w:rFonts w:ascii="Times New Roman"/>
                <w:b w:val="false"/>
                <w:i w:val="false"/>
                <w:color w:val="000000"/>
                <w:sz w:val="20"/>
              </w:rPr>
              <w:t>
29</w:t>
            </w:r>
          </w:p>
          <w:bookmarkEnd w:id="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 жағдайларда танылады: </w:t>
            </w:r>
          </w:p>
          <w:p>
            <w:pPr>
              <w:spacing w:after="20"/>
              <w:ind w:left="20"/>
              <w:jc w:val="both"/>
            </w:pPr>
            <w:r>
              <w:rPr>
                <w:rFonts w:ascii="Times New Roman"/>
                <w:b w:val="false"/>
                <w:i w:val="false"/>
                <w:color w:val="000000"/>
                <w:sz w:val="20"/>
              </w:rPr>
              <w:t>а) бұрынғы КСР Одағынан тысқары жерлерде қуғын-сүргiндердi кеңес соттары мен басқа да органдардың қолдануы; </w:t>
            </w:r>
          </w:p>
          <w:p>
            <w:pPr>
              <w:spacing w:after="20"/>
              <w:ind w:left="20"/>
              <w:jc w:val="both"/>
            </w:pPr>
            <w:r>
              <w:rPr>
                <w:rFonts w:ascii="Times New Roman"/>
                <w:b w:val="false"/>
                <w:i w:val="false"/>
                <w:color w:val="000000"/>
                <w:sz w:val="20"/>
              </w:rPr>
              <w:t>б) екiншi дүниежүзiлiк соғыс кезiнде (жай адамдар мен әскери қызметшiлердi) тұрақты армия әскери трибуналдарының айыптауы; </w:t>
            </w:r>
          </w:p>
          <w:p>
            <w:pPr>
              <w:spacing w:after="20"/>
              <w:ind w:left="20"/>
              <w:jc w:val="both"/>
            </w:pPr>
            <w:r>
              <w:rPr>
                <w:rFonts w:ascii="Times New Roman"/>
                <w:b w:val="false"/>
                <w:i w:val="false"/>
                <w:color w:val="000000"/>
                <w:sz w:val="20"/>
              </w:rPr>
              <w:t>в) Қазақстаннан тысқары жерлерде әскери қызмет атқару үшiн шақырылғаннан кейiн қуғын-сүргiндердiң қолдануы; </w:t>
            </w:r>
          </w:p>
          <w:p>
            <w:pPr>
              <w:spacing w:after="20"/>
              <w:ind w:left="20"/>
              <w:jc w:val="both"/>
            </w:pPr>
            <w:r>
              <w:rPr>
                <w:rFonts w:ascii="Times New Roman"/>
                <w:b w:val="false"/>
                <w:i w:val="false"/>
                <w:color w:val="000000"/>
                <w:sz w:val="20"/>
              </w:rPr>
              <w:t> г) қуғын-сүргiндердi орталық одақтық органдар: КСРО Жоғарғы Соты мен оның сот алқаларының, СКРО Айрықша бас саяси Басқарма алқасының, КСРО Iшкi iстер халық комиссариаты - Мемлекет Қауiпсiздiгi министрлiгi - Iшкi iстер министрлiгi жанындағы айрықша кеңестiң, КСРО Прокуратурасы мен КСРО iшкi iстер халық комиссариатының Тергеу Iстерi жөнiндегi комиссиясының және басқа органдар шешiмдерi бойынша қолдануы; </w:t>
            </w:r>
          </w:p>
          <w:p>
            <w:pPr>
              <w:spacing w:after="20"/>
              <w:ind w:left="20"/>
              <w:jc w:val="both"/>
            </w:pP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52"/>
          <w:p>
            <w:pPr>
              <w:spacing w:after="20"/>
              <w:ind w:left="20"/>
              <w:jc w:val="both"/>
            </w:pPr>
            <w:r>
              <w:rPr>
                <w:rFonts w:ascii="Times New Roman"/>
                <w:b w:val="false"/>
                <w:i w:val="false"/>
                <w:color w:val="000000"/>
                <w:sz w:val="20"/>
              </w:rPr>
              <w:t>
30</w:t>
            </w:r>
          </w:p>
          <w:bookmarkEnd w:id="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53"/>
          <w:p>
            <w:pPr>
              <w:spacing w:after="20"/>
              <w:ind w:left="20"/>
              <w:jc w:val="both"/>
            </w:pPr>
            <w:r>
              <w:rPr>
                <w:rFonts w:ascii="Times New Roman"/>
                <w:b w:val="false"/>
                <w:i w:val="false"/>
                <w:color w:val="000000"/>
                <w:sz w:val="20"/>
              </w:rPr>
              <w:t>
31</w:t>
            </w:r>
          </w:p>
          <w:bookmarkEnd w:id="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54"/>
          <w:p>
            <w:pPr>
              <w:spacing w:after="20"/>
              <w:ind w:left="20"/>
              <w:jc w:val="both"/>
            </w:pPr>
            <w:r>
              <w:rPr>
                <w:rFonts w:ascii="Times New Roman"/>
                <w:b w:val="false"/>
                <w:i w:val="false"/>
                <w:color w:val="000000"/>
                <w:sz w:val="20"/>
              </w:rPr>
              <w:t>
30 тамыз – "Қазақстан Республикасының Конституциясы күні"</w:t>
            </w:r>
          </w:p>
          <w:bookmarkEnd w:id="5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55"/>
          <w:p>
            <w:pPr>
              <w:spacing w:after="20"/>
              <w:ind w:left="20"/>
              <w:jc w:val="both"/>
            </w:pPr>
            <w:r>
              <w:rPr>
                <w:rFonts w:ascii="Times New Roman"/>
                <w:b w:val="false"/>
                <w:i w:val="false"/>
                <w:color w:val="000000"/>
                <w:sz w:val="20"/>
              </w:rPr>
              <w:t>
32</w:t>
            </w:r>
          </w:p>
          <w:bookmarkEnd w:id="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Петропавл қаласының құрметті азаматтары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АЕК</w:t>
            </w:r>
          </w:p>
        </w:tc>
      </w:tr>
    </w:tbl>
    <w:p>
      <w:pPr>
        <w:spacing w:after="0"/>
        <w:ind w:left="0"/>
        <w:jc w:val="both"/>
      </w:pPr>
      <w:bookmarkStart w:name="z158" w:id="56"/>
      <w:r>
        <w:rPr>
          <w:rFonts w:ascii="Times New Roman"/>
          <w:b w:val="false"/>
          <w:i w:val="false"/>
          <w:color w:val="000000"/>
          <w:sz w:val="28"/>
        </w:rPr>
        <w:t xml:space="preserve">
      </w:t>
      </w:r>
    </w:p>
    <w:bookmarkEnd w:id="56"/>
    <w:p>
      <w:pPr>
        <w:spacing w:after="0"/>
        <w:ind w:left="0"/>
        <w:jc w:val="both"/>
      </w:pPr>
      <w:r>
        <w:rPr>
          <w:rFonts w:ascii="Times New Roman"/>
          <w:b w:val="false"/>
          <w:i w:val="false"/>
          <w:color w:val="000000"/>
          <w:sz w:val="28"/>
        </w:rPr>
        <w:t>
      * Бір мезгілде бірнеше негіздемелер бойынша әлеуметтік көмек алуға кұқығы бар тұлғаларға, көмек түрі тек қана бір негіздеме бойынша ғана төленеді.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2 қосымша</w:t>
            </w:r>
          </w:p>
        </w:tc>
      </w:tr>
    </w:tbl>
    <w:bookmarkStart w:name="z160" w:id="57"/>
    <w:p>
      <w:pPr>
        <w:spacing w:after="0"/>
        <w:ind w:left="0"/>
        <w:jc w:val="left"/>
      </w:pPr>
      <w:r>
        <w:rPr>
          <w:rFonts w:ascii="Times New Roman"/>
          <w:b/>
          <w:i w:val="false"/>
          <w:color w:val="000000"/>
        </w:rPr>
        <w:t xml:space="preserve"> Алушылар санатының тізбесі, әлеуметтік көмектің шекті мөлшерлері, зілзала апаттарынан немесе өрт салдарынан өмірлік қиын жағдай туындаған кезде әлеуметтік көмекке өтініш білдіру мерзімдері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58"/>
          <w:p>
            <w:pPr>
              <w:spacing w:after="20"/>
              <w:ind w:left="20"/>
              <w:jc w:val="both"/>
            </w:pPr>
            <w:r>
              <w:rPr>
                <w:rFonts w:ascii="Times New Roman"/>
                <w:b w:val="false"/>
                <w:i w:val="false"/>
                <w:color w:val="000000"/>
                <w:sz w:val="20"/>
              </w:rPr>
              <w:t>
№ р/с</w:t>
            </w:r>
          </w:p>
          <w:bookmarkEnd w:id="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алушылардың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шекті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көмекке өтініш білдіру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59"/>
          <w:p>
            <w:pPr>
              <w:spacing w:after="20"/>
              <w:ind w:left="20"/>
              <w:jc w:val="both"/>
            </w:pPr>
            <w:r>
              <w:rPr>
                <w:rFonts w:ascii="Times New Roman"/>
                <w:b w:val="false"/>
                <w:i w:val="false"/>
                <w:color w:val="000000"/>
                <w:sz w:val="20"/>
              </w:rPr>
              <w:t>
3</w:t>
            </w:r>
          </w:p>
          <w:bookmarkEnd w:id="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Зілзала апаттарынан немесе өрт салдарынан зардап шеккен отбасылар (азаматтар)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айлық </w:t>
            </w:r>
          </w:p>
          <w:p>
            <w:pPr>
              <w:spacing w:after="20"/>
              <w:ind w:left="20"/>
              <w:jc w:val="both"/>
            </w:pPr>
            <w:r>
              <w:rPr>
                <w:rFonts w:ascii="Times New Roman"/>
                <w:b w:val="false"/>
                <w:i w:val="false"/>
                <w:color w:val="000000"/>
                <w:sz w:val="20"/>
              </w:rPr>
              <w:t>
есептік көрсеткіш</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Өмірлік қиын жағдай туындаған күннен бастап 6 айдан кешіктірмей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оның мөлшерлерін белгілеудің және мұқтаж азаматтардың жекелеген санаттарының тізбесін айқындаудың қағидасына 3 қосымша </w:t>
            </w:r>
          </w:p>
        </w:tc>
      </w:tr>
    </w:tbl>
    <w:bookmarkStart w:name="z164" w:id="60"/>
    <w:p>
      <w:pPr>
        <w:spacing w:after="0"/>
        <w:ind w:left="0"/>
        <w:jc w:val="left"/>
      </w:pPr>
      <w:r>
        <w:rPr>
          <w:rFonts w:ascii="Times New Roman"/>
          <w:b/>
          <w:i w:val="false"/>
          <w:color w:val="000000"/>
        </w:rPr>
        <w:t xml:space="preserve"> Өмірлік қиын жағдай туындаған кезде азаматтарды мұқтаждар санатына жатқызу үшін негіздемелердің соңғы тізбесі</w:t>
      </w:r>
    </w:p>
    <w:bookmarkEnd w:id="60"/>
    <w:p>
      <w:pPr>
        <w:spacing w:after="0"/>
        <w:ind w:left="0"/>
        <w:jc w:val="both"/>
      </w:pPr>
      <w:bookmarkStart w:name="z165" w:id="61"/>
      <w:r>
        <w:rPr>
          <w:rFonts w:ascii="Times New Roman"/>
          <w:b w:val="false"/>
          <w:i w:val="false"/>
          <w:color w:val="000000"/>
          <w:sz w:val="28"/>
        </w:rPr>
        <w:t>
      1) Жетiмдiк;</w:t>
      </w:r>
    </w:p>
    <w:bookmarkEnd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Ата-ананың қамқорлығынсыз қалу;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Кәмелетке толмағандардың қадағалаусыз қалуы, оның iшiнде девианттық мiнез-құлық;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Туғаннан үш жасқа дейiнгi балалардың ерте психофизикалық даму мүмкiндiктерiнiң шектелуi;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Дене және (немесе) ақыл-ой мүмкiндiктерiне негізделген организм функцияларының тұрақты бұзылуы;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Әлеуметтiк мәнi бар аурулардың және айналасындағыларға қауiп төндiретiн аурулардың салдарынан тыныс-тiршiлiгiнiң шектелуi;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Жасының егде тартуына байланысты, ауруы және (немесе) мүгедектiгi салдарынан өзiне-өзi күтiм жасай алмауы;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Әлеуметтiк бейiмсiздiкке және әлеуметтiк депривацияға әкеп соқтырған қатыгездiк;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Баспанасыздық (белгiлi бiр тұрғылықты жерi жоқ адамдар);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Бас бостандығынан айыру орындарынан босау;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Қылмыстық-атқару инспекциясының пробация қызметінде есепте тұруы;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Айрықша күн тәртібіндегі білім беру ұйымдарында ұсталатын кәмелетке толмағандарды табу.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Төрт және одан көп бірге тұратын кәмелетке толмаған балалары бар, толық емес көп балалы отбасылардың мұқтаж болуы;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Зілзала апаттары немесе өрт, не әлеуметтiк мәнi бар аурулардың азаматқа (отбасына) не оның мүлкіне залал келтіруі;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еңбекке қабілетті отбасы мүшелерінің (адамның) жұмыспен қолдау шараларына қатысу шартымен, отбасының белсенділігін арттырудың әлеуметтік келісімшартын жасау кезінде, ең төменгі күнкөріс деңгейі 60 пайыздан аспайтын жан басына шаққандағы табыстың болуы;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Ұлы Отан соғысының қатысушылары мен мүгедектерінің, сондай-ақ Ұлы Отан соғысының қатысушылары мен мүгедектеріне жеңілдіктер мен кепілдіктер бойынша теңестірілген тұлғалардың, қымбат бағалы металлдардан және металлокерамикалы, металлоакрилды протездерден басқа тіс протездеуге мұқтаж болуы;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Ұлы Отан соғысының қатысушылары мен мүгедектерінің, сондай-ақ Ұлы Отан соғысының қатысушылары мен мүгедектеріне жеңілдіктер мен кепілдіктер бойынша теңестірілген тұлғалар, жалпы аурудың 1, 2, 3 топтағы мүгедектері және мүгедек балалардың Қазақстан Республикасының санаторийлерінде (профилакторийлерінде) санаторлық-курорттық емделуге мұқтаж болуы;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Ұлы Отан соғысының қатысушылары мен мүгедектерінің, сондай-ақ Ұлы Отан соғысының қатысушылары мен мүгедектеріне жеңілдіктер мен кепілдіктер бойынша теңестірілген тұлғалар, Семей ядролық сынақ полигоны аумағында зардап шеккен адамдардың, жалпы аурудың 1, 2, 3 топтағы мүгедектері, мүгедек балалар, сондай-ақ мүгедек балаларды ертіп апарушы адамдардың темір жол, жолаушылар автокөлігі транспортымен (таксиден басқа), көрсетілген транспорт жабдықтарының біреуінің ішінен, жіберу бекетінен Қазақстан Республикасы аумағы бойынша госпитальдеу орнына дейін және кері қайту жолын төлеуге мұқтаж болуы;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Петропавл қаласының мемлекеттік емдеу-профилактикалық мекемелеріне тұрақты жұмыс орындарына келген дәрігерлердің және медициналық жоғары оқу орындарының түлектерінің әлеуметтік көмек алуға мұқтаждығы;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күндізгі оқу нысаны бойынша Солтүстік Қазақстан облысының жоғары оқу орындарында оқитын, күнкөрістің ең төменгі деңгейінен төмен жан басына шаққандағы орташа табысы бар, отбасы мүшелерінің оқу ақысын төлеуге мұқтаж болуы;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Солтүстік Қазақстан облыстық туберкулезге қарсы облыстық диспансерінде амбулаторлық емделуде жатқан және туберкулездің белсенді түрімен ауыратын адамдарға, қосымша тамақтануға мұқтаждығы.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оның мөлшерлерін белгілеудің және мұқтаж азаматтардың жекелеген санаттарының тізбесін айқындаудың қағидасына 4 қосымша </w:t>
            </w:r>
          </w:p>
        </w:tc>
      </w:tr>
    </w:tbl>
    <w:bookmarkStart w:name="z188" w:id="62"/>
    <w:p>
      <w:pPr>
        <w:spacing w:after="0"/>
        <w:ind w:left="0"/>
        <w:jc w:val="both"/>
      </w:pPr>
      <w:r>
        <w:rPr>
          <w:rFonts w:ascii="Times New Roman"/>
          <w:b w:val="false"/>
          <w:i w:val="false"/>
          <w:color w:val="000000"/>
          <w:sz w:val="28"/>
        </w:rPr>
        <w:t>
      Отбасының тіркеу нөмірі ____________</w:t>
      </w:r>
    </w:p>
    <w:bookmarkEnd w:id="62"/>
    <w:bookmarkStart w:name="z189" w:id="63"/>
    <w:p>
      <w:pPr>
        <w:spacing w:after="0"/>
        <w:ind w:left="0"/>
        <w:jc w:val="left"/>
      </w:pPr>
      <w:r>
        <w:rPr>
          <w:rFonts w:ascii="Times New Roman"/>
          <w:b/>
          <w:i w:val="false"/>
          <w:color w:val="000000"/>
        </w:rPr>
        <w:t xml:space="preserve"> Өтініш берушінің отбасы құрамы туралы мәліметтер</w:t>
      </w:r>
    </w:p>
    <w:bookmarkEnd w:id="63"/>
    <w:p>
      <w:pPr>
        <w:spacing w:after="0"/>
        <w:ind w:left="0"/>
        <w:jc w:val="both"/>
      </w:pPr>
      <w:bookmarkStart w:name="z190" w:id="64"/>
      <w:r>
        <w:rPr>
          <w:rFonts w:ascii="Times New Roman"/>
          <w:b w:val="false"/>
          <w:i w:val="false"/>
          <w:color w:val="000000"/>
          <w:sz w:val="28"/>
        </w:rPr>
        <w:t>
      _________________________ ________________________</w:t>
      </w:r>
    </w:p>
    <w:bookmarkEnd w:id="64"/>
    <w:p>
      <w:pPr>
        <w:spacing w:after="0"/>
        <w:ind w:left="0"/>
        <w:jc w:val="both"/>
      </w:pPr>
      <w:r>
        <w:rPr>
          <w:rFonts w:ascii="Times New Roman"/>
          <w:b w:val="false"/>
          <w:i w:val="false"/>
          <w:color w:val="000000"/>
          <w:sz w:val="28"/>
        </w:rPr>
        <w:t xml:space="preserve"> (өтініш берушінің Т.А.Ә.)       (үйінің мекенжайы, тел.)</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65"/>
          <w:p>
            <w:pPr>
              <w:spacing w:after="20"/>
              <w:ind w:left="20"/>
              <w:jc w:val="both"/>
            </w:pPr>
            <w:r>
              <w:rPr>
                <w:rFonts w:ascii="Times New Roman"/>
                <w:b w:val="false"/>
                <w:i w:val="false"/>
                <w:color w:val="000000"/>
                <w:sz w:val="20"/>
              </w:rPr>
              <w:t>
Р/с</w:t>
            </w:r>
          </w:p>
          <w:bookmarkEnd w:id="65"/>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Өтініш берушінің қолы __________________ Күні ______________</w:t>
      </w:r>
      <w:r>
        <w:br/>
      </w:r>
      <w:r>
        <w:rPr>
          <w:rFonts w:ascii="Times New Roman"/>
          <w:b w:val="false"/>
          <w:i w:val="false"/>
          <w:color w:val="00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Отбасының құрамы туралы</w:t>
      </w:r>
      <w:r>
        <w:br/>
      </w:r>
      <w:r>
        <w:rPr>
          <w:rFonts w:ascii="Times New Roman"/>
          <w:b w:val="false"/>
          <w:i w:val="false"/>
          <w:color w:val="000000"/>
          <w:sz w:val="28"/>
        </w:rPr>
        <w:t>мәліметтерді куәландыруға уәкілетті</w:t>
      </w:r>
      <w:r>
        <w:br/>
      </w:r>
      <w:r>
        <w:rPr>
          <w:rFonts w:ascii="Times New Roman"/>
          <w:b w:val="false"/>
          <w:i w:val="false"/>
          <w:color w:val="000000"/>
          <w:sz w:val="28"/>
        </w:rPr>
        <w:t>органның лауазымды адамының Т.А.Ә. _____________________</w:t>
      </w:r>
      <w:r>
        <w:br/>
      </w:r>
      <w:r>
        <w:rPr>
          <w:rFonts w:ascii="Times New Roman"/>
          <w:b w:val="false"/>
          <w:i w:val="false"/>
          <w:color w:val="000000"/>
          <w:sz w:val="28"/>
        </w:rPr>
        <w:t xml:space="preserve">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201" w:id="66"/>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w:t>
      </w:r>
      <w:r>
        <w:br/>
      </w:r>
      <w:r>
        <w:rPr>
          <w:rFonts w:ascii="Times New Roman"/>
          <w:b/>
          <w:i w:val="false"/>
          <w:color w:val="000000"/>
        </w:rPr>
        <w:t>АКТІСІ</w:t>
      </w:r>
    </w:p>
    <w:bookmarkEnd w:id="66"/>
    <w:p>
      <w:pPr>
        <w:spacing w:after="0"/>
        <w:ind w:left="0"/>
        <w:jc w:val="both"/>
      </w:pPr>
      <w:bookmarkStart w:name="z202" w:id="67"/>
      <w:r>
        <w:rPr>
          <w:rFonts w:ascii="Times New Roman"/>
          <w:b w:val="false"/>
          <w:i w:val="false"/>
          <w:color w:val="000000"/>
          <w:sz w:val="28"/>
        </w:rPr>
        <w:t>
      20__ ж. "___" _______</w:t>
      </w:r>
    </w:p>
    <w:bookmarkEnd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_____________________</w:t>
      </w:r>
    </w:p>
    <w:p>
      <w:pPr>
        <w:spacing w:after="0"/>
        <w:ind w:left="0"/>
        <w:jc w:val="both"/>
      </w:pPr>
      <w:r>
        <w:rPr>
          <w:rFonts w:ascii="Times New Roman"/>
          <w:b w:val="false"/>
          <w:i w:val="false"/>
          <w:color w:val="000000"/>
          <w:sz w:val="28"/>
        </w:rPr>
        <w:t xml:space="preserve"> (елді мекен)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Өтініш берушінің Т.А.Ә. ___________________________________________</w:t>
      </w:r>
    </w:p>
    <w:p>
      <w:pPr>
        <w:spacing w:after="0"/>
        <w:ind w:left="0"/>
        <w:jc w:val="both"/>
      </w:pPr>
      <w:r>
        <w:rPr>
          <w:rFonts w:ascii="Times New Roman"/>
          <w:b w:val="false"/>
          <w:i w:val="false"/>
          <w:color w:val="000000"/>
          <w:sz w:val="28"/>
        </w:rPr>
        <w:t>2. Тұратын мекенжайы ___________________________________________</w:t>
      </w:r>
    </w:p>
    <w:p>
      <w:pPr>
        <w:spacing w:after="0"/>
        <w:ind w:left="0"/>
        <w:jc w:val="both"/>
      </w:pPr>
      <w:r>
        <w:rPr>
          <w:rFonts w:ascii="Times New Roman"/>
          <w:b w:val="false"/>
          <w:i w:val="false"/>
          <w:color w:val="000000"/>
          <w:sz w:val="28"/>
        </w:rPr>
        <w:t>3. Өтініш беруші әлеуметтік көмекке өтініш берген туындаған өмірлік қиын жағдай</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4. Отбасы құрамы (отбасында нақты тұратындар есептеледі) ___________</w:t>
      </w:r>
    </w:p>
    <w:p>
      <w:pPr>
        <w:spacing w:after="0"/>
        <w:ind w:left="0"/>
        <w:jc w:val="both"/>
      </w:pPr>
      <w:r>
        <w:rPr>
          <w:rFonts w:ascii="Times New Roman"/>
          <w:b w:val="false"/>
          <w:i w:val="false"/>
          <w:color w:val="000000"/>
          <w:sz w:val="28"/>
        </w:rPr>
        <w:t>адам, оның ішінде:</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68"/>
          <w:p>
            <w:pPr>
              <w:spacing w:after="20"/>
              <w:ind w:left="20"/>
              <w:jc w:val="both"/>
            </w:pPr>
            <w:r>
              <w:rPr>
                <w:rFonts w:ascii="Times New Roman"/>
                <w:b w:val="false"/>
                <w:i w:val="false"/>
                <w:color w:val="000000"/>
                <w:sz w:val="20"/>
              </w:rPr>
              <w:t>
Р/с</w:t>
            </w:r>
          </w:p>
          <w:bookmarkEnd w:id="68"/>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Еңбекке жарамды барлығы _________________________________ адам.</w:t>
      </w:r>
      <w:r>
        <w:br/>
      </w:r>
      <w:r>
        <w:rPr>
          <w:rFonts w:ascii="Times New Roman"/>
          <w:b w:val="false"/>
          <w:i w:val="false"/>
          <w:color w:val="000000"/>
          <w:sz w:val="28"/>
        </w:rPr>
        <w:t xml:space="preserve">
      </w:t>
      </w:r>
      <w:r>
        <w:rPr>
          <w:rFonts w:ascii="Times New Roman"/>
          <w:b w:val="false"/>
          <w:i w:val="false"/>
          <w:color w:val="000000"/>
          <w:sz w:val="28"/>
        </w:rPr>
        <w:t>Жұмыспен қамту органдарында жұмыссыз ретінде тіркелгендері ____адам.</w:t>
      </w:r>
      <w:r>
        <w:br/>
      </w:r>
      <w:r>
        <w:rPr>
          <w:rFonts w:ascii="Times New Roman"/>
          <w:b w:val="false"/>
          <w:i w:val="false"/>
          <w:color w:val="000000"/>
          <w:sz w:val="28"/>
        </w:rPr>
        <w:t xml:space="preserve">
      </w:t>
      </w:r>
      <w:r>
        <w:rPr>
          <w:rFonts w:ascii="Times New Roman"/>
          <w:b w:val="false"/>
          <w:i w:val="false"/>
          <w:color w:val="000000"/>
          <w:sz w:val="28"/>
        </w:rPr>
        <w:t>Балалардың саны: _________</w:t>
      </w:r>
      <w:r>
        <w:br/>
      </w:r>
      <w:r>
        <w:rPr>
          <w:rFonts w:ascii="Times New Roman"/>
          <w:b w:val="false"/>
          <w:i w:val="false"/>
          <w:color w:val="000000"/>
          <w:sz w:val="28"/>
        </w:rPr>
        <w:t xml:space="preserve">
      </w:t>
      </w:r>
      <w:r>
        <w:rPr>
          <w:rFonts w:ascii="Times New Roman"/>
          <w:b w:val="false"/>
          <w:i w:val="false"/>
          <w:color w:val="000000"/>
          <w:sz w:val="28"/>
        </w:rPr>
        <w:t>жоғары және орта оқу орындарында ақылы негізде оқитындар ______адам, оқу құны жылына ______ теңге.</w:t>
      </w:r>
      <w:r>
        <w:br/>
      </w:r>
      <w:r>
        <w:rPr>
          <w:rFonts w:ascii="Times New Roman"/>
          <w:b w:val="false"/>
          <w:i w:val="false"/>
          <w:color w:val="000000"/>
          <w:sz w:val="28"/>
        </w:rPr>
        <w:t xml:space="preserve">
      </w:t>
      </w:r>
      <w:r>
        <w:rPr>
          <w:rFonts w:ascii="Times New Roman"/>
          <w:b w:val="false"/>
          <w:i w:val="false"/>
          <w:color w:val="000000"/>
          <w:sz w:val="28"/>
        </w:rPr>
        <w:t>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5. Өмір сүру жағдайы (жатақхана, жалға алынған, жекешелендірілген тұрғын үй, қызметтік тұрғын үй, тұрғын үй кооперативі, жеке тұрғын үй немесе өзгеше көрсету керек):______________________________________________________ Тұрғын үйді ұстауға арналған шығыстар:</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69"/>
          <w:p>
            <w:pPr>
              <w:spacing w:after="20"/>
              <w:ind w:left="20"/>
              <w:jc w:val="both"/>
            </w:pPr>
            <w:r>
              <w:rPr>
                <w:rFonts w:ascii="Times New Roman"/>
                <w:b w:val="false"/>
                <w:i w:val="false"/>
                <w:color w:val="000000"/>
                <w:sz w:val="20"/>
              </w:rPr>
              <w:t>
Р/с</w:t>
            </w:r>
          </w:p>
          <w:bookmarkEnd w:id="69"/>
          <w:p>
            <w:pPr>
              <w:spacing w:after="20"/>
              <w:ind w:left="20"/>
              <w:jc w:val="both"/>
            </w:pPr>
            <w:r>
              <w:rPr>
                <w:rFonts w:ascii="Times New Roman"/>
                <w:b w:val="false"/>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6. Мыналардың: </w:t>
      </w:r>
      <w:r>
        <w:br/>
      </w:r>
      <w:r>
        <w:rPr>
          <w:rFonts w:ascii="Times New Roman"/>
          <w:b w:val="false"/>
          <w:i w:val="false"/>
          <w:color w:val="000000"/>
          <w:sz w:val="28"/>
        </w:rPr>
        <w:t xml:space="preserve">
      </w:t>
      </w:r>
      <w:r>
        <w:rPr>
          <w:rFonts w:ascii="Times New Roman"/>
          <w:b w:val="false"/>
          <w:i w:val="false"/>
          <w:color w:val="000000"/>
          <w:sz w:val="28"/>
        </w:rPr>
        <w:t>автокөлігінің болуы (маркасы, шығарылған жылы, құқық беретін құжат, оны пайдаланғаннан түскен мәлімделген табыс)</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________________________________________________________________________________________________________________________қазіргі уақытта өздері тұрып жатқаннан бөлек өзге де тұрғын үйдің болуы (оны пайдаланғаннан түскен мәлімделген табыс)</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7. Бұрын алған көмегі туралы мәліметтер (нысаны, сомасы, көзі):_______________________________________________________________________________________________________________________________________________________________________________________________________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8. Отбасының өзге де табыстары (нысаны, сомасы, көзі):__________________________________________________________________________________________________________________________________ </w:t>
      </w:r>
      <w:r>
        <w:br/>
      </w:r>
      <w:r>
        <w:rPr>
          <w:rFonts w:ascii="Times New Roman"/>
          <w:b w:val="false"/>
          <w:i w:val="false"/>
          <w:color w:val="000000"/>
          <w:sz w:val="28"/>
        </w:rPr>
        <w:t xml:space="preserve"> 9. Балалардың мектеп керек-жарағымен, киіммен, аяқ киіммен қамтамасыз етілуі _________________________________________________________________</w:t>
      </w:r>
      <w:r>
        <w:br/>
      </w:r>
      <w:r>
        <w:rPr>
          <w:rFonts w:ascii="Times New Roman"/>
          <w:b w:val="false"/>
          <w:i w:val="false"/>
          <w:color w:val="000000"/>
          <w:sz w:val="28"/>
        </w:rPr>
        <w:t xml:space="preserve"> 10. Тұратын жерінің санитариялық-эпидемиологиялық жағдайы </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Комиссия төрағасы:</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Комиссия мүшелері:</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(қолдары) (Т.А.Ә.)</w:t>
      </w:r>
      <w:r>
        <w:br/>
      </w:r>
      <w:r>
        <w:rPr>
          <w:rFonts w:ascii="Times New Roman"/>
          <w:b w:val="false"/>
          <w:i w:val="false"/>
          <w:color w:val="000000"/>
          <w:sz w:val="28"/>
        </w:rPr>
        <w:t xml:space="preserve">
      </w:t>
      </w:r>
      <w:r>
        <w:rPr>
          <w:rFonts w:ascii="Times New Roman"/>
          <w:b w:val="false"/>
          <w:i w:val="false"/>
          <w:color w:val="000000"/>
          <w:sz w:val="28"/>
        </w:rPr>
        <w:t>Жасалған актімен таныстым: ____________________________________</w:t>
      </w:r>
      <w:r>
        <w:br/>
      </w:r>
      <w:r>
        <w:rPr>
          <w:rFonts w:ascii="Times New Roman"/>
          <w:b w:val="false"/>
          <w:i w:val="false"/>
          <w:color w:val="000000"/>
          <w:sz w:val="28"/>
        </w:rPr>
        <w:t xml:space="preserve"> Өтініш берушінің Т.А.Ә. және қолы</w:t>
      </w:r>
      <w:r>
        <w:br/>
      </w:r>
      <w:r>
        <w:rPr>
          <w:rFonts w:ascii="Times New Roman"/>
          <w:b w:val="false"/>
          <w:i w:val="false"/>
          <w:color w:val="000000"/>
          <w:sz w:val="28"/>
        </w:rPr>
        <w:t xml:space="preserve">
      </w:t>
      </w:r>
      <w:r>
        <w:rPr>
          <w:rFonts w:ascii="Times New Roman"/>
          <w:b w:val="false"/>
          <w:i w:val="false"/>
          <w:color w:val="000000"/>
          <w:sz w:val="28"/>
        </w:rPr>
        <w:t xml:space="preserve"> Тексеру жүргізілуден бас тартамын ______________________ өтініш берушінің (немесе отбасы мүшелерінің бірінің) Т.А.Ә. және қолы, күні ______________________________________________________________ (өтініш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6 қосымша</w:t>
            </w:r>
          </w:p>
        </w:tc>
      </w:tr>
    </w:tbl>
    <w:bookmarkStart w:name="z234" w:id="70"/>
    <w:p>
      <w:pPr>
        <w:spacing w:after="0"/>
        <w:ind w:left="0"/>
        <w:jc w:val="left"/>
      </w:pPr>
      <w:r>
        <w:rPr>
          <w:rFonts w:ascii="Times New Roman"/>
          <w:b/>
          <w:i w:val="false"/>
          <w:color w:val="000000"/>
        </w:rPr>
        <w:t xml:space="preserve"> Учаскелік комиссияның № ______ қорытындысы</w:t>
      </w:r>
    </w:p>
    <w:bookmarkEnd w:id="70"/>
    <w:p>
      <w:pPr>
        <w:spacing w:after="0"/>
        <w:ind w:left="0"/>
        <w:jc w:val="both"/>
      </w:pPr>
      <w:bookmarkStart w:name="z235" w:id="71"/>
      <w:r>
        <w:rPr>
          <w:rFonts w:ascii="Times New Roman"/>
          <w:b w:val="false"/>
          <w:i w:val="false"/>
          <w:color w:val="000000"/>
          <w:sz w:val="28"/>
        </w:rPr>
        <w:t xml:space="preserve">
       </w:t>
      </w:r>
    </w:p>
    <w:bookmarkEnd w:id="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20__ ж. ___ 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(өтініш берушінің тегі, аты, әкесінің 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негізінде_____________________________________________________________ (қажеттілігі, қажеттіліктің жоқтығы)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адамға (отбасыға) өмірлік қиын жағдайдың туындауына байланысты әлеуметтік көмек ұсыну туралы қорытынды шығарады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Комиссия төрағасы: ___________________ _______________________</w:t>
      </w:r>
    </w:p>
    <w:p>
      <w:pPr>
        <w:spacing w:after="0"/>
        <w:ind w:left="0"/>
        <w:jc w:val="both"/>
      </w:pPr>
      <w:r>
        <w:rPr>
          <w:rFonts w:ascii="Times New Roman"/>
          <w:b w:val="false"/>
          <w:i w:val="false"/>
          <w:color w:val="000000"/>
          <w:sz w:val="28"/>
        </w:rPr>
        <w:t xml:space="preserve"> Комиссия мүшелері: __________________ _______________________</w:t>
      </w:r>
    </w:p>
    <w:p>
      <w:pPr>
        <w:spacing w:after="0"/>
        <w:ind w:left="0"/>
        <w:jc w:val="both"/>
      </w:pPr>
      <w:r>
        <w:rPr>
          <w:rFonts w:ascii="Times New Roman"/>
          <w:b w:val="false"/>
          <w:i w:val="false"/>
          <w:color w:val="000000"/>
          <w:sz w:val="28"/>
        </w:rPr>
        <w:t xml:space="preserve"> __________________ _______________________</w:t>
      </w:r>
    </w:p>
    <w:p>
      <w:pPr>
        <w:spacing w:after="0"/>
        <w:ind w:left="0"/>
        <w:jc w:val="both"/>
      </w:pPr>
      <w:r>
        <w:rPr>
          <w:rFonts w:ascii="Times New Roman"/>
          <w:b w:val="false"/>
          <w:i w:val="false"/>
          <w:color w:val="000000"/>
          <w:sz w:val="28"/>
        </w:rPr>
        <w:t xml:space="preserve"> __________________ _______________________</w:t>
      </w:r>
    </w:p>
    <w:p>
      <w:pPr>
        <w:spacing w:after="0"/>
        <w:ind w:left="0"/>
        <w:jc w:val="both"/>
      </w:pPr>
      <w:r>
        <w:rPr>
          <w:rFonts w:ascii="Times New Roman"/>
          <w:b w:val="false"/>
          <w:i w:val="false"/>
          <w:color w:val="000000"/>
          <w:sz w:val="28"/>
        </w:rPr>
        <w:t xml:space="preserve"> __________________ _______________________</w:t>
      </w:r>
    </w:p>
    <w:p>
      <w:pPr>
        <w:spacing w:after="0"/>
        <w:ind w:left="0"/>
        <w:jc w:val="both"/>
      </w:pPr>
      <w:r>
        <w:rPr>
          <w:rFonts w:ascii="Times New Roman"/>
          <w:b w:val="false"/>
          <w:i w:val="false"/>
          <w:color w:val="000000"/>
          <w:sz w:val="28"/>
        </w:rPr>
        <w:t xml:space="preserve"> (қолдары) (Т.А.Ә.)</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Қорытынды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қоса берілген құжаттармен ___ данада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20__ ж. "___" ___________ қабылданды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Құжаттарды қабылдаған уәкілетті орган қызметкерінің Т.А.Ә.________________________, лауазымы, қолы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7 қосымша</w:t>
            </w:r>
          </w:p>
        </w:tc>
      </w:tr>
    </w:tbl>
    <w:bookmarkStart w:name="z249" w:id="72"/>
    <w:p>
      <w:pPr>
        <w:spacing w:after="0"/>
        <w:ind w:left="0"/>
        <w:jc w:val="left"/>
      </w:pPr>
      <w:r>
        <w:rPr>
          <w:rFonts w:ascii="Times New Roman"/>
          <w:b/>
          <w:i w:val="false"/>
          <w:color w:val="000000"/>
        </w:rPr>
        <w:t xml:space="preserve"> Әлеуметтік келісімшарт негізіндегі әлеуметтік көмек көрсету үшін әңгімелесу парағы</w:t>
      </w:r>
    </w:p>
    <w:bookmarkEnd w:id="72"/>
    <w:p>
      <w:pPr>
        <w:spacing w:after="0"/>
        <w:ind w:left="0"/>
        <w:jc w:val="both"/>
      </w:pPr>
      <w:bookmarkStart w:name="z250" w:id="73"/>
      <w:r>
        <w:rPr>
          <w:rFonts w:ascii="Times New Roman"/>
          <w:b w:val="false"/>
          <w:i w:val="false"/>
          <w:color w:val="000000"/>
          <w:sz w:val="28"/>
        </w:rPr>
        <w:t>
      Өтініш берушінің Т.А.Ә______________________________________________________________</w:t>
      </w:r>
    </w:p>
    <w:bookmarkEnd w:id="73"/>
    <w:p>
      <w:pPr>
        <w:spacing w:after="0"/>
        <w:ind w:left="0"/>
        <w:jc w:val="both"/>
      </w:pPr>
      <w:r>
        <w:rPr>
          <w:rFonts w:ascii="Times New Roman"/>
          <w:b w:val="false"/>
          <w:i w:val="false"/>
          <w:color w:val="000000"/>
          <w:sz w:val="28"/>
        </w:rPr>
        <w:t>Жұмыспен қамту және әлеуметтік бағдарламалар бөлімі маманының Т.А.Ә.</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Отбасының белсенділігін арттырудың әлеуметтік келісімшарты негізінде шартты ақшалай көмек алуға өтініш берген күн __________________________</w:t>
      </w:r>
    </w:p>
    <w:p>
      <w:pPr>
        <w:spacing w:after="0"/>
        <w:ind w:left="0"/>
        <w:jc w:val="both"/>
      </w:pPr>
      <w:r>
        <w:rPr>
          <w:rFonts w:ascii="Times New Roman"/>
          <w:b w:val="false"/>
          <w:i w:val="false"/>
          <w:color w:val="000000"/>
          <w:sz w:val="28"/>
        </w:rPr>
        <w:t>Отбасының (жалғыз тұратын азаматтың) сипаттамасы: 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Отбасының жұмыс істемейтін ересек мүшелерінің еңбек қызметі (жұмыс орны, лауазымы, жұмыстан шығу себептері):</w:t>
      </w:r>
    </w:p>
    <w:p>
      <w:pPr>
        <w:spacing w:after="0"/>
        <w:ind w:left="0"/>
        <w:jc w:val="both"/>
      </w:pP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74"/>
          <w:p>
            <w:pPr>
              <w:spacing w:after="20"/>
              <w:ind w:left="20"/>
              <w:jc w:val="both"/>
            </w:pPr>
            <w:r>
              <w:rPr>
                <w:rFonts w:ascii="Times New Roman"/>
                <w:b w:val="false"/>
                <w:i w:val="false"/>
                <w:color w:val="000000"/>
                <w:sz w:val="20"/>
              </w:rPr>
              <w:t>
Отбасы мүшелері</w:t>
            </w:r>
          </w:p>
          <w:bookmarkEnd w:id="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 жұмыстан шығу себептері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орнындағы жұмыс өтілі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 мен шеберлігі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кезеңінің ұзақтығы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75"/>
          <w:p>
            <w:pPr>
              <w:spacing w:after="20"/>
              <w:ind w:left="20"/>
              <w:jc w:val="both"/>
            </w:pPr>
            <w:r>
              <w:rPr>
                <w:rFonts w:ascii="Times New Roman"/>
                <w:b w:val="false"/>
                <w:i w:val="false"/>
                <w:color w:val="000000"/>
                <w:sz w:val="20"/>
              </w:rPr>
              <w:t>
Өтініш беруші</w:t>
            </w:r>
          </w:p>
          <w:bookmarkEnd w:id="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76"/>
          <w:p>
            <w:pPr>
              <w:spacing w:after="20"/>
              <w:ind w:left="20"/>
              <w:jc w:val="both"/>
            </w:pPr>
            <w:r>
              <w:rPr>
                <w:rFonts w:ascii="Times New Roman"/>
                <w:b w:val="false"/>
                <w:i w:val="false"/>
                <w:color w:val="000000"/>
                <w:sz w:val="20"/>
              </w:rPr>
              <w:t>
Зайыбы (жұбайы)</w:t>
            </w:r>
          </w:p>
          <w:bookmarkEnd w:id="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77"/>
          <w:p>
            <w:pPr>
              <w:spacing w:after="20"/>
              <w:ind w:left="20"/>
              <w:jc w:val="both"/>
            </w:pPr>
            <w:r>
              <w:rPr>
                <w:rFonts w:ascii="Times New Roman"/>
                <w:b w:val="false"/>
                <w:i w:val="false"/>
                <w:color w:val="000000"/>
                <w:sz w:val="20"/>
              </w:rPr>
              <w:t>
Басқа ересектер</w:t>
            </w:r>
          </w:p>
          <w:bookmarkEnd w:id="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Еңбек қызметінің мүмкіндіктері (пікір):</w:t>
      </w:r>
      <w:r>
        <w:br/>
      </w:r>
      <w:r>
        <w:rPr>
          <w:rFonts w:ascii="Times New Roman"/>
          <w:b w:val="false"/>
          <w:i w:val="false"/>
          <w:color w:val="000000"/>
          <w:sz w:val="28"/>
        </w:rPr>
        <w:t>Өтініш беруші:______________________________________________________</w:t>
      </w:r>
      <w:r>
        <w:br/>
      </w:r>
      <w:r>
        <w:rPr>
          <w:rFonts w:ascii="Times New Roman"/>
          <w:b w:val="false"/>
          <w:i w:val="false"/>
          <w:color w:val="000000"/>
          <w:sz w:val="28"/>
        </w:rPr>
        <w:t>Зайыбы (жұбайы): ___________________________________________________</w:t>
      </w:r>
      <w:r>
        <w:br/>
      </w:r>
      <w:r>
        <w:rPr>
          <w:rFonts w:ascii="Times New Roman"/>
          <w:b w:val="false"/>
          <w:i w:val="false"/>
          <w:color w:val="000000"/>
          <w:sz w:val="28"/>
        </w:rPr>
        <w:t>Отбасының басқа да ересек мүшелері: ____________________________________________________________</w:t>
      </w:r>
      <w:r>
        <w:br/>
      </w:r>
      <w:r>
        <w:rPr>
          <w:rFonts w:ascii="Times New Roman"/>
          <w:b w:val="false"/>
          <w:i w:val="false"/>
          <w:color w:val="000000"/>
          <w:sz w:val="28"/>
        </w:rPr>
        <w:t>Отбасы мүшелері арасындағы қарым-қатынас ____________________________________________________________________________________________________________________________________________________________</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Отбасындағы қиындықтар ________________________________________________________________________________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Отбасының мүмкіндіктері (әлеуеті) – жұмыспен қамту және әлеуметтік бағдарламалар бөлімі маманының бағасы 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Проблемалар, мазасыздық (бүгінгі күннің қиындықтары), не кедергі келтіреді 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Отбасының (жалғыз тұратын азаматтың) қалауы 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Басқа 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br/>
      </w:r>
      <w:r>
        <w:rPr>
          <w:rFonts w:ascii="Times New Roman"/>
          <w:b w:val="false"/>
          <w:i w:val="false"/>
          <w:color w:val="000000"/>
          <w:sz w:val="28"/>
        </w:rPr>
        <w:t xml:space="preserve">
      </w:t>
      </w:r>
      <w:r>
        <w:rPr>
          <w:rFonts w:ascii="Times New Roman"/>
          <w:b w:val="false"/>
          <w:i w:val="false"/>
          <w:color w:val="000000"/>
          <w:sz w:val="28"/>
        </w:rPr>
        <w:t xml:space="preserve"> Тараптардың қолы</w:t>
      </w:r>
      <w:r>
        <w:br/>
      </w:r>
      <w:r>
        <w:rPr>
          <w:rFonts w:ascii="Times New Roman"/>
          <w:b w:val="false"/>
          <w:i w:val="false"/>
          <w:color w:val="000000"/>
          <w:sz w:val="28"/>
        </w:rPr>
        <w:t xml:space="preserve">
      </w:t>
      </w:r>
      <w:r>
        <w:rPr>
          <w:rFonts w:ascii="Times New Roman"/>
          <w:b w:val="false"/>
          <w:i w:val="false"/>
          <w:color w:val="000000"/>
          <w:sz w:val="28"/>
        </w:rPr>
        <w:t xml:space="preserve"> Жұмыспен қамту және әлеуметтік Қатысушы(лар)</w:t>
      </w:r>
      <w:r>
        <w:br/>
      </w:r>
      <w:r>
        <w:rPr>
          <w:rFonts w:ascii="Times New Roman"/>
          <w:b w:val="false"/>
          <w:i w:val="false"/>
          <w:color w:val="000000"/>
          <w:sz w:val="28"/>
        </w:rPr>
        <w:t xml:space="preserve"> бағдарламалар бөлімі</w:t>
      </w:r>
      <w:r>
        <w:br/>
      </w:r>
      <w:r>
        <w:rPr>
          <w:rFonts w:ascii="Times New Roman"/>
          <w:b w:val="false"/>
          <w:i w:val="false"/>
          <w:color w:val="000000"/>
          <w:sz w:val="28"/>
        </w:rPr>
        <w:t xml:space="preserve"> _______________________ (қолы) _________________ (қолы)</w:t>
      </w:r>
      <w:r>
        <w:br/>
      </w:r>
      <w:r>
        <w:rPr>
          <w:rFonts w:ascii="Times New Roman"/>
          <w:b w:val="false"/>
          <w:i w:val="false"/>
          <w:color w:val="000000"/>
          <w:sz w:val="28"/>
        </w:rPr>
        <w:t xml:space="preserve"> _______________________ (күні) _________________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8 қосымша</w:t>
            </w:r>
          </w:p>
        </w:tc>
      </w:tr>
    </w:tbl>
    <w:bookmarkStart w:name="z263" w:id="78"/>
    <w:p>
      <w:pPr>
        <w:spacing w:after="0"/>
        <w:ind w:left="0"/>
        <w:jc w:val="left"/>
      </w:pPr>
      <w:r>
        <w:rPr>
          <w:rFonts w:ascii="Times New Roman"/>
          <w:b/>
          <w:i w:val="false"/>
          <w:color w:val="000000"/>
        </w:rPr>
        <w:t xml:space="preserve"> Өтініш берушінің отбасы және материалдық жағдайы туралы сауалнама</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79"/>
          <w:p>
            <w:pPr>
              <w:spacing w:after="20"/>
              <w:ind w:left="20"/>
              <w:jc w:val="both"/>
            </w:pPr>
            <w:r>
              <w:rPr>
                <w:rFonts w:ascii="Times New Roman"/>
                <w:b w:val="false"/>
                <w:i w:val="false"/>
                <w:color w:val="000000"/>
                <w:sz w:val="20"/>
              </w:rPr>
              <w:t>
Бір мекенжай бойынша тіркелген отініш беруші және отбасы мүшелері туралы мәліметтер:</w:t>
            </w:r>
          </w:p>
          <w:bookmarkEnd w:id="79"/>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80"/>
          <w:p>
            <w:pPr>
              <w:spacing w:after="20"/>
              <w:ind w:left="20"/>
              <w:jc w:val="both"/>
            </w:pPr>
            <w:r>
              <w:rPr>
                <w:rFonts w:ascii="Times New Roman"/>
                <w:b w:val="false"/>
                <w:i w:val="false"/>
                <w:color w:val="000000"/>
                <w:sz w:val="20"/>
              </w:rPr>
              <w:t>
Т.А.Ә.</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(жұмыс істейтін, жұмыс істейтін зейнеткер, жас бойынша зейнеткер, мүгедек, жұмыссыз, бала күту бойынша демалыста, үй шаруасындағы әйел, студент, оқушы, мектеп жасына дейінгі бала)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 үшін жұмыс орны және лауазымы, кәзіргі уақытта оқушылардың оқитын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тұлғалар үшін білім (білімді растайтын құжат)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81"/>
          <w:p>
            <w:pPr>
              <w:spacing w:after="20"/>
              <w:ind w:left="20"/>
              <w:jc w:val="both"/>
            </w:pPr>
            <w:r>
              <w:rPr>
                <w:rFonts w:ascii="Times New Roman"/>
                <w:b w:val="false"/>
                <w:i w:val="false"/>
                <w:color w:val="000000"/>
                <w:sz w:val="20"/>
              </w:rPr>
              <w:t>
 </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82"/>
          <w:p>
            <w:pPr>
              <w:spacing w:after="20"/>
              <w:ind w:left="20"/>
              <w:jc w:val="both"/>
            </w:pPr>
            <w:r>
              <w:rPr>
                <w:rFonts w:ascii="Times New Roman"/>
                <w:b w:val="false"/>
                <w:i w:val="false"/>
                <w:color w:val="000000"/>
                <w:sz w:val="20"/>
              </w:rPr>
              <w:t>
 </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83"/>
          <w:p>
            <w:pPr>
              <w:spacing w:after="20"/>
              <w:ind w:left="20"/>
              <w:jc w:val="both"/>
            </w:pPr>
            <w:r>
              <w:rPr>
                <w:rFonts w:ascii="Times New Roman"/>
                <w:b w:val="false"/>
                <w:i w:val="false"/>
                <w:color w:val="000000"/>
                <w:sz w:val="20"/>
              </w:rPr>
              <w:t>
 </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84"/>
          <w:p>
            <w:pPr>
              <w:spacing w:after="20"/>
              <w:ind w:left="20"/>
              <w:jc w:val="both"/>
            </w:pPr>
            <w:r>
              <w:rPr>
                <w:rFonts w:ascii="Times New Roman"/>
                <w:b w:val="false"/>
                <w:i w:val="false"/>
                <w:color w:val="000000"/>
                <w:sz w:val="20"/>
              </w:rPr>
              <w:t>
 </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85"/>
          <w:p>
            <w:pPr>
              <w:spacing w:after="20"/>
              <w:ind w:left="20"/>
              <w:jc w:val="both"/>
            </w:pPr>
            <w:r>
              <w:rPr>
                <w:rFonts w:ascii="Times New Roman"/>
                <w:b w:val="false"/>
                <w:i w:val="false"/>
                <w:color w:val="000000"/>
                <w:sz w:val="20"/>
              </w:rPr>
              <w:t>
 </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86"/>
          <w:p>
            <w:pPr>
              <w:spacing w:after="20"/>
              <w:ind w:left="20"/>
              <w:jc w:val="both"/>
            </w:pPr>
            <w:r>
              <w:rPr>
                <w:rFonts w:ascii="Times New Roman"/>
                <w:b w:val="false"/>
                <w:i w:val="false"/>
                <w:color w:val="000000"/>
                <w:sz w:val="20"/>
              </w:rPr>
              <w:t>
Басқа мекенжай бойынша тіркелген, отбасы мүшелері туралы мәліметтер (жұбайы, кәмелетке толмаған балалар):</w:t>
            </w:r>
          </w:p>
          <w:bookmarkEnd w:id="86"/>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87"/>
          <w:p>
            <w:pPr>
              <w:spacing w:after="20"/>
              <w:ind w:left="20"/>
              <w:jc w:val="both"/>
            </w:pPr>
            <w:r>
              <w:rPr>
                <w:rFonts w:ascii="Times New Roman"/>
                <w:b w:val="false"/>
                <w:i w:val="false"/>
                <w:color w:val="000000"/>
                <w:sz w:val="20"/>
              </w:rPr>
              <w:t>
 </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88"/>
          <w:p>
            <w:pPr>
              <w:spacing w:after="20"/>
              <w:ind w:left="20"/>
              <w:jc w:val="both"/>
            </w:pPr>
            <w:r>
              <w:rPr>
                <w:rFonts w:ascii="Times New Roman"/>
                <w:b w:val="false"/>
                <w:i w:val="false"/>
                <w:color w:val="000000"/>
                <w:sz w:val="20"/>
              </w:rPr>
              <w:t>
 </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4" w:id="89"/>
      <w:r>
        <w:rPr>
          <w:rFonts w:ascii="Times New Roman"/>
          <w:b w:val="false"/>
          <w:i w:val="false"/>
          <w:color w:val="000000"/>
          <w:sz w:val="28"/>
        </w:rPr>
        <w:t>
      Мектепке дейінгі балалар мектепке дейінгі ұйымға барып тұрады ма: __________________________________________________________________________________________________________________________________________________________________________________________________</w:t>
      </w:r>
    </w:p>
    <w:bookmarkEnd w:id="89"/>
    <w:p>
      <w:pPr>
        <w:spacing w:after="0"/>
        <w:ind w:left="0"/>
        <w:jc w:val="both"/>
      </w:pP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90"/>
          <w:p>
            <w:pPr>
              <w:spacing w:after="20"/>
              <w:ind w:left="20"/>
              <w:jc w:val="both"/>
            </w:pPr>
            <w:r>
              <w:rPr>
                <w:rFonts w:ascii="Times New Roman"/>
                <w:b w:val="false"/>
                <w:i w:val="false"/>
                <w:color w:val="000000"/>
                <w:sz w:val="20"/>
              </w:rPr>
              <w:t>
Отбасының белсенділігін арттырудың әлеуметтік келісімшарты негізінде әлеуметтік көмекке жүгінудің өткен айына, 12 айдағы өтініш беруші мен отбасы мүшелерінің табыстары туралы мәліметтер (табыстардың нақты санының жоғары шегін қойыңыздар). Отбасының белсенділігін арттырудың әлеуметтік келісімшарты негізінде әлеуметтік көмек сомасын есептеу үшін негізі ақпараттық жүйелердегі деректер болып табылады.</w:t>
            </w:r>
          </w:p>
          <w:bookmarkEnd w:id="90"/>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91"/>
          <w:p>
            <w:pPr>
              <w:spacing w:after="20"/>
              <w:ind w:left="20"/>
              <w:jc w:val="both"/>
            </w:pPr>
            <w:r>
              <w:rPr>
                <w:rFonts w:ascii="Times New Roman"/>
                <w:b w:val="false"/>
                <w:i w:val="false"/>
                <w:color w:val="000000"/>
                <w:sz w:val="20"/>
              </w:rPr>
              <w:t>
р/б</w:t>
            </w:r>
          </w:p>
          <w:bookmarkEnd w:id="91"/>
          <w:p>
            <w:pPr>
              <w:spacing w:after="20"/>
              <w:ind w:left="20"/>
              <w:jc w:val="both"/>
            </w:pPr>
            <w:r>
              <w:rPr>
                <w:rFonts w:ascii="Times New Roman"/>
                <w:b w:val="false"/>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Т.А.Ә.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(жұмыссыздар жұмыспен қамту мәселелері жөніндегі уәкілетті органның фактілерін анықтамамен растайды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түрде растайтын табыстар сомасы</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мәлімделген табыстар</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жәрдемақы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табыстар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92"/>
          <w:p>
            <w:pPr>
              <w:spacing w:after="20"/>
              <w:ind w:left="20"/>
              <w:jc w:val="both"/>
            </w:pPr>
            <w:r>
              <w:rPr>
                <w:rFonts w:ascii="Times New Roman"/>
                <w:b w:val="false"/>
                <w:i w:val="false"/>
                <w:color w:val="000000"/>
                <w:sz w:val="20"/>
              </w:rPr>
              <w:t>
 </w:t>
            </w:r>
          </w:p>
          <w:bookmarkEnd w:id="9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93"/>
          <w:p>
            <w:pPr>
              <w:spacing w:after="20"/>
              <w:ind w:left="20"/>
              <w:jc w:val="both"/>
            </w:pPr>
            <w:r>
              <w:rPr>
                <w:rFonts w:ascii="Times New Roman"/>
                <w:b w:val="false"/>
                <w:i w:val="false"/>
                <w:color w:val="000000"/>
                <w:sz w:val="20"/>
              </w:rPr>
              <w:t>
 </w:t>
            </w:r>
          </w:p>
          <w:bookmarkEnd w:id="9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94"/>
          <w:p>
            <w:pPr>
              <w:spacing w:after="20"/>
              <w:ind w:left="20"/>
              <w:jc w:val="both"/>
            </w:pPr>
            <w:r>
              <w:rPr>
                <w:rFonts w:ascii="Times New Roman"/>
                <w:b w:val="false"/>
                <w:i w:val="false"/>
                <w:color w:val="000000"/>
                <w:sz w:val="20"/>
              </w:rPr>
              <w:t>
 </w:t>
            </w:r>
          </w:p>
          <w:bookmarkEnd w:id="9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*Отбасының тұрмыстық шарттары:</w:t>
      </w:r>
      <w:r>
        <w:br/>
      </w:r>
      <w:r>
        <w:rPr>
          <w:rFonts w:ascii="Times New Roman"/>
          <w:b w:val="false"/>
          <w:i w:val="false"/>
          <w:color w:val="000000"/>
          <w:sz w:val="28"/>
        </w:rPr>
        <w:t xml:space="preserve"> тұрғын көлемі: __________ ш. м; меншіктік түрі: ___________________________;</w:t>
      </w:r>
      <w:r>
        <w:br/>
      </w:r>
      <w:r>
        <w:rPr>
          <w:rFonts w:ascii="Times New Roman"/>
          <w:b w:val="false"/>
          <w:i w:val="false"/>
          <w:color w:val="000000"/>
          <w:sz w:val="28"/>
        </w:rPr>
        <w:t xml:space="preserve"> ас үй, қойма және сенексіз бөлмелердің саны __;</w:t>
      </w:r>
      <w:r>
        <w:br/>
      </w:r>
      <w:r>
        <w:rPr>
          <w:rFonts w:ascii="Times New Roman"/>
          <w:b w:val="false"/>
          <w:i w:val="false"/>
          <w:color w:val="000000"/>
          <w:sz w:val="28"/>
        </w:rPr>
        <w:t xml:space="preserve"> Тұрғын үй сапасы</w:t>
      </w:r>
      <w:r>
        <w:br/>
      </w:r>
      <w:r>
        <w:rPr>
          <w:rFonts w:ascii="Times New Roman"/>
          <w:b w:val="false"/>
          <w:i w:val="false"/>
          <w:color w:val="000000"/>
          <w:sz w:val="28"/>
        </w:rPr>
        <w:t xml:space="preserve"> (дұрыс қалыпты, ескі, апаттық, жөнделмеген)</w:t>
      </w:r>
      <w:r>
        <w:br/>
      </w:r>
      <w:r>
        <w:rPr>
          <w:rFonts w:ascii="Times New Roman"/>
          <w:b w:val="false"/>
          <w:i w:val="false"/>
          <w:color w:val="000000"/>
          <w:sz w:val="28"/>
        </w:rPr>
        <w:t xml:space="preserve"> қажеттісін сызу</w:t>
      </w:r>
      <w:r>
        <w:br/>
      </w:r>
      <w:r>
        <w:rPr>
          <w:rFonts w:ascii="Times New Roman"/>
          <w:b w:val="false"/>
          <w:i w:val="false"/>
          <w:color w:val="000000"/>
          <w:sz w:val="28"/>
        </w:rPr>
        <w:t xml:space="preserve">
      </w:t>
      </w:r>
      <w:r>
        <w:rPr>
          <w:rFonts w:ascii="Times New Roman"/>
          <w:b w:val="false"/>
          <w:i w:val="false"/>
          <w:color w:val="000000"/>
          <w:sz w:val="28"/>
        </w:rPr>
        <w:t xml:space="preserve"> үй материалы (кірпіш, ағаш, қаңқа-қамыс, балшық, іргетассыз балшық, қол асты материалдардан, уақытша баспана, киіз үй)</w:t>
      </w:r>
      <w:r>
        <w:br/>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color w:val="000000"/>
          <w:sz w:val="28"/>
        </w:rPr>
        <w:t>қажеттісін сызу</w:t>
      </w:r>
      <w:r>
        <w:br/>
      </w:r>
      <w:r>
        <w:rPr>
          <w:rFonts w:ascii="Times New Roman"/>
          <w:b w:val="false"/>
          <w:i w:val="false"/>
          <w:color w:val="000000"/>
          <w:sz w:val="28"/>
        </w:rPr>
        <w:t xml:space="preserve">
      </w:t>
      </w:r>
      <w:r>
        <w:rPr>
          <w:rFonts w:ascii="Times New Roman"/>
          <w:b w:val="false"/>
          <w:i w:val="false"/>
          <w:color w:val="000000"/>
          <w:sz w:val="28"/>
        </w:rPr>
        <w:t xml:space="preserve"> тұрғын үйдің жабдықталуы (су құбыры, дәретхана, канализация, жылу, газ, ванна, лифт,телефон и т.б.____________________________</w:t>
      </w:r>
      <w:r>
        <w:br/>
      </w:r>
      <w:r>
        <w:rPr>
          <w:rFonts w:ascii="Times New Roman"/>
          <w:b w:val="false"/>
          <w:i w:val="false"/>
          <w:color w:val="000000"/>
          <w:sz w:val="28"/>
        </w:rPr>
        <w:t xml:space="preserve"> </w:t>
      </w:r>
      <w:r>
        <w:rPr>
          <w:rFonts w:ascii="Times New Roman"/>
          <w:b w:val="false"/>
          <w:i/>
          <w:color w:val="000000"/>
          <w:sz w:val="28"/>
        </w:rPr>
        <w:t>қажеттісін сызу</w:t>
      </w:r>
      <w:r>
        <w:br/>
      </w:r>
      <w:r>
        <w:rPr>
          <w:rFonts w:ascii="Times New Roman"/>
          <w:b w:val="false"/>
          <w:i w:val="false"/>
          <w:color w:val="000000"/>
          <w:sz w:val="28"/>
        </w:rPr>
        <w:t xml:space="preserve">
      </w:t>
      </w:r>
      <w:r>
        <w:rPr>
          <w:rFonts w:ascii="Times New Roman"/>
          <w:b w:val="false"/>
          <w:i w:val="false"/>
          <w:color w:val="000000"/>
          <w:sz w:val="28"/>
        </w:rPr>
        <w:t xml:space="preserve"> Меншік жер учаскесіне, шаруа қонысы, жеке қосалқы шарушылыққа ие болу құқығында менің отбасымның мүшелеріне тиісті жылжымайтын мүлік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95"/>
          <w:p>
            <w:pPr>
              <w:spacing w:after="20"/>
              <w:ind w:left="20"/>
              <w:jc w:val="both"/>
            </w:pPr>
            <w:r>
              <w:rPr>
                <w:rFonts w:ascii="Times New Roman"/>
                <w:b w:val="false"/>
                <w:i w:val="false"/>
                <w:color w:val="000000"/>
                <w:sz w:val="20"/>
              </w:rPr>
              <w:t>
Мүліктің түрі</w:t>
            </w:r>
          </w:p>
          <w:bookmarkEnd w:id="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сипаттамасы (саны, мөлшері, маркасы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96"/>
          <w:p>
            <w:pPr>
              <w:spacing w:after="20"/>
              <w:ind w:left="20"/>
              <w:jc w:val="both"/>
            </w:pPr>
            <w:r>
              <w:rPr>
                <w:rFonts w:ascii="Times New Roman"/>
                <w:b w:val="false"/>
                <w:i w:val="false"/>
                <w:color w:val="000000"/>
                <w:sz w:val="20"/>
              </w:rPr>
              <w:t>
 </w:t>
            </w:r>
          </w:p>
          <w:bookmarkEnd w:id="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Отбасы мүшелерінің денсаулық жағдайы, мүгедектің, аурулардың болуы (тексерістен қашан және қайта өтті, қандай ем қабылдайды, диспансерлік есепте тұрады ма), соңғы жылдары алған ота және жарақаттар: __________________________________________________________________________________________________________________________________________</w:t>
      </w:r>
      <w:r>
        <w:br/>
      </w:r>
      <w:r>
        <w:rPr>
          <w:rFonts w:ascii="Times New Roman"/>
          <w:b w:val="false"/>
          <w:i w:val="false"/>
          <w:color w:val="000000"/>
          <w:sz w:val="28"/>
        </w:rPr>
        <w:t>өтініш беруші___________________________________________________________________</w:t>
      </w:r>
      <w:r>
        <w:br/>
      </w:r>
      <w:r>
        <w:rPr>
          <w:rFonts w:ascii="Times New Roman"/>
          <w:b w:val="false"/>
          <w:i w:val="false"/>
          <w:color w:val="000000"/>
          <w:sz w:val="28"/>
        </w:rPr>
        <w:t>жұбайы_________________________________________________________________________</w:t>
      </w:r>
      <w:r>
        <w:br/>
      </w:r>
      <w:r>
        <w:rPr>
          <w:rFonts w:ascii="Times New Roman"/>
          <w:b w:val="false"/>
          <w:i w:val="false"/>
          <w:color w:val="000000"/>
          <w:sz w:val="28"/>
        </w:rPr>
        <w:t>балалары_____________________________________________________________</w:t>
      </w:r>
      <w:r>
        <w:br/>
      </w:r>
      <w:r>
        <w:rPr>
          <w:rFonts w:ascii="Times New Roman"/>
          <w:b w:val="false"/>
          <w:i w:val="false"/>
          <w:color w:val="000000"/>
          <w:sz w:val="28"/>
        </w:rPr>
        <w:t>басқа туыстары_____________________________________________________________</w:t>
      </w:r>
      <w:r>
        <w:br/>
      </w:r>
      <w:r>
        <w:rPr>
          <w:rFonts w:ascii="Times New Roman"/>
          <w:b w:val="false"/>
          <w:i w:val="false"/>
          <w:color w:val="000000"/>
          <w:sz w:val="28"/>
        </w:rPr>
        <w:t>16 жасқа дейінгі мүгедек-баланың (16 жасқа дейңгі мүгедек-балалардың) арнаулы әлеуметтік қызметтерді алуы: ____________________________________________________________________________________________________________________________________________________________</w:t>
      </w:r>
      <w:r>
        <w:br/>
      </w:r>
      <w:r>
        <w:rPr>
          <w:rFonts w:ascii="Times New Roman"/>
          <w:b w:val="false"/>
          <w:i w:val="false"/>
          <w:color w:val="000000"/>
          <w:sz w:val="28"/>
        </w:rPr>
        <w:t xml:space="preserve"> Отбасының материалдық жағдайы туралы Сіздің бағаңыз:</w:t>
      </w:r>
      <w:r>
        <w:br/>
      </w:r>
      <w:r>
        <w:rPr>
          <w:rFonts w:ascii="Times New Roman"/>
          <w:b w:val="false"/>
          <w:i w:val="false"/>
          <w:color w:val="000000"/>
          <w:sz w:val="28"/>
        </w:rPr>
        <w:t>тіпті тамақтануға да жетпейді</w:t>
      </w:r>
      <w:r>
        <w:br/>
      </w:r>
      <w:r>
        <w:rPr>
          <w:rFonts w:ascii="Times New Roman"/>
          <w:b w:val="false"/>
          <w:i w:val="false"/>
          <w:color w:val="000000"/>
          <w:sz w:val="28"/>
        </w:rPr>
        <w:t>тамақтануға ғана жетеді</w:t>
      </w:r>
      <w:r>
        <w:br/>
      </w:r>
      <w:r>
        <w:rPr>
          <w:rFonts w:ascii="Times New Roman"/>
          <w:b w:val="false"/>
          <w:i w:val="false"/>
          <w:color w:val="000000"/>
          <w:sz w:val="28"/>
        </w:rPr>
        <w:t>тамақтануға және ең қажетті заттарға ғана жетеді</w:t>
      </w:r>
      <w:r>
        <w:br/>
      </w:r>
      <w:r>
        <w:rPr>
          <w:rFonts w:ascii="Times New Roman"/>
          <w:b w:val="false"/>
          <w:i w:val="false"/>
          <w:color w:val="000000"/>
          <w:sz w:val="28"/>
        </w:rPr>
        <w:t>балаларды киіммен, аяқ киіммен және оқу құралдарымен қамтамасыз етуге мүмкіндік жоқ</w:t>
      </w:r>
      <w:r>
        <w:br/>
      </w:r>
      <w:r>
        <w:rPr>
          <w:rFonts w:ascii="Times New Roman"/>
          <w:b w:val="false"/>
          <w:i w:val="false"/>
          <w:color w:val="000000"/>
          <w:sz w:val="28"/>
        </w:rPr>
        <w:t>Өмірлік қиын жағдайлардан шығу бойынша болжамды әрекеттің бағыттары (өтініш берушінің пікірі) _____________________________________________________________________________________________________________________________________________________________</w:t>
      </w:r>
      <w:r>
        <w:br/>
      </w:r>
      <w:r>
        <w:rPr>
          <w:rFonts w:ascii="Times New Roman"/>
          <w:b w:val="false"/>
          <w:i w:val="false"/>
          <w:color w:val="000000"/>
          <w:sz w:val="28"/>
        </w:rPr>
        <w:t>Жұмыспен қамтуға жәрдемдесудің қандай шараларына Сіз қатыса аласыз: </w:t>
      </w:r>
      <w:r>
        <w:br/>
      </w:r>
      <w:r>
        <w:rPr>
          <w:rFonts w:ascii="Times New Roman"/>
          <w:b w:val="false"/>
          <w:i w:val="false"/>
          <w:color w:val="000000"/>
          <w:sz w:val="28"/>
        </w:rPr>
        <w:t>бар бос орындарға жұмысқа орналасу;</w:t>
      </w:r>
      <w:r>
        <w:br/>
      </w:r>
      <w:r>
        <w:rPr>
          <w:rFonts w:ascii="Times New Roman"/>
          <w:b w:val="false"/>
          <w:i w:val="false"/>
          <w:color w:val="000000"/>
          <w:sz w:val="28"/>
        </w:rPr>
        <w:t>іске асырылып жатқан инфрақұрылым жобаларының шеңберінде жұмыс орындарына жұмысқа орналасу;</w:t>
      </w:r>
      <w:r>
        <w:br/>
      </w:r>
      <w:r>
        <w:rPr>
          <w:rFonts w:ascii="Times New Roman"/>
          <w:b w:val="false"/>
          <w:i w:val="false"/>
          <w:color w:val="000000"/>
          <w:sz w:val="28"/>
        </w:rPr>
        <w:t>кішігірім кредиттеу;</w:t>
      </w:r>
      <w:r>
        <w:br/>
      </w:r>
      <w:r>
        <w:rPr>
          <w:rFonts w:ascii="Times New Roman"/>
          <w:b w:val="false"/>
          <w:i w:val="false"/>
          <w:color w:val="000000"/>
          <w:sz w:val="28"/>
        </w:rPr>
        <w:t>кәсіптік оқыту (дайындау, қайта даярлау, біліктілікті арттыру);</w:t>
      </w:r>
      <w:r>
        <w:br/>
      </w:r>
      <w:r>
        <w:rPr>
          <w:rFonts w:ascii="Times New Roman"/>
          <w:b w:val="false"/>
          <w:i w:val="false"/>
          <w:color w:val="000000"/>
          <w:sz w:val="28"/>
        </w:rPr>
        <w:t>әлеуметтік жұмыс орнына жұмысқа орналасу;</w:t>
      </w:r>
      <w:r>
        <w:br/>
      </w:r>
      <w:r>
        <w:rPr>
          <w:rFonts w:ascii="Times New Roman"/>
          <w:b w:val="false"/>
          <w:i w:val="false"/>
          <w:color w:val="000000"/>
          <w:sz w:val="28"/>
        </w:rPr>
        <w:t>"Жастар саясатына" қатысу;</w:t>
      </w:r>
      <w:r>
        <w:br/>
      </w:r>
      <w:r>
        <w:rPr>
          <w:rFonts w:ascii="Times New Roman"/>
          <w:b w:val="false"/>
          <w:i w:val="false"/>
          <w:color w:val="000000"/>
          <w:sz w:val="28"/>
        </w:rPr>
        <w:t>Әлеуметтік экономикалық дамудың әлеуетті төмен елді мекендерден әлеуметтік экономикалық дамудың әлеуетті жоғары елді мекендеріне және экономикалық даму орталықтарына көшуде қатысу.</w:t>
      </w:r>
      <w:r>
        <w:br/>
      </w:r>
      <w:r>
        <w:rPr>
          <w:rFonts w:ascii="Times New Roman"/>
          <w:b w:val="false"/>
          <w:i w:val="false"/>
          <w:color w:val="000000"/>
          <w:sz w:val="28"/>
        </w:rPr>
        <w:t>қоғамдық жұмыстар.</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_______________ _____________ _______________</w:t>
      </w:r>
      <w:r>
        <w:br/>
      </w:r>
      <w:r>
        <w:rPr>
          <w:rFonts w:ascii="Times New Roman"/>
          <w:b w:val="false"/>
          <w:i w:val="false"/>
          <w:color w:val="000000"/>
          <w:sz w:val="28"/>
        </w:rPr>
        <w:t xml:space="preserve"> (күні) (Т.А.Ә.) (қолы)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9 қосымша</w:t>
            </w:r>
          </w:p>
        </w:tc>
      </w:tr>
    </w:tbl>
    <w:bookmarkStart w:name="z291" w:id="97"/>
    <w:p>
      <w:pPr>
        <w:spacing w:after="0"/>
        <w:ind w:left="0"/>
        <w:jc w:val="left"/>
      </w:pPr>
      <w:r>
        <w:rPr>
          <w:rFonts w:ascii="Times New Roman"/>
          <w:b/>
          <w:i w:val="false"/>
          <w:color w:val="000000"/>
        </w:rPr>
        <w:t xml:space="preserve"> Отбасыға көмектiң</w:t>
      </w:r>
      <w:r>
        <w:br/>
      </w:r>
      <w:r>
        <w:rPr>
          <w:rFonts w:ascii="Times New Roman"/>
          <w:b/>
          <w:i w:val="false"/>
          <w:color w:val="000000"/>
        </w:rPr>
        <w:t>ЖЕКЕ ЖОСПАРЫ</w:t>
      </w:r>
    </w:p>
    <w:bookmarkEnd w:id="97"/>
    <w:p>
      <w:pPr>
        <w:spacing w:after="0"/>
        <w:ind w:left="0"/>
        <w:jc w:val="both"/>
      </w:pPr>
      <w:bookmarkStart w:name="z292" w:id="98"/>
      <w:r>
        <w:rPr>
          <w:rFonts w:ascii="Times New Roman"/>
          <w:b w:val="false"/>
          <w:i w:val="false"/>
          <w:color w:val="000000"/>
          <w:sz w:val="28"/>
        </w:rPr>
        <w:t>
      Уәкiлеттi орган _______________________________________________________</w:t>
      </w:r>
    </w:p>
    <w:bookmarkEnd w:id="98"/>
    <w:p>
      <w:pPr>
        <w:spacing w:after="0"/>
        <w:ind w:left="0"/>
        <w:jc w:val="both"/>
      </w:pPr>
      <w:r>
        <w:rPr>
          <w:rFonts w:ascii="Times New Roman"/>
          <w:b w:val="false"/>
          <w:i w:val="false"/>
          <w:color w:val="000000"/>
          <w:sz w:val="28"/>
        </w:rPr>
        <w:t>Көмектi алушы:_______________________________________________________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(Т.А.Ә. (болған кезде), тұратын мекенжайы)</w:t>
      </w:r>
    </w:p>
    <w:p>
      <w:pPr>
        <w:spacing w:after="0"/>
        <w:ind w:left="0"/>
        <w:jc w:val="both"/>
      </w:pPr>
      <w:r>
        <w:rPr>
          <w:rFonts w:ascii="Times New Roman"/>
          <w:b w:val="false"/>
          <w:i w:val="false"/>
          <w:color w:val="000000"/>
          <w:sz w:val="28"/>
        </w:rPr>
        <w:t>Келiсiмшарттың қолданылуы басталған күн: ______________________________</w:t>
      </w:r>
    </w:p>
    <w:p>
      <w:pPr>
        <w:spacing w:after="0"/>
        <w:ind w:left="0"/>
        <w:jc w:val="both"/>
      </w:pPr>
      <w:r>
        <w:rPr>
          <w:rFonts w:ascii="Times New Roman"/>
          <w:b w:val="false"/>
          <w:i w:val="false"/>
          <w:color w:val="000000"/>
          <w:sz w:val="28"/>
        </w:rPr>
        <w:t>Келiсiмшарттың қолданылуы тоқтатылған күн: ____________________________</w:t>
      </w:r>
    </w:p>
    <w:p>
      <w:pPr>
        <w:spacing w:after="0"/>
        <w:ind w:left="0"/>
        <w:jc w:val="both"/>
      </w:pPr>
      <w:r>
        <w:rPr>
          <w:rFonts w:ascii="Times New Roman"/>
          <w:b w:val="false"/>
          <w:i w:val="false"/>
          <w:color w:val="000000"/>
          <w:sz w:val="28"/>
        </w:rPr>
        <w:t>Қажеттi iс-әрекеттер:___________________________________________________</w:t>
      </w:r>
    </w:p>
    <w:p>
      <w:pPr>
        <w:spacing w:after="0"/>
        <w:ind w:left="0"/>
        <w:jc w:val="both"/>
      </w:pPr>
      <w:r>
        <w:rPr>
          <w:rFonts w:ascii="Times New Roman"/>
          <w:b w:val="false"/>
          <w:i w:val="false"/>
          <w:color w:val="000000"/>
          <w:sz w:val="28"/>
        </w:rPr>
        <w:t xml:space="preserve"> 1. Отбасын өмiрлiк қиын жағдайдан шығаруға арналған көмектiң</w:t>
      </w:r>
    </w:p>
    <w:p>
      <w:pPr>
        <w:spacing w:after="0"/>
        <w:ind w:left="0"/>
        <w:jc w:val="both"/>
      </w:pPr>
      <w:r>
        <w:rPr>
          <w:rFonts w:ascii="Times New Roman"/>
          <w:b w:val="false"/>
          <w:i w:val="false"/>
          <w:color w:val="000000"/>
          <w:sz w:val="28"/>
        </w:rPr>
        <w:t>20 __жыл_________(айын көрсету) iс-шаралар жоспары және сол бойынша 20 __жыл____________(айын көрсету) есептiлiктi ұсыну.</w:t>
      </w:r>
    </w:p>
    <w:p>
      <w:pPr>
        <w:spacing w:after="0"/>
        <w:ind w:left="0"/>
        <w:jc w:val="both"/>
      </w:pP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99"/>
          <w:p>
            <w:pPr>
              <w:spacing w:after="20"/>
              <w:ind w:left="20"/>
              <w:jc w:val="both"/>
            </w:pPr>
            <w:r>
              <w:rPr>
                <w:rFonts w:ascii="Times New Roman"/>
                <w:b w:val="false"/>
                <w:i w:val="false"/>
                <w:color w:val="000000"/>
                <w:sz w:val="20"/>
              </w:rPr>
              <w:t>
№</w:t>
            </w:r>
          </w:p>
          <w:bookmarkEnd w:id="9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мерзiмi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Көмектi, қызметтi ұсынатын орган (мекеме)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Күнiн көрсете отырып, орындалуы туралы белгi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Нәтижесi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00"/>
          <w:p>
            <w:pPr>
              <w:spacing w:after="20"/>
              <w:ind w:left="20"/>
              <w:jc w:val="both"/>
            </w:pPr>
            <w:r>
              <w:rPr>
                <w:rFonts w:ascii="Times New Roman"/>
                <w:b w:val="false"/>
                <w:i w:val="false"/>
                <w:color w:val="000000"/>
                <w:sz w:val="20"/>
              </w:rPr>
              <w:t>
1</w:t>
            </w:r>
          </w:p>
          <w:bookmarkEnd w:id="10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01"/>
          <w:p>
            <w:pPr>
              <w:spacing w:after="20"/>
              <w:ind w:left="20"/>
              <w:jc w:val="both"/>
            </w:pPr>
            <w:r>
              <w:rPr>
                <w:rFonts w:ascii="Times New Roman"/>
                <w:b w:val="false"/>
                <w:i w:val="false"/>
                <w:color w:val="000000"/>
                <w:sz w:val="20"/>
              </w:rPr>
              <w:t>
2</w:t>
            </w:r>
          </w:p>
          <w:bookmarkEnd w:id="10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02"/>
          <w:p>
            <w:pPr>
              <w:spacing w:after="20"/>
              <w:ind w:left="20"/>
              <w:jc w:val="both"/>
            </w:pPr>
            <w:r>
              <w:rPr>
                <w:rFonts w:ascii="Times New Roman"/>
                <w:b w:val="false"/>
                <w:i w:val="false"/>
                <w:color w:val="000000"/>
                <w:sz w:val="20"/>
              </w:rPr>
              <w:t>
3</w:t>
            </w:r>
          </w:p>
          <w:bookmarkEnd w:id="10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Жүргiзiлген iс-шаралар бойынша келiсiмшартты сүйемелдеудi жүзеге асыратын өкілетті орган маманының түпкiлiктi қорытындысы:</w:t>
      </w:r>
      <w:r>
        <w:br/>
      </w:r>
      <w:r>
        <w:rPr>
          <w:rFonts w:ascii="Times New Roman"/>
          <w:b w:val="false"/>
          <w:i w:val="false"/>
          <w:color w:val="000000"/>
          <w:sz w:val="28"/>
        </w:rPr>
        <w:t xml:space="preserve">
      </w:t>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Қажеттi өзара iс-әрекеттер:</w:t>
      </w:r>
      <w:r>
        <w:br/>
      </w:r>
      <w:r>
        <w:rPr>
          <w:rFonts w:ascii="Times New Roman"/>
          <w:b w:val="false"/>
          <w:i w:val="false"/>
          <w:color w:val="000000"/>
          <w:sz w:val="28"/>
        </w:rPr>
        <w:t xml:space="preserve">
      </w:t>
      </w:r>
      <w:r>
        <w:rPr>
          <w:rFonts w:ascii="Times New Roman"/>
          <w:b w:val="false"/>
          <w:i w:val="false"/>
          <w:color w:val="000000"/>
          <w:sz w:val="28"/>
        </w:rPr>
        <w:t xml:space="preserve"> - жұмыспен қамту органымен 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 денсаулық сақтау органымен 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 басқа да байланыстар 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Өкілетті орган маманының қолы:___________________ Күнi: _____________</w:t>
      </w:r>
      <w:r>
        <w:br/>
      </w:r>
      <w:r>
        <w:rPr>
          <w:rFonts w:ascii="Times New Roman"/>
          <w:b w:val="false"/>
          <w:i w:val="false"/>
          <w:color w:val="000000"/>
          <w:sz w:val="28"/>
        </w:rPr>
        <w:t xml:space="preserve">
      </w:t>
      </w:r>
      <w:r>
        <w:rPr>
          <w:rFonts w:ascii="Times New Roman"/>
          <w:b w:val="false"/>
          <w:i w:val="false"/>
          <w:color w:val="000000"/>
          <w:sz w:val="28"/>
        </w:rPr>
        <w:t>(Кезеңдер саны отбасындағы нақты жағдайлар мен бейiмдеу бағдарламасына байланысты)</w:t>
      </w:r>
      <w:r>
        <w:br/>
      </w:r>
      <w:r>
        <w:rPr>
          <w:rFonts w:ascii="Times New Roman"/>
          <w:b w:val="false"/>
          <w:i w:val="false"/>
          <w:color w:val="000000"/>
          <w:sz w:val="28"/>
        </w:rPr>
        <w:t xml:space="preserve">
      </w:t>
      </w:r>
      <w:r>
        <w:rPr>
          <w:rFonts w:ascii="Times New Roman"/>
          <w:b w:val="false"/>
          <w:i w:val="false"/>
          <w:color w:val="000000"/>
          <w:sz w:val="28"/>
        </w:rPr>
        <w:t xml:space="preserve"> Берiлетiн көмектiң түрлерi:</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03"/>
          <w:p>
            <w:pPr>
              <w:spacing w:after="20"/>
              <w:ind w:left="20"/>
              <w:jc w:val="both"/>
            </w:pPr>
            <w:r>
              <w:rPr>
                <w:rFonts w:ascii="Times New Roman"/>
                <w:b w:val="false"/>
                <w:i w:val="false"/>
                <w:color w:val="000000"/>
                <w:sz w:val="20"/>
              </w:rPr>
              <w:t xml:space="preserve">
Ай сайынғы </w:t>
            </w:r>
          </w:p>
          <w:bookmarkEnd w:id="1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Бiржолғы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бюджеттiң есебiнен iске асырылатын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04"/>
          <w:p>
            <w:pPr>
              <w:spacing w:after="20"/>
              <w:ind w:left="20"/>
              <w:jc w:val="both"/>
            </w:pPr>
            <w:r>
              <w:rPr>
                <w:rFonts w:ascii="Times New Roman"/>
                <w:b w:val="false"/>
                <w:i w:val="false"/>
                <w:color w:val="000000"/>
                <w:sz w:val="20"/>
              </w:rPr>
              <w:t>
жәрдемақы</w:t>
            </w:r>
          </w:p>
          <w:bookmarkEnd w:id="1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көмек түрлерi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05"/>
          <w:p>
            <w:pPr>
              <w:spacing w:after="20"/>
              <w:ind w:left="20"/>
              <w:jc w:val="both"/>
            </w:pPr>
            <w:r>
              <w:rPr>
                <w:rFonts w:ascii="Times New Roman"/>
                <w:b w:val="false"/>
                <w:i w:val="false"/>
                <w:color w:val="000000"/>
                <w:sz w:val="20"/>
              </w:rPr>
              <w:t>
 </w:t>
            </w:r>
          </w:p>
          <w:bookmarkEnd w:id="1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Бiржолғы төлем кезiнде:</w:t>
      </w:r>
      <w:r>
        <w:br/>
      </w:r>
      <w:r>
        <w:rPr>
          <w:rFonts w:ascii="Times New Roman"/>
          <w:b w:val="false"/>
          <w:i w:val="false"/>
          <w:color w:val="000000"/>
          <w:sz w:val="28"/>
        </w:rPr>
        <w:t xml:space="preserve">
      </w:t>
      </w:r>
      <w:r>
        <w:rPr>
          <w:rFonts w:ascii="Times New Roman"/>
          <w:b w:val="false"/>
          <w:i w:val="false"/>
          <w:color w:val="000000"/>
          <w:sz w:val="28"/>
        </w:rPr>
        <w:t xml:space="preserve"> Шығын сметасы: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06"/>
          <w:p>
            <w:pPr>
              <w:spacing w:after="20"/>
              <w:ind w:left="20"/>
              <w:jc w:val="both"/>
            </w:pPr>
            <w:r>
              <w:rPr>
                <w:rFonts w:ascii="Times New Roman"/>
                <w:b w:val="false"/>
                <w:i w:val="false"/>
                <w:color w:val="000000"/>
                <w:sz w:val="20"/>
              </w:rPr>
              <w:t>
Сатып алынған техниканың, жабдықтардың және басқа да атаулары</w:t>
            </w:r>
          </w:p>
          <w:bookmarkEnd w:id="1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07"/>
          <w:p>
            <w:pPr>
              <w:spacing w:after="20"/>
              <w:ind w:left="20"/>
              <w:jc w:val="both"/>
            </w:pPr>
            <w:r>
              <w:rPr>
                <w:rFonts w:ascii="Times New Roman"/>
                <w:b w:val="false"/>
                <w:i w:val="false"/>
                <w:color w:val="000000"/>
                <w:sz w:val="20"/>
              </w:rPr>
              <w:t>
 </w:t>
            </w:r>
          </w:p>
          <w:bookmarkEnd w:id="1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08"/>
          <w:p>
            <w:pPr>
              <w:spacing w:after="20"/>
              <w:ind w:left="20"/>
              <w:jc w:val="both"/>
            </w:pPr>
            <w:r>
              <w:rPr>
                <w:rFonts w:ascii="Times New Roman"/>
                <w:b w:val="false"/>
                <w:i w:val="false"/>
                <w:color w:val="000000"/>
                <w:sz w:val="20"/>
              </w:rPr>
              <w:t>
 </w:t>
            </w:r>
          </w:p>
          <w:bookmarkEnd w:id="1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09"/>
          <w:p>
            <w:pPr>
              <w:spacing w:after="20"/>
              <w:ind w:left="20"/>
              <w:jc w:val="both"/>
            </w:pPr>
            <w:r>
              <w:rPr>
                <w:rFonts w:ascii="Times New Roman"/>
                <w:b w:val="false"/>
                <w:i w:val="false"/>
                <w:color w:val="000000"/>
                <w:sz w:val="20"/>
              </w:rPr>
              <w:t>
Барлығы:</w:t>
            </w:r>
          </w:p>
          <w:bookmarkEnd w:id="1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Отбасының (адамның) жан басына шаққандағы табысы, теңгемен:</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10"/>
          <w:p>
            <w:pPr>
              <w:spacing w:after="20"/>
              <w:ind w:left="20"/>
              <w:jc w:val="both"/>
            </w:pPr>
            <w:r>
              <w:rPr>
                <w:rFonts w:ascii="Times New Roman"/>
                <w:b w:val="false"/>
                <w:i w:val="false"/>
                <w:color w:val="000000"/>
                <w:sz w:val="20"/>
              </w:rPr>
              <w:t>
Келiсiмшарт жасалғанға дейiн</w:t>
            </w:r>
          </w:p>
          <w:bookmarkEnd w:id="1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Келiсiмшарттың қолданылу мерзiмiнiң аяқталуы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 мөлшерiн қоса есептегенде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 мөлшерiн есептемегенде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11"/>
          <w:p>
            <w:pPr>
              <w:spacing w:after="20"/>
              <w:ind w:left="20"/>
              <w:jc w:val="both"/>
            </w:pPr>
            <w:r>
              <w:rPr>
                <w:rFonts w:ascii="Times New Roman"/>
                <w:b w:val="false"/>
                <w:i w:val="false"/>
                <w:color w:val="000000"/>
                <w:sz w:val="20"/>
              </w:rPr>
              <w:t>
 </w:t>
            </w:r>
          </w:p>
          <w:bookmarkEnd w:id="1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Жүргiзiлген iс-шаралардың тиiмдiлiгi туралы қорытынды</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Жұмыспен қамту және әлеуметтiк бағдарламалар бөлiмi:</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(Уәкiлеттi өкiлдiң (тегi, аты, әкесiнiң аты (болған кезде)</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(қолы)</w:t>
      </w:r>
      <w:r>
        <w:br/>
      </w:r>
      <w:r>
        <w:rPr>
          <w:rFonts w:ascii="Times New Roman"/>
          <w:b w:val="false"/>
          <w:i w:val="false"/>
          <w:color w:val="000000"/>
          <w:sz w:val="28"/>
        </w:rPr>
        <w:t>20 __жылғы "________" 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10 қосымша</w:t>
            </w:r>
          </w:p>
        </w:tc>
      </w:tr>
    </w:tbl>
    <w:bookmarkStart w:name="z322" w:id="112"/>
    <w:p>
      <w:pPr>
        <w:spacing w:after="0"/>
        <w:ind w:left="0"/>
        <w:jc w:val="left"/>
      </w:pPr>
      <w:r>
        <w:rPr>
          <w:rFonts w:ascii="Times New Roman"/>
          <w:b/>
          <w:i w:val="false"/>
          <w:color w:val="000000"/>
        </w:rPr>
        <w:t xml:space="preserve"> Отбасының белсендiлiгiн арттырудың әлеуметтiк келiсiмшарты</w:t>
      </w:r>
    </w:p>
    <w:bookmarkEnd w:id="112"/>
    <w:p>
      <w:pPr>
        <w:spacing w:after="0"/>
        <w:ind w:left="0"/>
        <w:jc w:val="both"/>
      </w:pPr>
      <w:bookmarkStart w:name="z323" w:id="113"/>
      <w:r>
        <w:rPr>
          <w:rFonts w:ascii="Times New Roman"/>
          <w:b w:val="false"/>
          <w:i w:val="false"/>
          <w:color w:val="000000"/>
          <w:sz w:val="28"/>
        </w:rPr>
        <w:t>
       __________________ № _______ 20__ жылғы "_______" ___________</w:t>
      </w:r>
    </w:p>
    <w:bookmarkEnd w:id="113"/>
    <w:p>
      <w:pPr>
        <w:spacing w:after="0"/>
        <w:ind w:left="0"/>
        <w:jc w:val="both"/>
      </w:pPr>
      <w:r>
        <w:rPr>
          <w:rFonts w:ascii="Times New Roman"/>
          <w:b w:val="false"/>
          <w:i w:val="false"/>
          <w:color w:val="000000"/>
          <w:sz w:val="28"/>
        </w:rPr>
        <w:t xml:space="preserve"> (жасалған орны)</w:t>
      </w:r>
    </w:p>
    <w:p>
      <w:pPr>
        <w:spacing w:after="0"/>
        <w:ind w:left="0"/>
        <w:jc w:val="both"/>
      </w:pPr>
      <w:r>
        <w:rPr>
          <w:rFonts w:ascii="Times New Roman"/>
          <w:b w:val="false"/>
          <w:i w:val="false"/>
          <w:color w:val="000000"/>
          <w:sz w:val="28"/>
        </w:rPr>
        <w:t xml:space="preserve">Бұдан әрi "Жұмыспен қамту және әлеуметтiк бағдарламалар бөлiмi" деп аталатын_______________________________________________________атынан </w:t>
      </w:r>
    </w:p>
    <w:p>
      <w:pPr>
        <w:spacing w:after="0"/>
        <w:ind w:left="0"/>
        <w:jc w:val="both"/>
      </w:pPr>
      <w:r>
        <w:rPr>
          <w:rFonts w:ascii="Times New Roman"/>
          <w:b w:val="false"/>
          <w:i w:val="false"/>
          <w:color w:val="000000"/>
          <w:sz w:val="28"/>
        </w:rPr>
        <w:t xml:space="preserve"> (уәкiлеттi органның атауы)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(тегi, аты, әкесiнiң аты (болған кезде), уәкiлеттi өкiлдiң атқаратын лауазымы)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(тегi, аты, әкесiнiң аты (болған кезде), жеке басын куәландыратын құжаттың атауы, жеке сәйкестендiру нөмiрi, құжаттың сериясы, нөмiрi, кiм және қашан бердi) отбасының белсенділігін арттырудың әлеуметтік келісімшарты негізінде әлеуметтік көмек алуға өтініш беруші - отбасы атынан сөйлеуші және _______________________________________________ мекенжай бойынша тұратын әрі қарай "өтініш беруші" деп аталатын, екінші тараптан, төмендегі туралы әлеуметтік көмек алуға осы отбасының белсенділігін арттырудың әлеуметтік келісімшартын (бұдан әрі - келісімшарт) жасасты:</w:t>
      </w:r>
    </w:p>
    <w:bookmarkStart w:name="z324" w:id="114"/>
    <w:p>
      <w:pPr>
        <w:spacing w:after="0"/>
        <w:ind w:left="0"/>
        <w:jc w:val="left"/>
      </w:pPr>
      <w:r>
        <w:rPr>
          <w:rFonts w:ascii="Times New Roman"/>
          <w:b/>
          <w:i w:val="false"/>
          <w:color w:val="000000"/>
        </w:rPr>
        <w:t xml:space="preserve"> 1. Келiсiмшарт мәнi</w:t>
      </w:r>
    </w:p>
    <w:bookmarkEnd w:id="114"/>
    <w:bookmarkStart w:name="z325" w:id="115"/>
    <w:p>
      <w:pPr>
        <w:spacing w:after="0"/>
        <w:ind w:left="0"/>
        <w:jc w:val="both"/>
      </w:pPr>
      <w:r>
        <w:rPr>
          <w:rFonts w:ascii="Times New Roman"/>
          <w:b w:val="false"/>
          <w:i w:val="false"/>
          <w:color w:val="000000"/>
          <w:sz w:val="28"/>
        </w:rPr>
        <w:t>
      1. Келiсiмшарт мәнi жұмыспен қамту және әлеуметтiк бағдарламалар бөлiмi мен отбасы (адам) жүзеге асыратын отбасын (адамды) өмiрлiк қиын жағдайдан шығаруға бағытталған iс-шаралар кешенi болып табылады.</w:t>
      </w:r>
    </w:p>
    <w:bookmarkEnd w:id="115"/>
    <w:bookmarkStart w:name="z326" w:id="116"/>
    <w:p>
      <w:pPr>
        <w:spacing w:after="0"/>
        <w:ind w:left="0"/>
        <w:jc w:val="left"/>
      </w:pPr>
      <w:r>
        <w:rPr>
          <w:rFonts w:ascii="Times New Roman"/>
          <w:b/>
          <w:i w:val="false"/>
          <w:color w:val="000000"/>
        </w:rPr>
        <w:t xml:space="preserve"> 2. Келiсiмшарт тараптарының мiндеттерi</w:t>
      </w:r>
    </w:p>
    <w:bookmarkEnd w:id="116"/>
    <w:p>
      <w:pPr>
        <w:spacing w:after="0"/>
        <w:ind w:left="0"/>
        <w:jc w:val="both"/>
      </w:pPr>
      <w:bookmarkStart w:name="z327" w:id="117"/>
      <w:r>
        <w:rPr>
          <w:rFonts w:ascii="Times New Roman"/>
          <w:b w:val="false"/>
          <w:i w:val="false"/>
          <w:color w:val="000000"/>
          <w:sz w:val="28"/>
        </w:rPr>
        <w:t>
      2. Жұмыспен қамту және әлеуметтiк бағдарламалар бөлiмi:</w:t>
      </w:r>
    </w:p>
    <w:bookmarkEnd w:id="117"/>
    <w:p>
      <w:pPr>
        <w:spacing w:after="0"/>
        <w:ind w:left="0"/>
        <w:jc w:val="both"/>
      </w:pPr>
      <w:r>
        <w:rPr>
          <w:rFonts w:ascii="Times New Roman"/>
          <w:b w:val="false"/>
          <w:i w:val="false"/>
          <w:color w:val="000000"/>
          <w:sz w:val="28"/>
        </w:rPr>
        <w:t>1) қатысушыға және (немесе) оның отбасы мүшелерiне, отбасының еңбекке қабiлеттi мүшелерi жұмыспен қамтуға жәрдемдесудiң белсендi шараларына қатысқан жағдайда отбасының __________________ мүшесiне: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(отбасы мүшелерiнiң тегi, аты, әкесiнiң аты (болған кезде) _____________________ ______________ бастап ______ дейiнгi кезеңге ай сайын ______________ (____________________________ ) теңге мөлшерiнде (сомасы жазбаша)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және (немесе) бiр жолғы ___________________(__________________) теңге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мөлшерiнде 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(жеке қосалқы шаруашылықты дамыту (үй малын, құсын сатып алу және т.б.), жеке кәсiпкерлiк қызметтi ұйымдастыру) шартты ақшалай көмектi төлейдi;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келiсiмшарттың ажырамас бөлiгi болып табылатын Отбасыға көмектiң жеке жоспарына (бұдан әрi - Жеке жоспар) сәйкес жұмыспен қамтуға жәрдемдесу және (немесе) әлеуметтiк бейiмдеу (қажет болған жағдайда) бойынша iс-шаралар ұсынуды ұйымдастырады;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отбасының (адамның) өзiн-өзi қамтамасыз етуге өтуiне ықпал және келiсiмшартты iске асыру мерзiмi iшiнде сүйемелдеудi қамтамасыз етедi;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Жеке жоспарда көзделген iс-шараларды iске асыруға жұмылдырылған басқа да ұйымдармен өзара iс-әрекеттi жүзеге асырады;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 қатысушының және (немесе) оның отбасы мүшелерiнiң Жеке жоспарды орындау бойынша келiсiмшарттың мiндеттемелерiн орындауына тоқсан сайын мониторинг жүргiзедi.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 Қатысушы және (немесе) оның отбасы мүшелерi: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 келiсiмшарт талаптарын және Жеке жоспар бойынша iс-шараларды толық көлемде орындайды және өмiрлiк қиын жағдайдан шығу жөнiнде белсендi iс-әрекеттер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 жұмыспен қамту орталығымен жасалған әлеуметтiк келiсiмшарт (келiсiмшарттар) талаптарын орындайды;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 жұмыспен қамтуға жәрдемдесудiң мемлекеттiк шараларына қатысу нәтижесiнде жұмыспен қамту орталығы және (немесе) жұмыспен қамту және әлеуметтiк бағдарламалар бөлiмi ұсынған жұмыс орнына жұмысқа орналасады;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 скринингтiк тексеруден өтуi, әлеуметтiк мәнi бар аурулары (маскүнемдiк, нашақорлық, туберкулез) болған жағдайда емделуi тиiс, сондай-ақ жүктiлiгi кезiнде уақытында жүктiлiктiң 12 аптасына дейiн әйелдер консультациясында тiркеуге тұрып және жүктiлiктiң бүкiл кезеңi iшiнде бақылауда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 жұмыспен қамту және әлеуметтiк бағдарламалар бөлiмiне шартты ақшалай көмек тағайындауға және оның мөлшерiне әсер ететiн жағдайлар туындауы туралы ақпаратты көрсетiлген жағдайлар туындаған күнiнен бастап 15 (он бес) жұмыс күнi iшiнде ұсынады;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6) банк шотының нөмiрi, тұрғылықты жерi өзгерген жағдайда жұмыспен қамту және әлеуметтiк бағдарламалар бөлiмiне тиiстi өзгерiстердi растайтын құжаттармен осы өзгерiстер туралы өтiнiш беру жолымен хабарлайды;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7) ШАК-ты заңсыз тағайындауға әкеп соқтырған жалған мәлiметтер ұсынғаны анықталған жағдайда заңсыз алынған ақшалай қаражатты ерiктi түрде қайтарады;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8) келiсiмшартты сүйемелдеудi жүзеге асыратын жұмыспен қамту және әлеуметтiк бағдарламалар бөлiмiмен, ауылдық огругтің әкімімен (жұмыспен қамту және әлеуметтiк бағдарламалар бөлiмiмен, ауылдық огругтің әкімімен келісу бойынша) келiсiмшарттың орындалу барысы туралы барлық мәлiметтердi ұдайы ұсынады.</w:t>
      </w:r>
    </w:p>
    <w:bookmarkStart w:name="z345" w:id="118"/>
    <w:p>
      <w:pPr>
        <w:spacing w:after="0"/>
        <w:ind w:left="0"/>
        <w:jc w:val="left"/>
      </w:pPr>
      <w:r>
        <w:rPr>
          <w:rFonts w:ascii="Times New Roman"/>
          <w:b/>
          <w:i w:val="false"/>
          <w:color w:val="000000"/>
        </w:rPr>
        <w:t xml:space="preserve"> 3. Тараптардың құқықтары</w:t>
      </w:r>
    </w:p>
    <w:bookmarkEnd w:id="118"/>
    <w:p>
      <w:pPr>
        <w:spacing w:after="0"/>
        <w:ind w:left="0"/>
        <w:jc w:val="both"/>
      </w:pPr>
      <w:bookmarkStart w:name="z346" w:id="119"/>
      <w:r>
        <w:rPr>
          <w:rFonts w:ascii="Times New Roman"/>
          <w:b w:val="false"/>
          <w:i w:val="false"/>
          <w:color w:val="000000"/>
          <w:sz w:val="28"/>
        </w:rPr>
        <w:t xml:space="preserve">
      4. Жұмыспен қамту және әлеуметтiк бағдарламалар бөлiмi: </w:t>
      </w:r>
    </w:p>
    <w:bookmarkEnd w:id="1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 отбасының (адамның) және оның отбасы мүшелерiнiң мұқтаждығын тексеру және айқындау үшiн үшiншi адамдардан (кәсiпорындардан, салық органдарынан және басқа да ұйымдардан) олардың табыстары мен мүлкi туралы қосымша мәлiметтер сұратады;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 отбасының (адамның) материалдық жағдайын тексередi;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 алынған ақпаратты шартты ақшалай көмек тағайындау (тағайындаудан бас тарту) туралы мәселенi шешу кезiнде пайдаланады;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 егер отбасы (адам) жұмыспен қамту орталығымен жасалған келiсiмшарттың және әлеуметтiк келiсiмшарттың мiндеттемелерiн орындамаса, шартты ақшалай көмек төлеудi тоқтатады;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 келiсiмшарттың уақтылы және тиiсiнше орындалуын талап етедi;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келiсiмшарт шеңберiнде өзге де мәселелердi шешедi.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Қатысушы: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келiсiмшартта және Жеке жоспарда көзделген әлеуметтiк қолдау шараларын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келiсiмшарттың уақтылы және тиiсiнше орындалуын талап етедi;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отбасы құрамының өзгеруiне байланысты шартты ақшалай көмектi қайта есептеудi талап етедi;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Жеке жоспар iс-шараларының орындалуымен байланысты консультация мен ақпарат алады. </w:t>
      </w:r>
    </w:p>
    <w:bookmarkStart w:name="z358" w:id="120"/>
    <w:p>
      <w:pPr>
        <w:spacing w:after="0"/>
        <w:ind w:left="0"/>
        <w:jc w:val="left"/>
      </w:pPr>
      <w:r>
        <w:rPr>
          <w:rFonts w:ascii="Times New Roman"/>
          <w:b/>
          <w:i w:val="false"/>
          <w:color w:val="000000"/>
        </w:rPr>
        <w:t xml:space="preserve"> 4. Келiсiмшарттың талаптарын орындамағаны үшiн тараптардың жауапкершiлiгi</w:t>
      </w:r>
    </w:p>
    <w:bookmarkEnd w:id="120"/>
    <w:p>
      <w:pPr>
        <w:spacing w:after="0"/>
        <w:ind w:left="0"/>
        <w:jc w:val="both"/>
      </w:pPr>
      <w:bookmarkStart w:name="z359" w:id="121"/>
      <w:r>
        <w:rPr>
          <w:rFonts w:ascii="Times New Roman"/>
          <w:b w:val="false"/>
          <w:i w:val="false"/>
          <w:color w:val="000000"/>
          <w:sz w:val="28"/>
        </w:rPr>
        <w:t>
      6. Қатысушы және (немесе) оның отбасы мүшелерi шартты ақшалай көмек тағайындауға берiлген өтiнiште жалған немесе толық емес мәлiметтер көрсеткенi үшiн қолданыстағы заңнамаға сәйкес жауапты болады.</w:t>
      </w:r>
    </w:p>
    <w:bookmarkEnd w:id="1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Жұмыспен қамту және әлеуметтiк бағдарламалар бөлiмi мен жұмыспен қамту орталығы отбасына (адамға) келiсiмшартта және әлеуметтiк келiсiмшартта, сондай-ақ Жеке жоспарда көзделген көлемде әлеуметтiк қолдау көрсетуге жауапты болады.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Осы келiсiмшартты және әлеуметтiк келiсiмшартты сүйемелдеудi және оның мониторингiн жұмыспен қамту және әлеуметтiк бағдарламалар бөлiмi мен жұмыспен қамту орталығы жүргiзедi.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Келiсiмшарт талаптарын орындамағаны және (немесе) тиiсiнше орындамағаны үшiн тараптар Қазақстан Республикасының қолданыстағы заңнамасына сәйкес жауапты болады. </w:t>
      </w:r>
    </w:p>
    <w:bookmarkStart w:name="z363" w:id="122"/>
    <w:p>
      <w:pPr>
        <w:spacing w:after="0"/>
        <w:ind w:left="0"/>
        <w:jc w:val="left"/>
      </w:pPr>
      <w:r>
        <w:rPr>
          <w:rFonts w:ascii="Times New Roman"/>
          <w:b/>
          <w:i w:val="false"/>
          <w:color w:val="000000"/>
        </w:rPr>
        <w:t xml:space="preserve"> 5. Күтпеген жағдайлар</w:t>
      </w:r>
    </w:p>
    <w:bookmarkEnd w:id="122"/>
    <w:p>
      <w:pPr>
        <w:spacing w:after="0"/>
        <w:ind w:left="0"/>
        <w:jc w:val="both"/>
      </w:pPr>
      <w:bookmarkStart w:name="z364" w:id="123"/>
      <w:r>
        <w:rPr>
          <w:rFonts w:ascii="Times New Roman"/>
          <w:b w:val="false"/>
          <w:i w:val="false"/>
          <w:color w:val="000000"/>
          <w:sz w:val="28"/>
        </w:rPr>
        <w:t>
      10. Тараптар азаматтық заңнамада көзделген күтпеген жағдайлар туындаған кезде мiндеттерiн толық немесе iшiнара орындамағаны үшiн жауапкершiлiктен босатылады.</w:t>
      </w:r>
    </w:p>
    <w:bookmarkEnd w:id="1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Күтпеген жағдайлар туындаған кезде осы келiсiмшартқа сәйкес қандай да болсын мiндеттемелердiң орындалуы осындай жағдайлардың туындауына байланысты мүмкiн болмаған тарап күтпеген жағдайлар басталған немесе аяқталған сәттен бастап 3 (үш) жұмыс күнi iшiнде хабардар етуге мiндеттi.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Осы келiсiмшарт бойынша мiндеттемелердi орындау мерзiмi күтпеген жағдайлар орын алған, сондай-ақ осы жағдайлардан туындаған салдардың әрекетi барысына шамалас уақытқа кейiнге шегерiледi.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13. Егер күтпеген жағдайлардың туындауына байланысты тараптардың осы келiсiмшарт бойынша мiндеттемелердi толық немесе iшiнара орындай алмауы________________ (кезеңдi көрсету) асатын болса, тараптар осы келiсiмшартты бұзуға құқылы.</w:t>
      </w:r>
    </w:p>
    <w:bookmarkStart w:name="z368" w:id="124"/>
    <w:p>
      <w:pPr>
        <w:spacing w:after="0"/>
        <w:ind w:left="0"/>
        <w:jc w:val="left"/>
      </w:pPr>
      <w:r>
        <w:rPr>
          <w:rFonts w:ascii="Times New Roman"/>
          <w:b/>
          <w:i w:val="false"/>
          <w:color w:val="000000"/>
        </w:rPr>
        <w:t xml:space="preserve"> 6. Өзге де талаптар</w:t>
      </w:r>
    </w:p>
    <w:bookmarkEnd w:id="124"/>
    <w:p>
      <w:pPr>
        <w:spacing w:after="0"/>
        <w:ind w:left="0"/>
        <w:jc w:val="both"/>
      </w:pPr>
      <w:bookmarkStart w:name="z369" w:id="125"/>
      <w:r>
        <w:rPr>
          <w:rFonts w:ascii="Times New Roman"/>
          <w:b w:val="false"/>
          <w:i w:val="false"/>
          <w:color w:val="000000"/>
          <w:sz w:val="28"/>
        </w:rPr>
        <w:t>
      14. Келiсiмшартқа тараптардың келiсiмi бойынша қосымша келiсiмге қол қою арқылы өзгерiстер және (немесе) толықтырулар енгiзiледi.</w:t>
      </w:r>
    </w:p>
    <w:bookmarkEnd w:id="1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Келiсiмшарт қол қойылған күнiнен бастап күшiне енедi және 20____ жыл қоса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Келiсiмшартты жұмыспен қамту және әлеуметтiк бағдарламалар бөлiмi отбасы (адам) осы келiсiмшарттың және жұмыспен қамту орталығы мен отбасының еңбекке қабiлеттi мүшелерi арасында жасалған әлеуметтiк келiсiмшарттың талаптарын орындамаған кезде бiр жақты тәртiппен бұзылады.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Осы келiсiмшарт бiрдей заңды күшi бар екi данада жасалған.</w:t>
      </w:r>
    </w:p>
    <w:bookmarkStart w:name="z373" w:id="126"/>
    <w:p>
      <w:pPr>
        <w:spacing w:after="0"/>
        <w:ind w:left="0"/>
        <w:jc w:val="left"/>
      </w:pPr>
      <w:r>
        <w:rPr>
          <w:rFonts w:ascii="Times New Roman"/>
          <w:b/>
          <w:i w:val="false"/>
          <w:color w:val="000000"/>
        </w:rPr>
        <w:t xml:space="preserve"> 7. Тараптардың мекенжайлары мен деректемелерi</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27"/>
          <w:p>
            <w:pPr>
              <w:spacing w:after="20"/>
              <w:ind w:left="20"/>
              <w:jc w:val="both"/>
            </w:pPr>
            <w:r>
              <w:rPr>
                <w:rFonts w:ascii="Times New Roman"/>
                <w:b w:val="false"/>
                <w:i w:val="false"/>
                <w:color w:val="000000"/>
                <w:sz w:val="20"/>
              </w:rPr>
              <w:t>
Жұмыспен қамту және әлеуметтiк бағдарламалар бөлiмi</w:t>
            </w:r>
          </w:p>
          <w:bookmarkEnd w:id="1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28"/>
          <w:p>
            <w:pPr>
              <w:spacing w:after="20"/>
              <w:ind w:left="20"/>
              <w:jc w:val="both"/>
            </w:pPr>
            <w:r>
              <w:rPr>
                <w:rFonts w:ascii="Times New Roman"/>
                <w:b w:val="false"/>
                <w:i w:val="false"/>
                <w:color w:val="000000"/>
                <w:sz w:val="20"/>
              </w:rPr>
              <w:t>
__________________________________</w:t>
            </w:r>
          </w:p>
          <w:bookmarkEnd w:id="128"/>
          <w:p>
            <w:pPr>
              <w:spacing w:after="20"/>
              <w:ind w:left="20"/>
              <w:jc w:val="both"/>
            </w:pPr>
            <w:r>
              <w:rPr>
                <w:rFonts w:ascii="Times New Roman"/>
                <w:b w:val="false"/>
                <w:i w:val="false"/>
                <w:color w:val="000000"/>
                <w:sz w:val="20"/>
              </w:rPr>
              <w:t>Уәкiлеттi органның толық атауы</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(мекенжайы)</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(уәкiлеттi өкiлдiң тегi, аты, әкесiнiң аты (болған кезде)</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(қолы)</w:t>
            </w:r>
          </w:p>
          <w:p>
            <w:pPr>
              <w:spacing w:after="20"/>
              <w:ind w:left="20"/>
              <w:jc w:val="both"/>
            </w:pPr>
            <w:r>
              <w:rPr>
                <w:rFonts w:ascii="Times New Roman"/>
                <w:b w:val="false"/>
                <w:i w:val="false"/>
                <w:color w:val="000000"/>
                <w:sz w:val="20"/>
              </w:rPr>
              <w:t>Мөрдiң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(тегi, аты, әкесiнiң аты (болған кезде)</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(мекенжайы)</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(қолы)</w:t>
            </w:r>
          </w:p>
        </w:tc>
      </w:tr>
    </w:tbl>
    <w:bookmarkStart w:name="z376" w:id="129"/>
    <w:p>
      <w:pPr>
        <w:spacing w:after="0"/>
        <w:ind w:left="0"/>
        <w:jc w:val="both"/>
      </w:pPr>
      <w:r>
        <w:rPr>
          <w:rFonts w:ascii="Times New Roman"/>
          <w:b w:val="false"/>
          <w:i w:val="false"/>
          <w:color w:val="000000"/>
          <w:sz w:val="28"/>
        </w:rPr>
        <w:t xml:space="preserve">
       </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