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27a9" w14:textId="5c22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22 шілдедегі № 260 қаулысы. Солтүстік Қазақстан облысының Әділет департаментінде 2015 жылғы 3 қыркүйекте N 3365 болып тіркелді. Күші жойылды – Солтүстік Қазақстан облысы әкімдігінің 2016 жылғы 25 мамырдағы N 171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25.05.2016 </w:t>
      </w:r>
      <w:r>
        <w:rPr>
          <w:rFonts w:ascii="Times New Roman"/>
          <w:b w:val="false"/>
          <w:i w:val="false"/>
          <w:color w:val="ff0000"/>
          <w:sz w:val="28"/>
        </w:rPr>
        <w:t>N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сәулет, қала құрылысы және құрылыс қызметі саласындағы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Іздестіру қызметіне лицензия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Жобалау қызметіне лицензия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Құрылыс-монтаждау жұмыстарына лицензия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Үлескерлердің ақшасын тарту есебінен тұрғын үй ғимараттарын салуды ұйымдастыру жөніндегі қызметке лицензия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шілдеден бастап № 260 қаулысымен бекітілген</w:t>
            </w:r>
          </w:p>
        </w:tc>
      </w:tr>
    </w:tbl>
    <w:bookmarkStart w:name="z15" w:id="0"/>
    <w:p>
      <w:pPr>
        <w:spacing w:after="0"/>
        <w:ind w:left="0"/>
        <w:jc w:val="left"/>
      </w:pPr>
      <w:r>
        <w:rPr>
          <w:rFonts w:ascii="Times New Roman"/>
          <w:b/>
          <w:i w:val="false"/>
          <w:color w:val="000000"/>
        </w:rPr>
        <w:t xml:space="preserve"> "Іздестіру қызметіне лицензия беру" мемлекеттік көрсетілетін қызмет регламенті </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"Іздестіру қызметіне лицензия беру" мемлекеттік көрсетілетін қызмет (бұдан әрі – мемлекеттік көрсетілетін қызмет) Қазақстан Республикасы Ұлттық экономика Министрінің міндетін атқарушысының 2015 жылғы 27 наурыздағы № 276 "Сәулет, қала құрылысы және құрылыс қызметі саласында мемлекеттік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мемекеттік тіркеу Тізімінде № 11133 тіркелген) (әрі қарай – Стандарт) бекітілген "Іздестіру қызметіне лицензия беру" мемлекеттік қызмет стандартына сәйкес әзірленген, "Солтүстік Қазақстан облысының мемлекеттік сәулет-құрылыс бақылау және лицензиялау басқармасы" мемлекеттік мекемесімен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және (немесе)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электронды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қызметтің нәтижесі болып лицензия беру, іздестіру қызметіне лицензияның телнұсқасын беру немесе қайта рәсімдеу, немесе Стандарттың 10 тармағымен қаралған негіздер бойынша және жағдайлар бойынша мемлекеттік қызметті көрсетуден дәлелді бас тарту болып табылады.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нәтижесін ұсынудың нысаны – электронды. </w:t>
      </w:r>
      <w:r>
        <w:br/>
      </w:r>
      <w:r>
        <w:rPr>
          <w:rFonts w:ascii="Times New Roman"/>
          <w:b w:val="false"/>
          <w:i w:val="false"/>
          <w:color w:val="000000"/>
          <w:sz w:val="28"/>
        </w:rPr>
        <w:t>
      </w:t>
      </w:r>
      <w:r>
        <w:rPr>
          <w:rFonts w:ascii="Times New Roman"/>
          <w:b w:val="false"/>
          <w:i w:val="false"/>
          <w:color w:val="000000"/>
          <w:sz w:val="28"/>
        </w:rPr>
        <w:t>4. Мемлекеттік қызмет ақылы көрсетіледі: жеке және заңды тұлғаларға (әрі қарай – қызмет алушылар).</w:t>
      </w:r>
      <w:r>
        <w:br/>
      </w:r>
      <w:r>
        <w:rPr>
          <w:rFonts w:ascii="Times New Roman"/>
          <w:b w:val="false"/>
          <w:i w:val="false"/>
          <w:color w:val="000000"/>
          <w:sz w:val="28"/>
        </w:rPr>
        <w:t>
      </w:t>
      </w:r>
      <w:r>
        <w:rPr>
          <w:rFonts w:ascii="Times New Roman"/>
          <w:b w:val="false"/>
          <w:i w:val="false"/>
          <w:color w:val="000000"/>
          <w:sz w:val="28"/>
        </w:rPr>
        <w:t>Мемлекеттік қызметті көрсеткені үшін қызметтің бөлек түрлерімен айналысу құқығына лицензиялық алым алынады, ол "Салықтар және бюджетке басқа төлемдер туралы (Салық кодексі)" Қазақстан Республикасы Кодексіне сәйкес құрайды:</w:t>
      </w:r>
      <w:r>
        <w:br/>
      </w:r>
      <w:r>
        <w:rPr>
          <w:rFonts w:ascii="Times New Roman"/>
          <w:b w:val="false"/>
          <w:i w:val="false"/>
          <w:color w:val="000000"/>
          <w:sz w:val="28"/>
        </w:rPr>
        <w:t>
      </w:t>
      </w:r>
      <w:r>
        <w:rPr>
          <w:rFonts w:ascii="Times New Roman"/>
          <w:b w:val="false"/>
          <w:i w:val="false"/>
          <w:color w:val="000000"/>
          <w:sz w:val="28"/>
        </w:rPr>
        <w:t>1) лицензияны бергені үшін – 10 айлық есептік көрсеткіш;</w:t>
      </w:r>
      <w:r>
        <w:br/>
      </w:r>
      <w:r>
        <w:rPr>
          <w:rFonts w:ascii="Times New Roman"/>
          <w:b w:val="false"/>
          <w:i w:val="false"/>
          <w:color w:val="000000"/>
          <w:sz w:val="28"/>
        </w:rPr>
        <w:t>
      </w:t>
      </w:r>
      <w:r>
        <w:rPr>
          <w:rFonts w:ascii="Times New Roman"/>
          <w:b w:val="false"/>
          <w:i w:val="false"/>
          <w:color w:val="000000"/>
          <w:sz w:val="28"/>
        </w:rPr>
        <w:t>2) лицензияның теднұсқасын бергені үшін – лицензияны беру кезіндегі мөлшерлемеден 100 %;</w:t>
      </w:r>
      <w:r>
        <w:br/>
      </w:r>
      <w:r>
        <w:rPr>
          <w:rFonts w:ascii="Times New Roman"/>
          <w:b w:val="false"/>
          <w:i w:val="false"/>
          <w:color w:val="000000"/>
          <w:sz w:val="28"/>
        </w:rPr>
        <w:t>
      </w:t>
      </w:r>
      <w:r>
        <w:rPr>
          <w:rFonts w:ascii="Times New Roman"/>
          <w:b w:val="false"/>
          <w:i w:val="false"/>
          <w:color w:val="000000"/>
          <w:sz w:val="28"/>
        </w:rPr>
        <w:t>3) лицензияны қайта рәсімдегені үшін – лицензияны беру кезіндегі мөлшерлемеден 10%, бірақ 4 айлық есептік көрсеткіштен артық емес.</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 қызметті алы үшін қызметті алушы (немесе құжат бойынша құзыретін растайтын заңды тұлғаның; нотариуспен куәландырылған сенімхат бойынша заңды тұлғаның құзыретті өкілі) құжаттар тізімін ұсынады:</w:t>
      </w:r>
      <w:r>
        <w:br/>
      </w:r>
      <w:r>
        <w:rPr>
          <w:rFonts w:ascii="Times New Roman"/>
          <w:b w:val="false"/>
          <w:i w:val="false"/>
          <w:color w:val="000000"/>
          <w:sz w:val="28"/>
        </w:rPr>
        <w:t>
      </w:t>
      </w:r>
      <w:r>
        <w:rPr>
          <w:rFonts w:ascii="Times New Roman"/>
          <w:b w:val="false"/>
          <w:i w:val="false"/>
          <w:color w:val="000000"/>
          <w:sz w:val="28"/>
        </w:rPr>
        <w:t>1) лицензияны алу кезінде ХҚКО:</w:t>
      </w:r>
      <w:r>
        <w:br/>
      </w:r>
      <w:r>
        <w:rPr>
          <w:rFonts w:ascii="Times New Roman"/>
          <w:b w:val="false"/>
          <w:i w:val="false"/>
          <w:color w:val="000000"/>
          <w:sz w:val="28"/>
        </w:rPr>
        <w:t>
      </w:t>
      </w:r>
      <w:r>
        <w:rPr>
          <w:rFonts w:ascii="Times New Roman"/>
          <w:b w:val="false"/>
          <w:i w:val="false"/>
          <w:color w:val="000000"/>
          <w:sz w:val="28"/>
        </w:rPr>
        <w:t>жеке тұлға үшін – Стандарттың 1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2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"электрондық үкімет" төлем шлюзы арқылы жағдайлардан басқасы (әрі қарай – ЭҮТШ);</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2) ХҚКО және қызмет көрсетушіге жеке тұлға –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4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алым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3) ХҚКО санат беру себебі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4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және лицензияға қосымша (мемлекеттік ақпараттық жүйелерде лицензя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4) ХҚКО заңды тұлға – лицензиаттың шығу нысанында қайта ұйымдастырылу, заңды тұлға – лицензиаттың бөліну нысанында қайта ұйымдастырылу себептері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5) ХҚҚО және қызмет берушіге лицензияның телнұсқасын беру кезінде (егер бұрын берілген лицензия қағаз түрінде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6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7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6) лицензия алу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электрондық сандық қол қойылған (әрі қарай – ЭСҚ) электрондық құжат түрінде, Стандарттың 1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2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сай біліктілік талаптарына сәйкестік туралы ақпарат нысан,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І немесе ІІ санатты лицензияны алу үшін шетел тұлғасы арызданған жағдайда іздестіру қызметіне шетел тұлғалары үшін сәйкес куәлігі бар шетел мемлекетінің сәйкес рұқсат құжаты немесе лицензия көшірмесі,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7)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8) санат беру себебі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электрондық көшірмесі және лицензияға қосымша (мемлекеттік ақпараттық жүйелерде лицензия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9) заңды тұлға – лицензиаттың шығу түрінде қайта ұйымдастырылуы, заңды тұлға – лицензиаттың бөліну түрінде қайта рәсімделуі себептері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мемлекеттік қызметті алушының ЭСҚ қол қойылған электрондық құжат нысанында өтініш;</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электрондық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10) лицензияның телнұсқасын беру кезінде порталға (егер бұрын берілген лицензия қағаз тұрінде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6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7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Тұлғаны куәландыратын құжаттардың ақпараты, заңды тұлғаны мемлекеттік тіркеу (қайта тіркеу) туралы; жеке кәсіпкерді мемлекеттік тіркеу туралы; лицензия туралы ХҚКО және қызмет алушының қызметшісі "электрондық үкімет" шлюзы арқылы ақпараттық жүйеден алады;</w:t>
      </w:r>
      <w:r>
        <w:br/>
      </w:r>
      <w:r>
        <w:rPr>
          <w:rFonts w:ascii="Times New Roman"/>
          <w:b w:val="false"/>
          <w:i w:val="false"/>
          <w:color w:val="000000"/>
          <w:sz w:val="28"/>
        </w:rPr>
        <w:t>
      </w:t>
      </w:r>
      <w:r>
        <w:rPr>
          <w:rFonts w:ascii="Times New Roman"/>
          <w:b w:val="false"/>
          <w:i w:val="false"/>
          <w:color w:val="000000"/>
          <w:sz w:val="28"/>
        </w:rPr>
        <w:t>Қызметті алушы ақпараттық жүйеде бар заңмен қорғалатын құпиядан құралатын ақпаратты қолдану үшін келісім береді.</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қызметшісі құжаттардың электрондық көшірмесін дәл береді, одан кейін түпнұсқаларын қызметту алушыға қайтарады.</w:t>
      </w:r>
      <w:r>
        <w:br/>
      </w:r>
      <w:r>
        <w:rPr>
          <w:rFonts w:ascii="Times New Roman"/>
          <w:b w:val="false"/>
          <w:i w:val="false"/>
          <w:color w:val="000000"/>
          <w:sz w:val="28"/>
        </w:rPr>
        <w:t>
      </w:t>
      </w:r>
      <w:r>
        <w:rPr>
          <w:rFonts w:ascii="Times New Roman"/>
          <w:b w:val="false"/>
          <w:i w:val="false"/>
          <w:color w:val="000000"/>
          <w:sz w:val="28"/>
        </w:rPr>
        <w:t>Құжаттарды ХҚКО арқылы қабылдау кезінде қызметті алушыға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ХҚКО дайын құжаттарды беру тұлғаны куәландыратын құжатты (немесе нотариуспен куәландырылған сенімхат бойынша оның өкілі) ұсыну кезінде сәйкес құжаттарды қабылдау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Портал арқылы арызданған жағдайда қызметті алушының "жеке кабинетіне" мемлекеттік қызмет нәтижелерін алу датасын және уақытын көрсетумен мемлекеттік қызметті көрсету үшін сұрауды қабылдау туралы статус жолданады.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r>
        <w:rPr>
          <w:rFonts w:ascii="Times New Roman"/>
          <w:b w:val="false"/>
          <w:i w:val="false"/>
          <w:color w:val="000000"/>
          <w:sz w:val="28"/>
        </w:rPr>
        <w:t xml:space="preserve">7. Келесі рәсімді (іс-қимылға) жасауды бастау үшін негіз болатын мемлекеттік қызметті көрсету бойынша расімнің (іс-қимылдын) қорытындысы: </w:t>
      </w:r>
      <w:r>
        <w:br/>
      </w:r>
      <w:r>
        <w:rPr>
          <w:rFonts w:ascii="Times New Roman"/>
          <w:b w:val="false"/>
          <w:i w:val="false"/>
          <w:color w:val="000000"/>
          <w:sz w:val="28"/>
        </w:rPr>
        <w:t>
      </w:t>
      </w:r>
      <w:r>
        <w:rPr>
          <w:rFonts w:ascii="Times New Roman"/>
          <w:b w:val="false"/>
          <w:i w:val="false"/>
          <w:color w:val="000000"/>
          <w:sz w:val="28"/>
        </w:rPr>
        <w:t>1) сұрауды тіркеу және оны қызметті берушінің басшысына танысу үшін жолдау;</w:t>
      </w:r>
      <w:r>
        <w:br/>
      </w:r>
      <w:r>
        <w:rPr>
          <w:rFonts w:ascii="Times New Roman"/>
          <w:b w:val="false"/>
          <w:i w:val="false"/>
          <w:color w:val="000000"/>
          <w:sz w:val="28"/>
        </w:rPr>
        <w:t>
      </w:t>
      </w:r>
      <w:r>
        <w:rPr>
          <w:rFonts w:ascii="Times New Roman"/>
          <w:b w:val="false"/>
          <w:i w:val="false"/>
          <w:color w:val="000000"/>
          <w:sz w:val="28"/>
        </w:rPr>
        <w:t>2) жауапты орындаушыны анықтау;</w:t>
      </w:r>
      <w:r>
        <w:br/>
      </w:r>
      <w:r>
        <w:rPr>
          <w:rFonts w:ascii="Times New Roman"/>
          <w:b w:val="false"/>
          <w:i w:val="false"/>
          <w:color w:val="000000"/>
          <w:sz w:val="28"/>
        </w:rPr>
        <w:t>
      </w:t>
      </w:r>
      <w:r>
        <w:rPr>
          <w:rFonts w:ascii="Times New Roman"/>
          <w:b w:val="false"/>
          <w:i w:val="false"/>
          <w:color w:val="000000"/>
          <w:sz w:val="28"/>
        </w:rPr>
        <w:t>3) құжаттардын толықтығын тексеруді және қызметті алушыға баруды жүзеге асыру;</w:t>
      </w:r>
      <w:r>
        <w:br/>
      </w:r>
      <w:r>
        <w:rPr>
          <w:rFonts w:ascii="Times New Roman"/>
          <w:b w:val="false"/>
          <w:i w:val="false"/>
          <w:color w:val="000000"/>
          <w:sz w:val="28"/>
        </w:rPr>
        <w:t>
      </w:t>
      </w:r>
      <w:r>
        <w:rPr>
          <w:rFonts w:ascii="Times New Roman"/>
          <w:b w:val="false"/>
          <w:i w:val="false"/>
          <w:color w:val="000000"/>
          <w:sz w:val="28"/>
        </w:rPr>
        <w:t>4) лицензиялық комиссияның құжаттарын қарау;</w:t>
      </w:r>
      <w:r>
        <w:br/>
      </w:r>
      <w:r>
        <w:rPr>
          <w:rFonts w:ascii="Times New Roman"/>
          <w:b w:val="false"/>
          <w:i w:val="false"/>
          <w:color w:val="000000"/>
          <w:sz w:val="28"/>
        </w:rPr>
        <w:t>
      </w:t>
      </w:r>
      <w:r>
        <w:rPr>
          <w:rFonts w:ascii="Times New Roman"/>
          <w:b w:val="false"/>
          <w:i w:val="false"/>
          <w:color w:val="000000"/>
          <w:sz w:val="28"/>
        </w:rPr>
        <w:t>5) лицензияны және лицензияға қосымшаны немесе мемлекеттік қызметті беруден түбегейлі бас тарту туралы жауапты дайындау;</w:t>
      </w:r>
      <w:r>
        <w:br/>
      </w:r>
      <w:r>
        <w:rPr>
          <w:rFonts w:ascii="Times New Roman"/>
          <w:b w:val="false"/>
          <w:i w:val="false"/>
          <w:color w:val="000000"/>
          <w:sz w:val="28"/>
        </w:rPr>
        <w:t>
      </w:t>
      </w:r>
      <w:r>
        <w:rPr>
          <w:rFonts w:ascii="Times New Roman"/>
          <w:b w:val="false"/>
          <w:i w:val="false"/>
          <w:color w:val="000000"/>
          <w:sz w:val="28"/>
        </w:rPr>
        <w:t>6) қызметті берушінің басшысымен "е-лицензирование" МДК АЖ лицензияға немесе мемлекеттік көрсетілетін қызметті беруден түбегейлі бас тарту туралы жауапқа қол қою.</w:t>
      </w:r>
      <w:r>
        <w:br/>
      </w:r>
      <w:r>
        <w:rPr>
          <w:rFonts w:ascii="Times New Roman"/>
          <w:b w:val="false"/>
          <w:i w:val="false"/>
          <w:color w:val="000000"/>
          <w:sz w:val="28"/>
        </w:rPr>
        <w:t>
</w:t>
      </w:r>
    </w:p>
    <w:bookmarkStart w:name="z104"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лицензиялық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рәсімді (әрекетті) орындаудың ұзақтылығын көрсете отырып, құрылымдық бөлімшелердің (қызметкерлердің) арасындағы рәсімдердің (әрекеттердің) кезеңділігін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минуттан көп емес.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құжаттармен танысады, жауапты орындаушыны белгілейді – 30 минуттан көп емес; </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құжаттардың толықтығын тексеруді және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күнінен артық емес;</w:t>
      </w:r>
      <w:r>
        <w:br/>
      </w:r>
      <w:r>
        <w:rPr>
          <w:rFonts w:ascii="Times New Roman"/>
          <w:b w:val="false"/>
          <w:i w:val="false"/>
          <w:color w:val="000000"/>
          <w:sz w:val="28"/>
        </w:rPr>
        <w:t>
      </w:t>
      </w:r>
      <w:r>
        <w:rPr>
          <w:rFonts w:ascii="Times New Roman"/>
          <w:b w:val="false"/>
          <w:i w:val="false"/>
          <w:color w:val="000000"/>
          <w:sz w:val="28"/>
        </w:rPr>
        <w:t>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күнінен артық емес.</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күнінен артық емес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ХҚКО өтініш білдіру тәртібін, көрсетілетін қызметті берушінің сұрау салуын өңдеудің ұзақтылығын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мемлекеттік көрсетілетін қызметті алу үшін ХҚКО өтініш білдіреді; </w:t>
      </w:r>
      <w:r>
        <w:br/>
      </w:r>
      <w:r>
        <w:rPr>
          <w:rFonts w:ascii="Times New Roman"/>
          <w:b w:val="false"/>
          <w:i w:val="false"/>
          <w:color w:val="000000"/>
          <w:sz w:val="28"/>
        </w:rPr>
        <w:t>
      </w:t>
      </w:r>
      <w:r>
        <w:rPr>
          <w:rFonts w:ascii="Times New Roman"/>
          <w:b w:val="false"/>
          <w:i w:val="false"/>
          <w:color w:val="000000"/>
          <w:sz w:val="28"/>
        </w:rPr>
        <w:t xml:space="preserve">2) ХҚКО қызметкері өтініштің дұрыс толтырылғанын және құжаттардың толықтығын тексереді, көрсетілетін қызметті алушыға тиісті қолхат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топтамасын толық ұсынбаған жағдайда, ХҚКО қызметкері өтінішті қабылдаудан бас тартады. </w:t>
      </w:r>
      <w:r>
        <w:br/>
      </w:r>
      <w:r>
        <w:rPr>
          <w:rFonts w:ascii="Times New Roman"/>
          <w:b w:val="false"/>
          <w:i w:val="false"/>
          <w:color w:val="000000"/>
          <w:sz w:val="28"/>
        </w:rPr>
        <w:t>
      </w:t>
      </w:r>
      <w:r>
        <w:rPr>
          <w:rFonts w:ascii="Times New Roman"/>
          <w:b w:val="false"/>
          <w:i w:val="false"/>
          <w:color w:val="000000"/>
          <w:sz w:val="28"/>
        </w:rPr>
        <w:t xml:space="preserve">3) ХҚКО қызметкері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5 минуттан көп емес; </w:t>
      </w:r>
      <w:r>
        <w:br/>
      </w:r>
      <w:r>
        <w:rPr>
          <w:rFonts w:ascii="Times New Roman"/>
          <w:b w:val="false"/>
          <w:i w:val="false"/>
          <w:color w:val="000000"/>
          <w:sz w:val="28"/>
        </w:rPr>
        <w:t>
      </w:t>
      </w:r>
      <w:r>
        <w:rPr>
          <w:rFonts w:ascii="Times New Roman"/>
          <w:b w:val="false"/>
          <w:i w:val="false"/>
          <w:color w:val="000000"/>
          <w:sz w:val="28"/>
        </w:rPr>
        <w:t>4) ХҚКО қызметкері көрсетілетін қызметті алушы тұлғасының ұқсастығын тексереді, көрсетілетін қызметті алушы туралы тиісті ақпарат және берілген құжаттардың тізімін енгізеді, 5 минуттан көп емес;</w:t>
      </w:r>
      <w:r>
        <w:br/>
      </w:r>
      <w:r>
        <w:rPr>
          <w:rFonts w:ascii="Times New Roman"/>
          <w:b w:val="false"/>
          <w:i w:val="false"/>
          <w:color w:val="000000"/>
          <w:sz w:val="28"/>
        </w:rPr>
        <w:t>
      </w:t>
      </w:r>
      <w:r>
        <w:rPr>
          <w:rFonts w:ascii="Times New Roman"/>
          <w:b w:val="false"/>
          <w:i w:val="false"/>
          <w:color w:val="000000"/>
          <w:sz w:val="28"/>
        </w:rPr>
        <w:t>5) ХҚКО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15 минуттан көп емес.</w:t>
      </w:r>
      <w:r>
        <w:br/>
      </w:r>
      <w:r>
        <w:rPr>
          <w:rFonts w:ascii="Times New Roman"/>
          <w:b w:val="false"/>
          <w:i w:val="false"/>
          <w:color w:val="000000"/>
          <w:sz w:val="28"/>
        </w:rPr>
        <w:t>
      </w:t>
      </w:r>
      <w:r>
        <w:rPr>
          <w:rFonts w:ascii="Times New Roman"/>
          <w:b w:val="false"/>
          <w:i w:val="false"/>
          <w:color w:val="000000"/>
          <w:sz w:val="28"/>
        </w:rPr>
        <w:t>11.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алушы компьютерінің интернет-браузерінде сақталатын электрондық цифрлық қолтаңбасы тіркеу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xml:space="preserve">2) 1-процесс – көрсетілетін қызметті алушы компьютерінің интернет-браузерінде ЭЦҚ тіркеу куәлігін тіркеу, көрсетілетін қызметті алушымен мемлекеттік көрсетілетін қызметті алу үшін Порталда (авторизациялау процесі) құпия сөзді енгізу; </w:t>
      </w:r>
      <w:r>
        <w:br/>
      </w:r>
      <w:r>
        <w:rPr>
          <w:rFonts w:ascii="Times New Roman"/>
          <w:b w:val="false"/>
          <w:i w:val="false"/>
          <w:color w:val="000000"/>
          <w:sz w:val="28"/>
        </w:rPr>
        <w:t>
      </w:t>
      </w:r>
      <w:r>
        <w:rPr>
          <w:rFonts w:ascii="Times New Roman"/>
          <w:b w:val="false"/>
          <w:i w:val="false"/>
          <w:color w:val="000000"/>
          <w:sz w:val="28"/>
        </w:rPr>
        <w:t>3)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 </w:t>
      </w:r>
      <w:r>
        <w:br/>
      </w:r>
      <w:r>
        <w:rPr>
          <w:rFonts w:ascii="Times New Roman"/>
          <w:b w:val="false"/>
          <w:i w:val="false"/>
          <w:color w:val="000000"/>
          <w:sz w:val="28"/>
        </w:rPr>
        <w:t>
      </w:t>
      </w:r>
      <w:r>
        <w:rPr>
          <w:rFonts w:ascii="Times New Roman"/>
          <w:b w:val="false"/>
          <w:i w:val="false"/>
          <w:color w:val="000000"/>
          <w:sz w:val="28"/>
        </w:rPr>
        <w:t xml:space="preserve">6) 4-процесс – ЭҮТШ қызметке төлем жүргізу, одан кейін ақпарат "Е-лицензиялау" МДБ АЖ келіп түседі; </w:t>
      </w:r>
      <w:r>
        <w:br/>
      </w:r>
      <w:r>
        <w:rPr>
          <w:rFonts w:ascii="Times New Roman"/>
          <w:b w:val="false"/>
          <w:i w:val="false"/>
          <w:color w:val="000000"/>
          <w:sz w:val="28"/>
        </w:rPr>
        <w:t>
      </w:t>
      </w:r>
      <w:r>
        <w:rPr>
          <w:rFonts w:ascii="Times New Roman"/>
          <w:b w:val="false"/>
          <w:i w:val="false"/>
          <w:color w:val="000000"/>
          <w:sz w:val="28"/>
        </w:rPr>
        <w:t>7) 2-шарт – "Е-лицензиялау" МДБ АЖ көрсетілген қызметке төлем жүргізу фактісін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 көрсетілген қызметтерге төлемнің жүргізілмеуіне байланысты сұратылып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9) 6-процесс – көрсетілетін қызметті алушымен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дұрыстығының расталмауына байланысты сұратылып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8-процесс – қызмет көрсетуге сұрау салудың толтырылған нысанын, (енгізілген мәліметтердің) көрсетілетін қызметті алушыны ЭЦҚ арқылы растау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 электрондық құжатты (көрсетілетін қызметті алушының сұрау салуы) тіркеу және "Е-лицензиялау" МДБ АЖ сұрау салуды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берушімен көрсетілетін қызметті алушының біліктілік талаптарға және лицензия алу үшін негіздемелерге сәйкестілігін тексеру;</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 көрсетілетін қызметті алушының мәліметтерінде бұзушылықтардың орын алуына байланысты сұратылып отырған қызметтен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алушымен Порталда құрастырылған қызметтің нәтижесін (электрондық лицензияны) алу.</w:t>
      </w:r>
      <w:r>
        <w:br/>
      </w:r>
      <w:r>
        <w:rPr>
          <w:rFonts w:ascii="Times New Roman"/>
          <w:b w:val="false"/>
          <w:i w:val="false"/>
          <w:color w:val="000000"/>
          <w:sz w:val="28"/>
        </w:rPr>
        <w:t>
      </w:t>
      </w:r>
      <w:r>
        <w:rPr>
          <w:rFonts w:ascii="Times New Roman"/>
          <w:b w:val="false"/>
          <w:i w:val="false"/>
          <w:color w:val="000000"/>
          <w:sz w:val="28"/>
        </w:rPr>
        <w:t xml:space="preserve">Электрондық құжат көрсетілетін қызметті берушінің уәкілетті органының ЭЦҚ пайдалану арқылы лицензиялық комиссия шешімі негізінде құрастырылады. </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қызметіне лицензия беру" мемлекеттік көрсетілетін қызмет регламентіне 1-қосымша </w:t>
            </w:r>
          </w:p>
        </w:tc>
      </w:tr>
    </w:tbl>
    <w:bookmarkStart w:name="z148" w:id="5"/>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Қысқарған сөздерді толық жазылуы:</w:t>
      </w:r>
      <w:r>
        <w:br/>
      </w:r>
      <w:r>
        <w:rPr>
          <w:rFonts w:ascii="Times New Roman"/>
          <w:b w:val="false"/>
          <w:i w:val="false"/>
          <w:color w:val="000000"/>
          <w:sz w:val="28"/>
        </w:rPr>
        <w:t>
      </w:t>
      </w:r>
      <w:r>
        <w:rPr>
          <w:rFonts w:ascii="Times New Roman"/>
          <w:b w:val="false"/>
          <w:i w:val="false"/>
          <w:color w:val="000000"/>
          <w:sz w:val="28"/>
        </w:rPr>
        <w:t>ЭҮП АЖ – "Электронды үкімет порталы" ақпараттық жүйесі</w:t>
      </w:r>
      <w:r>
        <w:br/>
      </w:r>
      <w:r>
        <w:rPr>
          <w:rFonts w:ascii="Times New Roman"/>
          <w:b w:val="false"/>
          <w:i w:val="false"/>
          <w:color w:val="000000"/>
          <w:sz w:val="28"/>
        </w:rPr>
        <w:t>
      </w:t>
      </w:r>
      <w:r>
        <w:rPr>
          <w:rFonts w:ascii="Times New Roman"/>
          <w:b w:val="false"/>
          <w:i w:val="false"/>
          <w:color w:val="000000"/>
          <w:sz w:val="28"/>
        </w:rPr>
        <w:t>ЭҮШ – "Электронды үкімет" шлюзі</w:t>
      </w:r>
      <w:r>
        <w:br/>
      </w:r>
      <w:r>
        <w:rPr>
          <w:rFonts w:ascii="Times New Roman"/>
          <w:b w:val="false"/>
          <w:i w:val="false"/>
          <w:color w:val="000000"/>
          <w:sz w:val="28"/>
        </w:rPr>
        <w:t>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қызметіне лицензия беру" мемлекеттік көрсетілетін қызмет регламентіне 2-қосымша </w:t>
            </w:r>
          </w:p>
        </w:tc>
      </w:tr>
    </w:tbl>
    <w:bookmarkStart w:name="z155" w:id="6"/>
    <w:p>
      <w:pPr>
        <w:spacing w:after="0"/>
        <w:ind w:left="0"/>
        <w:jc w:val="left"/>
      </w:pPr>
      <w:r>
        <w:rPr>
          <w:rFonts w:ascii="Times New Roman"/>
          <w:b/>
          <w:i w:val="false"/>
          <w:color w:val="000000"/>
        </w:rPr>
        <w:t xml:space="preserve"> "Іздестіру қызметіне қызметіне лицензия беру" мемлекеттік қызмет көрсету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91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шілдеден бастап № 260 қаулысымен бекітілген</w:t>
            </w:r>
          </w:p>
        </w:tc>
      </w:tr>
    </w:tbl>
    <w:bookmarkStart w:name="z159" w:id="7"/>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 </w:t>
      </w:r>
    </w:p>
    <w:bookmarkEnd w:id="7"/>
    <w:bookmarkStart w:name="z160"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"Жобалау қызметіне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 276 "Сәулет, қала құрылысы және құрылыс қызметі саласында мемлекеттік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мемекеттік тіркеу Тізімінде № 11133 тіркелген) (әрі қарай – Стандарт) бекітілген "Жобалау қызметіне лицензия беру" мемлекеттік қызмет стандартына сәйкес әзірленген, "Солтүстік Қазақстан облысының мемлекеттік сәулет-құрылыс бақылау және лицензиялау басқармасы" мемлекеттік мекемесімен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және (немесе) www.egov.kz "электрондық үкімет" веб-порталы немесе www.elicense.kz "Е-лицензиялау" веб-порталы (бұдан әрі – Портал) арқылы көрсетіледі. </w:t>
      </w:r>
      <w:r>
        <w:br/>
      </w:r>
      <w:r>
        <w:rPr>
          <w:rFonts w:ascii="Times New Roman"/>
          <w:b w:val="false"/>
          <w:i w:val="false"/>
          <w:color w:val="000000"/>
          <w:sz w:val="28"/>
        </w:rPr>
        <w:t>
      </w:t>
      </w:r>
      <w:r>
        <w:rPr>
          <w:rFonts w:ascii="Times New Roman"/>
          <w:b w:val="false"/>
          <w:i w:val="false"/>
          <w:color w:val="000000"/>
          <w:sz w:val="28"/>
        </w:rPr>
        <w:t xml:space="preserve">2. Көрсетілетін мемлекеттік қызметтің нысаны: электронды (ішінара автоматтандырылған) және (немесе) қағаз. </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қызметтің нәтижесі болып лицензия беру, жобалау қызметіне лицензияның телнұсқасын беру немесе қайта рәсімдеу, немесе Стандарттың 10 тармағымен қаралған негіздер бойынша және жағдайлар бойынша мемлекеттік қызметті көрсетуден дәлелді бас тарту болып табылады.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нәтижесін ұсынудың нысаны – электронды. </w:t>
      </w:r>
      <w:r>
        <w:br/>
      </w:r>
      <w:r>
        <w:rPr>
          <w:rFonts w:ascii="Times New Roman"/>
          <w:b w:val="false"/>
          <w:i w:val="false"/>
          <w:color w:val="000000"/>
          <w:sz w:val="28"/>
        </w:rPr>
        <w:t>
      </w:t>
      </w:r>
      <w:r>
        <w:rPr>
          <w:rFonts w:ascii="Times New Roman"/>
          <w:b w:val="false"/>
          <w:i w:val="false"/>
          <w:color w:val="000000"/>
          <w:sz w:val="28"/>
        </w:rPr>
        <w:t>4. Мемлекеттік қызмет ақылы көрсетіледі: жеке және заңды тұлғаларға (әрі қарай – қызмет алушылар).</w:t>
      </w:r>
      <w:r>
        <w:br/>
      </w:r>
      <w:r>
        <w:rPr>
          <w:rFonts w:ascii="Times New Roman"/>
          <w:b w:val="false"/>
          <w:i w:val="false"/>
          <w:color w:val="000000"/>
          <w:sz w:val="28"/>
        </w:rPr>
        <w:t>
      </w:t>
      </w:r>
      <w:r>
        <w:rPr>
          <w:rFonts w:ascii="Times New Roman"/>
          <w:b w:val="false"/>
          <w:i w:val="false"/>
          <w:color w:val="000000"/>
          <w:sz w:val="28"/>
        </w:rPr>
        <w:t>Мемлекеттік қызметті көрсеткені үшін қызметтің бөлек түрлерімен айналысу құқығына лицензиялық алым алынады, ол "Салықтар және бюджетке басқа төлемдер туралы (Салық кодексі)" Қазақстан Республикасы Кодексіне сәйкес құрайды:</w:t>
      </w:r>
      <w:r>
        <w:br/>
      </w:r>
      <w:r>
        <w:rPr>
          <w:rFonts w:ascii="Times New Roman"/>
          <w:b w:val="false"/>
          <w:i w:val="false"/>
          <w:color w:val="000000"/>
          <w:sz w:val="28"/>
        </w:rPr>
        <w:t>
      </w:t>
      </w:r>
      <w:r>
        <w:rPr>
          <w:rFonts w:ascii="Times New Roman"/>
          <w:b w:val="false"/>
          <w:i w:val="false"/>
          <w:color w:val="000000"/>
          <w:sz w:val="28"/>
        </w:rPr>
        <w:t>1) лицензияны бергені үшін – 10 айлық есептік көрсеткіш;</w:t>
      </w:r>
      <w:r>
        <w:br/>
      </w:r>
      <w:r>
        <w:rPr>
          <w:rFonts w:ascii="Times New Roman"/>
          <w:b w:val="false"/>
          <w:i w:val="false"/>
          <w:color w:val="000000"/>
          <w:sz w:val="28"/>
        </w:rPr>
        <w:t>
      </w:t>
      </w:r>
      <w:r>
        <w:rPr>
          <w:rFonts w:ascii="Times New Roman"/>
          <w:b w:val="false"/>
          <w:i w:val="false"/>
          <w:color w:val="000000"/>
          <w:sz w:val="28"/>
        </w:rPr>
        <w:t>2) лицензияның теднұсқасын бергені үшін – лицензияны беру кезіндегі мөлшерлемеден 100 %;</w:t>
      </w:r>
      <w:r>
        <w:br/>
      </w:r>
      <w:r>
        <w:rPr>
          <w:rFonts w:ascii="Times New Roman"/>
          <w:b w:val="false"/>
          <w:i w:val="false"/>
          <w:color w:val="000000"/>
          <w:sz w:val="28"/>
        </w:rPr>
        <w:t>
      </w:t>
      </w:r>
      <w:r>
        <w:rPr>
          <w:rFonts w:ascii="Times New Roman"/>
          <w:b w:val="false"/>
          <w:i w:val="false"/>
          <w:color w:val="000000"/>
          <w:sz w:val="28"/>
        </w:rPr>
        <w:t xml:space="preserve">3) лицензияны қайта рәсімдегені үшін – лицензияны беру кезіндегі мөлшерлемеден 10%, бірақ 4 айлық есептік көрсеткіштен артық емес. </w:t>
      </w:r>
      <w:r>
        <w:br/>
      </w:r>
      <w:r>
        <w:rPr>
          <w:rFonts w:ascii="Times New Roman"/>
          <w:b w:val="false"/>
          <w:i w:val="false"/>
          <w:color w:val="000000"/>
          <w:sz w:val="28"/>
        </w:rPr>
        <w:t>
</w:t>
      </w:r>
    </w:p>
    <w:bookmarkStart w:name="z170"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 қызметті алы үшін қызметті алушы (немесе құжат бойынша құзыретін растайтын заңды тұлғаның; нотариуспен куәландырылған сенімхат бойынша заңды тұлғаның құзыретті өкілі) құжаттар тізімін ұсынады:</w:t>
      </w:r>
      <w:r>
        <w:br/>
      </w:r>
      <w:r>
        <w:rPr>
          <w:rFonts w:ascii="Times New Roman"/>
          <w:b w:val="false"/>
          <w:i w:val="false"/>
          <w:color w:val="000000"/>
          <w:sz w:val="28"/>
        </w:rPr>
        <w:t>
      </w:t>
      </w:r>
      <w:r>
        <w:rPr>
          <w:rFonts w:ascii="Times New Roman"/>
          <w:b w:val="false"/>
          <w:i w:val="false"/>
          <w:color w:val="000000"/>
          <w:sz w:val="28"/>
        </w:rPr>
        <w:t>1) лицензияны алу кезінде ХҚКО:</w:t>
      </w:r>
      <w:r>
        <w:br/>
      </w:r>
      <w:r>
        <w:rPr>
          <w:rFonts w:ascii="Times New Roman"/>
          <w:b w:val="false"/>
          <w:i w:val="false"/>
          <w:color w:val="000000"/>
          <w:sz w:val="28"/>
        </w:rPr>
        <w:t>
      </w:t>
      </w:r>
      <w:r>
        <w:rPr>
          <w:rFonts w:ascii="Times New Roman"/>
          <w:b w:val="false"/>
          <w:i w:val="false"/>
          <w:color w:val="000000"/>
          <w:sz w:val="28"/>
        </w:rPr>
        <w:t>жеке тұлға үшін – Стандарттың 1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2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"электрондық үкімет" төлем шлюзы арқылы жағдайлардан басқасы (әрі қарай – ЭҮТШ);</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2) ХҚКО және қызмет көрсетушіге жеке тұлға –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4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алым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3) ХҚКО санат беру себебі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4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және лицензияға қосымша (мемлекеттік ақпараттық жүйелерде лицензя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4) ХҚКО заңды тұлға – лицензиаттың шығу нысанында қайта қйымдастырылу, заңды тұлға – лицензиаттың бөліну нысанында қайта ұйымдастырылу себептері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5) ХҚҚО және қызмет берушіге лицензияның телнұсқасын беру кезінде (егер бұрын берілген лицензия қағаз түрінде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6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7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6) лицензия алу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электрондық сандық қол қойылған (әрі қарай – ЭСҚ) электрондық құжат түрінде, Стандарттың 1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2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сай біліктілік талаптарына сәйкестік туралы ақпарат нысан,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І немесе ІІ санатты лицензияны алу үшін шетел тұлғасы арызданған жағдайда жобалау қызметіне шетел тұлғалары үшін сәйкес куәлігі бар шетел мемлекетінің сәйкес рұқсат құжаты немесе лицензия көшірмесі,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7)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жағдайардан басқасы;</w:t>
      </w:r>
      <w:r>
        <w:br/>
      </w:r>
      <w:r>
        <w:rPr>
          <w:rFonts w:ascii="Times New Roman"/>
          <w:b w:val="false"/>
          <w:i w:val="false"/>
          <w:color w:val="000000"/>
          <w:sz w:val="28"/>
        </w:rPr>
        <w:t>
      </w:t>
      </w:r>
      <w:r>
        <w:rPr>
          <w:rFonts w:ascii="Times New Roman"/>
          <w:b w:val="false"/>
          <w:i w:val="false"/>
          <w:color w:val="000000"/>
          <w:sz w:val="28"/>
        </w:rPr>
        <w:t>8) санат беру себебі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электрондық көшірмесі және лицензияға қосымша (мемлекеттік ақпараттық жүйелерде лицензия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9) заңды тұлға – лицензиаттың шығу түрінде қайта ұйымдастырылуы, заңды тұлға – лицензиаттың бөліну түрінде қайта рәсімделуі себептері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мемлекеттік қызметті алушының ЭСҚ қол қойылған электрондық құжат нысанында өтініш;</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электрондық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10) лицензияның телнұсқасын беру кезінде порталға (егер бұрын берілген лицензия қағаз тұрінде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6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7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Тұлғаны куәландыратын құжаттардың ақпараты, заңды тұлғаны мемлекеттік тіркеу (қайта тіркеу) туралы; жеке кәсіпкерді мемлекеттік тіркеу туралы; лицензия туралы ХҚКО және қызмет алушының қызметшісі "электрондық үкімет" шлюзы арқылы ақпараттық жүйеден алады;</w:t>
      </w:r>
      <w:r>
        <w:br/>
      </w:r>
      <w:r>
        <w:rPr>
          <w:rFonts w:ascii="Times New Roman"/>
          <w:b w:val="false"/>
          <w:i w:val="false"/>
          <w:color w:val="000000"/>
          <w:sz w:val="28"/>
        </w:rPr>
        <w:t>
      </w:t>
      </w:r>
      <w:r>
        <w:rPr>
          <w:rFonts w:ascii="Times New Roman"/>
          <w:b w:val="false"/>
          <w:i w:val="false"/>
          <w:color w:val="000000"/>
          <w:sz w:val="28"/>
        </w:rPr>
        <w:t>Қызметті алушы ақпараттық жүйеде бар заңмен қорғалатын құпиядан құралатын ақпаратты қолдану үшін келісім береді.</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қызметшісі құжаттардың электрондық көшірмесін дәл береді, одан кейін түпнұсқаларын қызметту алушыға қайтарады.</w:t>
      </w:r>
      <w:r>
        <w:br/>
      </w:r>
      <w:r>
        <w:rPr>
          <w:rFonts w:ascii="Times New Roman"/>
          <w:b w:val="false"/>
          <w:i w:val="false"/>
          <w:color w:val="000000"/>
          <w:sz w:val="28"/>
        </w:rPr>
        <w:t>
      </w:t>
      </w:r>
      <w:r>
        <w:rPr>
          <w:rFonts w:ascii="Times New Roman"/>
          <w:b w:val="false"/>
          <w:i w:val="false"/>
          <w:color w:val="000000"/>
          <w:sz w:val="28"/>
        </w:rPr>
        <w:t>Құжаттарды ХҚКО арқылы қабылдау кезінде қызметті алушыға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ХҚКО дайын құжаттарды беру тұлғаны куәландыратын құжатты (немесе нотариуспен куәландырылған сенімхат бойынша оның өкілі) ұсыну кезінде сәйкес құжаттарды қабылдау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Портал арқылы арызданған жағдайда қызметті алушының "жеке кабинетіне" мемлекеттік қызмет нәтижелерін алу датасын және уақытын көрсетумен мемлекеттік қызметті көрсету үшін сұрауды қабылдау туралы статус жолданады.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r>
        <w:rPr>
          <w:rFonts w:ascii="Times New Roman"/>
          <w:b w:val="false"/>
          <w:i w:val="false"/>
          <w:color w:val="000000"/>
          <w:sz w:val="28"/>
        </w:rPr>
        <w:t xml:space="preserve">7. Келесі расімді (іс-қимылға) жасауды бастау үшін негіз болатын мемлекеттік қызметті көрсету бойынша расімнің (іс-қимылдын) қорытындысы: </w:t>
      </w:r>
      <w:r>
        <w:br/>
      </w:r>
      <w:r>
        <w:rPr>
          <w:rFonts w:ascii="Times New Roman"/>
          <w:b w:val="false"/>
          <w:i w:val="false"/>
          <w:color w:val="000000"/>
          <w:sz w:val="28"/>
        </w:rPr>
        <w:t>
      </w:t>
      </w:r>
      <w:r>
        <w:rPr>
          <w:rFonts w:ascii="Times New Roman"/>
          <w:b w:val="false"/>
          <w:i w:val="false"/>
          <w:color w:val="000000"/>
          <w:sz w:val="28"/>
        </w:rPr>
        <w:t>1) сұрауды тіркеу және оны қызметті берушінің басшысына танысу үшін жолдау;</w:t>
      </w:r>
      <w:r>
        <w:br/>
      </w:r>
      <w:r>
        <w:rPr>
          <w:rFonts w:ascii="Times New Roman"/>
          <w:b w:val="false"/>
          <w:i w:val="false"/>
          <w:color w:val="000000"/>
          <w:sz w:val="28"/>
        </w:rPr>
        <w:t>
      </w:t>
      </w:r>
      <w:r>
        <w:rPr>
          <w:rFonts w:ascii="Times New Roman"/>
          <w:b w:val="false"/>
          <w:i w:val="false"/>
          <w:color w:val="000000"/>
          <w:sz w:val="28"/>
        </w:rPr>
        <w:t>2) жауапты орындаушыны анықтау;</w:t>
      </w:r>
      <w:r>
        <w:br/>
      </w:r>
      <w:r>
        <w:rPr>
          <w:rFonts w:ascii="Times New Roman"/>
          <w:b w:val="false"/>
          <w:i w:val="false"/>
          <w:color w:val="000000"/>
          <w:sz w:val="28"/>
        </w:rPr>
        <w:t>
      </w:t>
      </w:r>
      <w:r>
        <w:rPr>
          <w:rFonts w:ascii="Times New Roman"/>
          <w:b w:val="false"/>
          <w:i w:val="false"/>
          <w:color w:val="000000"/>
          <w:sz w:val="28"/>
        </w:rPr>
        <w:t>3) құжаттардын толықтығын тексеруді және қызметті алушыға баруды жүзеге асыру;</w:t>
      </w:r>
      <w:r>
        <w:br/>
      </w:r>
      <w:r>
        <w:rPr>
          <w:rFonts w:ascii="Times New Roman"/>
          <w:b w:val="false"/>
          <w:i w:val="false"/>
          <w:color w:val="000000"/>
          <w:sz w:val="28"/>
        </w:rPr>
        <w:t>
      </w:t>
      </w:r>
      <w:r>
        <w:rPr>
          <w:rFonts w:ascii="Times New Roman"/>
          <w:b w:val="false"/>
          <w:i w:val="false"/>
          <w:color w:val="000000"/>
          <w:sz w:val="28"/>
        </w:rPr>
        <w:t>4) лицензиялық комиссиянын құжаттарын қарау;</w:t>
      </w:r>
      <w:r>
        <w:br/>
      </w:r>
      <w:r>
        <w:rPr>
          <w:rFonts w:ascii="Times New Roman"/>
          <w:b w:val="false"/>
          <w:i w:val="false"/>
          <w:color w:val="000000"/>
          <w:sz w:val="28"/>
        </w:rPr>
        <w:t>
      </w:t>
      </w:r>
      <w:r>
        <w:rPr>
          <w:rFonts w:ascii="Times New Roman"/>
          <w:b w:val="false"/>
          <w:i w:val="false"/>
          <w:color w:val="000000"/>
          <w:sz w:val="28"/>
        </w:rPr>
        <w:t>5) лицензияны және лицензияға қосымшаны немесе мемлекеттік қызметті беруден түбегейлі бас тарту туралы жауапты дайындау;</w:t>
      </w:r>
      <w:r>
        <w:br/>
      </w:r>
      <w:r>
        <w:rPr>
          <w:rFonts w:ascii="Times New Roman"/>
          <w:b w:val="false"/>
          <w:i w:val="false"/>
          <w:color w:val="000000"/>
          <w:sz w:val="28"/>
        </w:rPr>
        <w:t>
      </w:t>
      </w:r>
      <w:r>
        <w:rPr>
          <w:rFonts w:ascii="Times New Roman"/>
          <w:b w:val="false"/>
          <w:i w:val="false"/>
          <w:color w:val="000000"/>
          <w:sz w:val="28"/>
        </w:rPr>
        <w:t>6) қызметті берушінің басшысымен "е-лицензирование" МДК АЖ лицензияға немесе мемлекеттік көрсетілетін қызметті беруден түбегейлі бас тарту туралы жауапқа қол қою.</w:t>
      </w:r>
      <w:r>
        <w:br/>
      </w:r>
      <w:r>
        <w:rPr>
          <w:rFonts w:ascii="Times New Roman"/>
          <w:b w:val="false"/>
          <w:i w:val="false"/>
          <w:color w:val="000000"/>
          <w:sz w:val="28"/>
        </w:rPr>
        <w:t>
</w:t>
      </w:r>
    </w:p>
    <w:bookmarkStart w:name="z248"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лицензиялық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рәсімді (әрекетті) орындаудың ұзақтылығын көрсете отырып, құрылымдық бөлімшелердің (қызметкерлердің) арасындағы рәсімдердің (әрекеттердің) кезеңділігін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p>
    <w:bookmarkStart w:name="z263" w:id="11"/>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ХҚКО өтініш білдіру тәртібін, көрсетілетін қызметті берушінің сұрау салуын өңдеудің ұзақтылығын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мемлекеттік көрсетілетін қызметті алу үшін ХҚКО өтініш білдіреді; </w:t>
      </w:r>
      <w:r>
        <w:br/>
      </w:r>
      <w:r>
        <w:rPr>
          <w:rFonts w:ascii="Times New Roman"/>
          <w:b w:val="false"/>
          <w:i w:val="false"/>
          <w:color w:val="000000"/>
          <w:sz w:val="28"/>
        </w:rPr>
        <w:t>
      </w:t>
      </w:r>
      <w:r>
        <w:rPr>
          <w:rFonts w:ascii="Times New Roman"/>
          <w:b w:val="false"/>
          <w:i w:val="false"/>
          <w:color w:val="000000"/>
          <w:sz w:val="28"/>
        </w:rPr>
        <w:t xml:space="preserve">2) ХҚКО қызметкері өтініштің дұрыс толтырылғанын және құжаттардың толықтығын тексереді, көрсетілетін қызметті алушыға тиісті қолхат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топтамасын толық ұсынбаған жағдайда, ХҚКО қызметкері өтінішті қабылдаудан бас тартады. </w:t>
      </w:r>
      <w:r>
        <w:br/>
      </w:r>
      <w:r>
        <w:rPr>
          <w:rFonts w:ascii="Times New Roman"/>
          <w:b w:val="false"/>
          <w:i w:val="false"/>
          <w:color w:val="000000"/>
          <w:sz w:val="28"/>
        </w:rPr>
        <w:t>
      </w:t>
      </w:r>
      <w:r>
        <w:rPr>
          <w:rFonts w:ascii="Times New Roman"/>
          <w:b w:val="false"/>
          <w:i w:val="false"/>
          <w:color w:val="000000"/>
          <w:sz w:val="28"/>
        </w:rPr>
        <w:t xml:space="preserve">3) ХҚКО қызметкері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5 минуттан көп емес; </w:t>
      </w:r>
      <w:r>
        <w:br/>
      </w:r>
      <w:r>
        <w:rPr>
          <w:rFonts w:ascii="Times New Roman"/>
          <w:b w:val="false"/>
          <w:i w:val="false"/>
          <w:color w:val="000000"/>
          <w:sz w:val="28"/>
        </w:rPr>
        <w:t>
      </w:t>
      </w:r>
      <w:r>
        <w:rPr>
          <w:rFonts w:ascii="Times New Roman"/>
          <w:b w:val="false"/>
          <w:i w:val="false"/>
          <w:color w:val="000000"/>
          <w:sz w:val="28"/>
        </w:rPr>
        <w:t xml:space="preserve">4) ХҚКО қызметкері көрсетілетін қызметті алушы тұлғасының ұқсастығын тексереді, көрсетілетін қызметті алушы туралы тиісті ақпарат және берілген құжаттардың тізімін енгізеді, 5 минуттан көп емес; </w:t>
      </w:r>
      <w:r>
        <w:br/>
      </w:r>
      <w:r>
        <w:rPr>
          <w:rFonts w:ascii="Times New Roman"/>
          <w:b w:val="false"/>
          <w:i w:val="false"/>
          <w:color w:val="000000"/>
          <w:sz w:val="28"/>
        </w:rPr>
        <w:t>
      </w:t>
      </w:r>
      <w:r>
        <w:rPr>
          <w:rFonts w:ascii="Times New Roman"/>
          <w:b w:val="false"/>
          <w:i w:val="false"/>
          <w:color w:val="000000"/>
          <w:sz w:val="28"/>
        </w:rPr>
        <w:t xml:space="preserve">5) ХҚКО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11.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көрсетілетін қызметті алушы компьютерінің интернет-браузерінде сақталатын электрондық цифрлық қолтаңбасы тіркеу куәлігінің көмегімен Порталда тіркеуді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2) 1-процесс – көрсетілетін қызметті алушы компьютерінің интернет-браузерінде ЭЦҚ тіркеу куәлігін тіркеу, көрсетілетін қызметті алушымен мемлекеттік көрсетілетін қызметті алу үшін Порталда (авторизациялау процесі) құпия сөзді енгізу; </w:t>
      </w:r>
      <w:r>
        <w:br/>
      </w:r>
      <w:r>
        <w:rPr>
          <w:rFonts w:ascii="Times New Roman"/>
          <w:b w:val="false"/>
          <w:i w:val="false"/>
          <w:color w:val="000000"/>
          <w:sz w:val="28"/>
        </w:rPr>
        <w:t>
      </w:t>
      </w:r>
      <w:r>
        <w:rPr>
          <w:rFonts w:ascii="Times New Roman"/>
          <w:b w:val="false"/>
          <w:i w:val="false"/>
          <w:color w:val="000000"/>
          <w:sz w:val="28"/>
        </w:rPr>
        <w:t xml:space="preserve">3)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 </w:t>
      </w:r>
      <w:r>
        <w:br/>
      </w:r>
      <w:r>
        <w:rPr>
          <w:rFonts w:ascii="Times New Roman"/>
          <w:b w:val="false"/>
          <w:i w:val="false"/>
          <w:color w:val="000000"/>
          <w:sz w:val="28"/>
        </w:rPr>
        <w:t>
      </w:t>
      </w:r>
      <w:r>
        <w:rPr>
          <w:rFonts w:ascii="Times New Roman"/>
          <w:b w:val="false"/>
          <w:i w:val="false"/>
          <w:color w:val="000000"/>
          <w:sz w:val="28"/>
        </w:rPr>
        <w:t xml:space="preserve">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 </w:t>
      </w:r>
      <w:r>
        <w:br/>
      </w:r>
      <w:r>
        <w:rPr>
          <w:rFonts w:ascii="Times New Roman"/>
          <w:b w:val="false"/>
          <w:i w:val="false"/>
          <w:color w:val="000000"/>
          <w:sz w:val="28"/>
        </w:rPr>
        <w:t>
      </w:t>
      </w:r>
      <w:r>
        <w:rPr>
          <w:rFonts w:ascii="Times New Roman"/>
          <w:b w:val="false"/>
          <w:i w:val="false"/>
          <w:color w:val="000000"/>
          <w:sz w:val="28"/>
        </w:rPr>
        <w:t xml:space="preserve">6) 4-процесс – ЭҮТШ қызметке төлем жүргізу, одан кейін ақпарат "Е-лицензиялау" МДБ АЖ келіп түседі; </w:t>
      </w:r>
      <w:r>
        <w:br/>
      </w:r>
      <w:r>
        <w:rPr>
          <w:rFonts w:ascii="Times New Roman"/>
          <w:b w:val="false"/>
          <w:i w:val="false"/>
          <w:color w:val="000000"/>
          <w:sz w:val="28"/>
        </w:rPr>
        <w:t>
      </w:t>
      </w:r>
      <w:r>
        <w:rPr>
          <w:rFonts w:ascii="Times New Roman"/>
          <w:b w:val="false"/>
          <w:i w:val="false"/>
          <w:color w:val="000000"/>
          <w:sz w:val="28"/>
        </w:rPr>
        <w:t xml:space="preserve">7) 2-шарт – "Е-лицензиялау" МДБ АЖ көрсетілген қызметке төлем жүргізу фактісін тексеру; </w:t>
      </w:r>
      <w:r>
        <w:br/>
      </w:r>
      <w:r>
        <w:rPr>
          <w:rFonts w:ascii="Times New Roman"/>
          <w:b w:val="false"/>
          <w:i w:val="false"/>
          <w:color w:val="000000"/>
          <w:sz w:val="28"/>
        </w:rPr>
        <w:t>
      </w:t>
      </w:r>
      <w:r>
        <w:rPr>
          <w:rFonts w:ascii="Times New Roman"/>
          <w:b w:val="false"/>
          <w:i w:val="false"/>
          <w:color w:val="000000"/>
          <w:sz w:val="28"/>
        </w:rPr>
        <w:t xml:space="preserve">8) 5-процесс – "Е-лицензиялау" МДБ АЖ көрсетілген қызметтерге төлемнің жүргізілмеуіне байланысты сұратылып отырған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9) 6-процесс – көрсетілетін қызметті алушымен сұрау салуды куәландыру (қол қою) үшін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10) 3-шарт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 </w:t>
      </w:r>
      <w:r>
        <w:br/>
      </w:r>
      <w:r>
        <w:rPr>
          <w:rFonts w:ascii="Times New Roman"/>
          <w:b w:val="false"/>
          <w:i w:val="false"/>
          <w:color w:val="000000"/>
          <w:sz w:val="28"/>
        </w:rPr>
        <w:t>
      </w:t>
      </w:r>
      <w:r>
        <w:rPr>
          <w:rFonts w:ascii="Times New Roman"/>
          <w:b w:val="false"/>
          <w:i w:val="false"/>
          <w:color w:val="000000"/>
          <w:sz w:val="28"/>
        </w:rPr>
        <w:t xml:space="preserve">11) 7-процесс – көрсетілетін қызметті алушының ЭЦҚ дұрыстығының расталмауына байланысты сұратылып отырған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12) 8-процесс – қызмет көрсетуге сұрау салудың толтырылған нысанын, (енгізілген мәліметтердің) көрсетілетін қызметті алушыны ЭЦҚ арқылы растау (қол қою); </w:t>
      </w:r>
      <w:r>
        <w:br/>
      </w:r>
      <w:r>
        <w:rPr>
          <w:rFonts w:ascii="Times New Roman"/>
          <w:b w:val="false"/>
          <w:i w:val="false"/>
          <w:color w:val="000000"/>
          <w:sz w:val="28"/>
        </w:rPr>
        <w:t>
      </w:t>
      </w:r>
      <w:r>
        <w:rPr>
          <w:rFonts w:ascii="Times New Roman"/>
          <w:b w:val="false"/>
          <w:i w:val="false"/>
          <w:color w:val="000000"/>
          <w:sz w:val="28"/>
        </w:rPr>
        <w:t xml:space="preserve">13) 9-процесс – "Е-лицензиялау" МДБ АЖ электрондық құжатты (көрсетілетін қызметті алушының сұрау салуы) тіркеу және "Е-лицензиялау" МДБ АЖ сұрау салуды өңдеу; </w:t>
      </w:r>
      <w:r>
        <w:br/>
      </w:r>
      <w:r>
        <w:rPr>
          <w:rFonts w:ascii="Times New Roman"/>
          <w:b w:val="false"/>
          <w:i w:val="false"/>
          <w:color w:val="000000"/>
          <w:sz w:val="28"/>
        </w:rPr>
        <w:t>
      </w:t>
      </w:r>
      <w:r>
        <w:rPr>
          <w:rFonts w:ascii="Times New Roman"/>
          <w:b w:val="false"/>
          <w:i w:val="false"/>
          <w:color w:val="000000"/>
          <w:sz w:val="28"/>
        </w:rPr>
        <w:t xml:space="preserve">14) 4-шарт – көрсетілетін қызметті берушімен көрсетілетін қызметті алушының біліктілік талаптарға және лицензия алу үшін негіздемелерге сәйкестілігін тексеру; </w:t>
      </w:r>
      <w:r>
        <w:br/>
      </w:r>
      <w:r>
        <w:rPr>
          <w:rFonts w:ascii="Times New Roman"/>
          <w:b w:val="false"/>
          <w:i w:val="false"/>
          <w:color w:val="000000"/>
          <w:sz w:val="28"/>
        </w:rPr>
        <w:t>
      </w:t>
      </w:r>
      <w:r>
        <w:rPr>
          <w:rFonts w:ascii="Times New Roman"/>
          <w:b w:val="false"/>
          <w:i w:val="false"/>
          <w:color w:val="000000"/>
          <w:sz w:val="28"/>
        </w:rPr>
        <w:t xml:space="preserve">15) 10-процесс – "Е-лицензиялау" МДБ АЖ көрсетілетін қызметті алушының мәліметтерінде бұзушылықтардың орын алуына байланысты сұратылып отырған қызметтен бас тарту туралы хабарламаны дайындау; </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алушымен Порталда құрастырылған қызметтің нәтижесін (электрондық лицензияны) алу.</w:t>
      </w:r>
      <w:r>
        <w:br/>
      </w:r>
      <w:r>
        <w:rPr>
          <w:rFonts w:ascii="Times New Roman"/>
          <w:b w:val="false"/>
          <w:i w:val="false"/>
          <w:color w:val="000000"/>
          <w:sz w:val="28"/>
        </w:rPr>
        <w:t>
      </w:t>
      </w:r>
      <w:r>
        <w:rPr>
          <w:rFonts w:ascii="Times New Roman"/>
          <w:b w:val="false"/>
          <w:i w:val="false"/>
          <w:color w:val="000000"/>
          <w:sz w:val="28"/>
        </w:rPr>
        <w:t xml:space="preserve">Электрондық құжат көрсетілетін қызметті берушінің уәкілетті органының ЭЦҚ пайдалану арқылы лицензиялық комиссия шешімі негізінде құрастырылады. </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қызметіне лицензия беру" мемлекеттік көрсетілетін қызмет регламентіне 1-қосымша </w:t>
            </w:r>
          </w:p>
        </w:tc>
      </w:tr>
    </w:tbl>
    <w:bookmarkStart w:name="z292" w:id="12"/>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Қысқарған сөздерді толық жазылуы:</w:t>
      </w:r>
      <w:r>
        <w:br/>
      </w:r>
      <w:r>
        <w:rPr>
          <w:rFonts w:ascii="Times New Roman"/>
          <w:b w:val="false"/>
          <w:i w:val="false"/>
          <w:color w:val="000000"/>
          <w:sz w:val="28"/>
        </w:rPr>
        <w:t>
      </w:t>
      </w:r>
      <w:r>
        <w:rPr>
          <w:rFonts w:ascii="Times New Roman"/>
          <w:b w:val="false"/>
          <w:i w:val="false"/>
          <w:color w:val="000000"/>
          <w:sz w:val="28"/>
        </w:rPr>
        <w:t>ЭҮП АЖ – "Электронды үкімет порталы" ақпараттық жүйесі;</w:t>
      </w:r>
      <w:r>
        <w:br/>
      </w:r>
      <w:r>
        <w:rPr>
          <w:rFonts w:ascii="Times New Roman"/>
          <w:b w:val="false"/>
          <w:i w:val="false"/>
          <w:color w:val="000000"/>
          <w:sz w:val="28"/>
        </w:rPr>
        <w:t>
      </w:t>
      </w:r>
      <w:r>
        <w:rPr>
          <w:rFonts w:ascii="Times New Roman"/>
          <w:b w:val="false"/>
          <w:i w:val="false"/>
          <w:color w:val="000000"/>
          <w:sz w:val="28"/>
        </w:rPr>
        <w:t>ЭҮШ – "Электронды үкімет" шлюзі;</w:t>
      </w:r>
      <w:r>
        <w:br/>
      </w:r>
      <w:r>
        <w:rPr>
          <w:rFonts w:ascii="Times New Roman"/>
          <w:b w:val="false"/>
          <w:i w:val="false"/>
          <w:color w:val="000000"/>
          <w:sz w:val="28"/>
        </w:rPr>
        <w:t>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"Жобалау қызметіне лицензия беру" мемлекеттік көрсетілетін қызмет регламентіне 2-қосымша </w:t>
            </w:r>
          </w:p>
        </w:tc>
      </w:tr>
    </w:tbl>
    <w:bookmarkStart w:name="z299" w:id="13"/>
    <w:p>
      <w:pPr>
        <w:spacing w:after="0"/>
        <w:ind w:left="0"/>
        <w:jc w:val="left"/>
      </w:pPr>
      <w:r>
        <w:rPr>
          <w:rFonts w:ascii="Times New Roman"/>
          <w:b/>
          <w:i w:val="false"/>
          <w:color w:val="000000"/>
        </w:rPr>
        <w:t xml:space="preserve"> "Жобалау қызметіне лицензия беру" мемлекеттік қызмет көрсету бизнес-процестерінің анықтамалығы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279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шілдеден бастап № 260 қаулысымен бекітілген</w:t>
            </w:r>
          </w:p>
        </w:tc>
      </w:tr>
    </w:tbl>
    <w:bookmarkStart w:name="z303" w:id="14"/>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 </w:t>
      </w:r>
    </w:p>
    <w:bookmarkEnd w:id="14"/>
    <w:bookmarkStart w:name="z304"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"Құрылыс-монтаждау жұмыстарына лицензия беру" мемлекеттік көрсетілетін қызмет (бұдан әрі – мемлекеттік көрсетілетін қызмет) Қазақстан Республикасы Ұлттық экономика Министрінің міндетін атқарушысының 2015 жылғы 27 наурыздағы № 276 "Сәулет, қала құрылысы және құрылыс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мемекеттік тіркеу Тізімінде № 11133 тіркелген) (әрі қарай – Стандарт) бекітілген "Құрылыс-монтаждау жұмыстарына лицензия беру" мемлекеттік қызмет стандартына сәйкес әзірленген, "Солтүстік Қазақстан облысының мемлекеттік сәулет-құрылыс бақылау және лицензиялау басқармасы" мемлекеттік мекемесімен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және (немесе)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электронды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қызметтің нәтижесі болып лицензия беру, құрылыс-монтаж жұмыстарына лицензияның телнұсқасын беру немесе қайта рәсімдеу, немесе Стандарттың 10 тармағымен қаралған негіздер бойынша және жағдайлар бойынша мемлекеттік қызметті көрсетуден дәлелді бас тарту болып табылады.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нәтижесін ұсынудың нысаны – электронды. </w:t>
      </w:r>
      <w:r>
        <w:br/>
      </w:r>
      <w:r>
        <w:rPr>
          <w:rFonts w:ascii="Times New Roman"/>
          <w:b w:val="false"/>
          <w:i w:val="false"/>
          <w:color w:val="000000"/>
          <w:sz w:val="28"/>
        </w:rPr>
        <w:t>
      </w:t>
      </w:r>
      <w:r>
        <w:rPr>
          <w:rFonts w:ascii="Times New Roman"/>
          <w:b w:val="false"/>
          <w:i w:val="false"/>
          <w:color w:val="000000"/>
          <w:sz w:val="28"/>
        </w:rPr>
        <w:t>4. Мемлекеттік қызмет ақылы көрсетіледі: жеке және заңды тұлғаларға (әрі қарай – қызмет алушылар).</w:t>
      </w:r>
      <w:r>
        <w:br/>
      </w:r>
      <w:r>
        <w:rPr>
          <w:rFonts w:ascii="Times New Roman"/>
          <w:b w:val="false"/>
          <w:i w:val="false"/>
          <w:color w:val="000000"/>
          <w:sz w:val="28"/>
        </w:rPr>
        <w:t>
      </w:t>
      </w:r>
      <w:r>
        <w:rPr>
          <w:rFonts w:ascii="Times New Roman"/>
          <w:b w:val="false"/>
          <w:i w:val="false"/>
          <w:color w:val="000000"/>
          <w:sz w:val="28"/>
        </w:rPr>
        <w:t>Мемлекеттік қызметті көрсеткені үшін қызметтің бөлек түрлерімен айналысу құқығына лицензиялық алым алынады, ол "Салықтар және бюджетке басқа төлемдер туралы (Салық кодексі)" Қазақстан Республикасы Кодексіне сәйкес құрайды:</w:t>
      </w:r>
      <w:r>
        <w:br/>
      </w:r>
      <w:r>
        <w:rPr>
          <w:rFonts w:ascii="Times New Roman"/>
          <w:b w:val="false"/>
          <w:i w:val="false"/>
          <w:color w:val="000000"/>
          <w:sz w:val="28"/>
        </w:rPr>
        <w:t>
      </w:t>
      </w:r>
      <w:r>
        <w:rPr>
          <w:rFonts w:ascii="Times New Roman"/>
          <w:b w:val="false"/>
          <w:i w:val="false"/>
          <w:color w:val="000000"/>
          <w:sz w:val="28"/>
        </w:rPr>
        <w:t>1) лицензияны бергені үшін – 10 айлық есептік көрсеткіш;</w:t>
      </w:r>
      <w:r>
        <w:br/>
      </w:r>
      <w:r>
        <w:rPr>
          <w:rFonts w:ascii="Times New Roman"/>
          <w:b w:val="false"/>
          <w:i w:val="false"/>
          <w:color w:val="000000"/>
          <w:sz w:val="28"/>
        </w:rPr>
        <w:t>
      </w:t>
      </w:r>
      <w:r>
        <w:rPr>
          <w:rFonts w:ascii="Times New Roman"/>
          <w:b w:val="false"/>
          <w:i w:val="false"/>
          <w:color w:val="000000"/>
          <w:sz w:val="28"/>
        </w:rPr>
        <w:t>2) лицензияның телнұсқасын бергені үшін – лицензияны беру кезіндегі мөлшерлемеден 100 %;</w:t>
      </w:r>
      <w:r>
        <w:br/>
      </w:r>
      <w:r>
        <w:rPr>
          <w:rFonts w:ascii="Times New Roman"/>
          <w:b w:val="false"/>
          <w:i w:val="false"/>
          <w:color w:val="000000"/>
          <w:sz w:val="28"/>
        </w:rPr>
        <w:t>
      </w:t>
      </w:r>
      <w:r>
        <w:rPr>
          <w:rFonts w:ascii="Times New Roman"/>
          <w:b w:val="false"/>
          <w:i w:val="false"/>
          <w:color w:val="000000"/>
          <w:sz w:val="28"/>
        </w:rPr>
        <w:t>3) лицензияны қайта рәсімдегені үшін – лицензияны беру кезіндегі мөлшерлемеден 10%, бірақ 4 айлық есептік көрсеткіштен артық емес.</w:t>
      </w:r>
      <w:r>
        <w:br/>
      </w:r>
      <w:r>
        <w:rPr>
          <w:rFonts w:ascii="Times New Roman"/>
          <w:b w:val="false"/>
          <w:i w:val="false"/>
          <w:color w:val="000000"/>
          <w:sz w:val="28"/>
        </w:rPr>
        <w:t>
</w:t>
      </w:r>
    </w:p>
    <w:bookmarkStart w:name="z314"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 қызметті алы үшін қызметті алушы (немесе құжат бойынша құзыретін растайтын заңды тұлғаның; нотариуспен куәландырылған сенімхат бойынша заңды тұлғаның құзыретті өкілі) құжаттар тізімін ұсынады:</w:t>
      </w:r>
      <w:r>
        <w:br/>
      </w:r>
      <w:r>
        <w:rPr>
          <w:rFonts w:ascii="Times New Roman"/>
          <w:b w:val="false"/>
          <w:i w:val="false"/>
          <w:color w:val="000000"/>
          <w:sz w:val="28"/>
        </w:rPr>
        <w:t>
      </w:t>
      </w:r>
      <w:r>
        <w:rPr>
          <w:rFonts w:ascii="Times New Roman"/>
          <w:b w:val="false"/>
          <w:i w:val="false"/>
          <w:color w:val="000000"/>
          <w:sz w:val="28"/>
        </w:rPr>
        <w:t>1) лицензияны алу кезінде ХҚКО:</w:t>
      </w:r>
      <w:r>
        <w:br/>
      </w:r>
      <w:r>
        <w:rPr>
          <w:rFonts w:ascii="Times New Roman"/>
          <w:b w:val="false"/>
          <w:i w:val="false"/>
          <w:color w:val="000000"/>
          <w:sz w:val="28"/>
        </w:rPr>
        <w:t>
      </w:t>
      </w:r>
      <w:r>
        <w:rPr>
          <w:rFonts w:ascii="Times New Roman"/>
          <w:b w:val="false"/>
          <w:i w:val="false"/>
          <w:color w:val="000000"/>
          <w:sz w:val="28"/>
        </w:rPr>
        <w:t>жеке тұлға үшін – Стандарттың 1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2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"электрондық үкімет" төлем шлюзы арқылы жағдайлардан басқасы (әрі қарай – ЭҮТШ);</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2) ХҚКО және қызмет көрсетушіге жеке тұлға –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4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алым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3) ХҚКО санат беру себебі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4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және лицензияға қосымша (мемлекеттік ақпараттық жүйелерде лицензя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4) ХҚКО заңды тұлға – лицензиаттың шығу нысанында қайта ұйымдастырылу, заңды тұлға – лицензиаттың бөліну нысанында қайта ұйымдастырылу себептері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5) ХҚҚО және қызмет берушіге лицензияның телнұсқасын беру кезінде (егер бұрын берілген лицензия қағаз түрінде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6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7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6) лицензия алу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электрондық сандық қол қойылған (әрі қарай – ЭСҚ) электрондық құжат түрінде, Стандарттың 1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2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сай біліктілік талаптарына сәйкестік туралы ақпарат нысан,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І немесе ІІ санатты лицензияны алу үшін шетел тұлғасы арызданған жағдайда құрылыс-монтаж жұмыстарына шетел тұлғалары үшін сәйкес куәлігі бар шетел мемлекетінің сәйкес рұқсат құжаты немесе лицензия көшірмесі, ол электрондық көшірме түрінде электрондық сұрауға қосылады;</w:t>
      </w:r>
      <w:r>
        <w:br/>
      </w:r>
      <w:r>
        <w:rPr>
          <w:rFonts w:ascii="Times New Roman"/>
          <w:b w:val="false"/>
          <w:i w:val="false"/>
          <w:color w:val="000000"/>
          <w:sz w:val="28"/>
        </w:rPr>
        <w:t>
      </w:t>
      </w:r>
      <w:r>
        <w:rPr>
          <w:rFonts w:ascii="Times New Roman"/>
          <w:b w:val="false"/>
          <w:i w:val="false"/>
          <w:color w:val="000000"/>
          <w:sz w:val="28"/>
        </w:rPr>
        <w:t>7)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8) санат беру себебі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4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5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лицензияның электрондық көшірмесі және лицензияға қосымша (мемлекеттік ақпараттық жүйелерде лицензия туралы ақпарат болмаған жағдайда);</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нысаны;</w:t>
      </w:r>
      <w:r>
        <w:br/>
      </w:r>
      <w:r>
        <w:rPr>
          <w:rFonts w:ascii="Times New Roman"/>
          <w:b w:val="false"/>
          <w:i w:val="false"/>
          <w:color w:val="000000"/>
          <w:sz w:val="28"/>
        </w:rPr>
        <w:t>
      </w:t>
      </w:r>
      <w:r>
        <w:rPr>
          <w:rFonts w:ascii="Times New Roman"/>
          <w:b w:val="false"/>
          <w:i w:val="false"/>
          <w:color w:val="000000"/>
          <w:sz w:val="28"/>
        </w:rPr>
        <w:t>9) заңды тұлға – лицензиаттың шығу түрінде қайта ұйымдастырылуы, заңды тұлға – лицензиаттың бөліну түрінде қайта рәсімделуі себептері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Стандарттың 5 қосымшасына сәйкес нысан бойынша, мемлекеттік қызметті алушының ЭСҚ қол қойылған электрондық құжат нысанында өтініш;</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Стандарттың 3 қосымшасына сәйкес біліктілік талаптарына сәйкестігі туралы ақпарат нысан;</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электрондық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10) лицензияның телнұсқасын беру кезінде порталға (егер бұрын берілген лицензия қағаз тұрінде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қызметті алушының ЭСҚ қойылған электрондық құжат түрінде өтініш, Стандарттың 6 қосымшасына сәйкес нысан бойынша; </w:t>
      </w:r>
      <w:r>
        <w:br/>
      </w:r>
      <w:r>
        <w:rPr>
          <w:rFonts w:ascii="Times New Roman"/>
          <w:b w:val="false"/>
          <w:i w:val="false"/>
          <w:color w:val="000000"/>
          <w:sz w:val="28"/>
        </w:rPr>
        <w:t>
      </w:t>
      </w:r>
      <w:r>
        <w:rPr>
          <w:rFonts w:ascii="Times New Roman"/>
          <w:b w:val="false"/>
          <w:i w:val="false"/>
          <w:color w:val="000000"/>
          <w:sz w:val="28"/>
        </w:rPr>
        <w:t>заңды тұлға үшін – қызметті алушының ЭСҚ қойылған электрондық құжат түрінде өтініш, Стандарттың 7 қосымшасына сәйкес нысан бойынша;</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Тұлғаны куәландыратын құжаттардың ақпараты, заңды тұлғаны мемлекеттік тіркеу (қайта тіркеу) туралы; жеке кәсіпкерді мемлекеттік тіркеу туралы; лицензия туралы ХҚКО және қызмет алушының қызметшісі "электрондық үкімет" шлюзы арқылы ақпараттық жүйеден алады;</w:t>
      </w:r>
      <w:r>
        <w:br/>
      </w:r>
      <w:r>
        <w:rPr>
          <w:rFonts w:ascii="Times New Roman"/>
          <w:b w:val="false"/>
          <w:i w:val="false"/>
          <w:color w:val="000000"/>
          <w:sz w:val="28"/>
        </w:rPr>
        <w:t>
      </w:t>
      </w:r>
      <w:r>
        <w:rPr>
          <w:rFonts w:ascii="Times New Roman"/>
          <w:b w:val="false"/>
          <w:i w:val="false"/>
          <w:color w:val="000000"/>
          <w:sz w:val="28"/>
        </w:rPr>
        <w:t>Қызметті алушы ақпараттық жүйеде бар заңмен қорғалатын құпиядан құралатын ақпаратты қолдану үшін келісім береді.</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қызметшісі құжаттардың электрондық көшірмесін дәл береді, одан кейін түпнұсқаларын қызметту алушыға қайтарады.</w:t>
      </w:r>
      <w:r>
        <w:br/>
      </w:r>
      <w:r>
        <w:rPr>
          <w:rFonts w:ascii="Times New Roman"/>
          <w:b w:val="false"/>
          <w:i w:val="false"/>
          <w:color w:val="000000"/>
          <w:sz w:val="28"/>
        </w:rPr>
        <w:t>
      </w:t>
      </w:r>
      <w:r>
        <w:rPr>
          <w:rFonts w:ascii="Times New Roman"/>
          <w:b w:val="false"/>
          <w:i w:val="false"/>
          <w:color w:val="000000"/>
          <w:sz w:val="28"/>
        </w:rPr>
        <w:t>Құжаттарды ХҚКО арқылы қабылдау кезінде қызметті алушыға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ХҚКО дайын құжаттарды беру тұлғаны куәландыратын құжатты (немесе нотариуспен куәландырылған сенімхат бойынша оның өкілі) ұсыну кезінде сәйкес құжаттарды қабылдау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Портал арқылы арызданған жағдайда қызметті алушының "жеке кабинетіне" мемлекеттік қызмет нәтижелерін алу датасын және уақытын көрсетумен мемлекеттік қызметті көрсету үшін сұрауды қабылдау туралы статус жолданады.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r>
        <w:rPr>
          <w:rFonts w:ascii="Times New Roman"/>
          <w:b w:val="false"/>
          <w:i w:val="false"/>
          <w:color w:val="000000"/>
          <w:sz w:val="28"/>
        </w:rPr>
        <w:t xml:space="preserve">7. Келесі расімді (іс-қимылға) жасауды бастау үшін негіз болатын мемлекеттік қызметті көрсету бойынша расімнің (іс-қимылдын) қорытындысы: </w:t>
      </w:r>
      <w:r>
        <w:br/>
      </w:r>
      <w:r>
        <w:rPr>
          <w:rFonts w:ascii="Times New Roman"/>
          <w:b w:val="false"/>
          <w:i w:val="false"/>
          <w:color w:val="000000"/>
          <w:sz w:val="28"/>
        </w:rPr>
        <w:t>
      </w:t>
      </w:r>
      <w:r>
        <w:rPr>
          <w:rFonts w:ascii="Times New Roman"/>
          <w:b w:val="false"/>
          <w:i w:val="false"/>
          <w:color w:val="000000"/>
          <w:sz w:val="28"/>
        </w:rPr>
        <w:t>1) сұрауды тіркеу және оны қызметті берушінің басшысына танысу үшін жолдау;</w:t>
      </w:r>
      <w:r>
        <w:br/>
      </w:r>
      <w:r>
        <w:rPr>
          <w:rFonts w:ascii="Times New Roman"/>
          <w:b w:val="false"/>
          <w:i w:val="false"/>
          <w:color w:val="000000"/>
          <w:sz w:val="28"/>
        </w:rPr>
        <w:t>
      </w:t>
      </w:r>
      <w:r>
        <w:rPr>
          <w:rFonts w:ascii="Times New Roman"/>
          <w:b w:val="false"/>
          <w:i w:val="false"/>
          <w:color w:val="000000"/>
          <w:sz w:val="28"/>
        </w:rPr>
        <w:t>2) жауапты орындаушыны анықтау;</w:t>
      </w:r>
      <w:r>
        <w:br/>
      </w:r>
      <w:r>
        <w:rPr>
          <w:rFonts w:ascii="Times New Roman"/>
          <w:b w:val="false"/>
          <w:i w:val="false"/>
          <w:color w:val="000000"/>
          <w:sz w:val="28"/>
        </w:rPr>
        <w:t>
      </w:t>
      </w:r>
      <w:r>
        <w:rPr>
          <w:rFonts w:ascii="Times New Roman"/>
          <w:b w:val="false"/>
          <w:i w:val="false"/>
          <w:color w:val="000000"/>
          <w:sz w:val="28"/>
        </w:rPr>
        <w:t>3) құжаттардын толықтығын тексеруді және қызметті алушыға баруды жүзеге асыру;</w:t>
      </w:r>
      <w:r>
        <w:br/>
      </w:r>
      <w:r>
        <w:rPr>
          <w:rFonts w:ascii="Times New Roman"/>
          <w:b w:val="false"/>
          <w:i w:val="false"/>
          <w:color w:val="000000"/>
          <w:sz w:val="28"/>
        </w:rPr>
        <w:t>
      </w:t>
      </w:r>
      <w:r>
        <w:rPr>
          <w:rFonts w:ascii="Times New Roman"/>
          <w:b w:val="false"/>
          <w:i w:val="false"/>
          <w:color w:val="000000"/>
          <w:sz w:val="28"/>
        </w:rPr>
        <w:t>4) лицензиялық комиссиянын құжаттарын қарау;</w:t>
      </w:r>
      <w:r>
        <w:br/>
      </w:r>
      <w:r>
        <w:rPr>
          <w:rFonts w:ascii="Times New Roman"/>
          <w:b w:val="false"/>
          <w:i w:val="false"/>
          <w:color w:val="000000"/>
          <w:sz w:val="28"/>
        </w:rPr>
        <w:t>
      </w:t>
      </w:r>
      <w:r>
        <w:rPr>
          <w:rFonts w:ascii="Times New Roman"/>
          <w:b w:val="false"/>
          <w:i w:val="false"/>
          <w:color w:val="000000"/>
          <w:sz w:val="28"/>
        </w:rPr>
        <w:t>5) лицензияны және лицензияға қосымшаны немесе мемлекеттік қызметті беруден түбегейлі бас тарту туралы жауапты дайындау;</w:t>
      </w:r>
      <w:r>
        <w:br/>
      </w:r>
      <w:r>
        <w:rPr>
          <w:rFonts w:ascii="Times New Roman"/>
          <w:b w:val="false"/>
          <w:i w:val="false"/>
          <w:color w:val="000000"/>
          <w:sz w:val="28"/>
        </w:rPr>
        <w:t>
      </w:t>
      </w:r>
      <w:r>
        <w:rPr>
          <w:rFonts w:ascii="Times New Roman"/>
          <w:b w:val="false"/>
          <w:i w:val="false"/>
          <w:color w:val="000000"/>
          <w:sz w:val="28"/>
        </w:rPr>
        <w:t>6) қызметті берушінің басшысымен "е-лицензирование" МДК АЖ лицензияға немесе мемлекеттік көрсетілетін қызметті беруден түбегейлі бас тарту туралы жауапқа қол қою.</w:t>
      </w:r>
      <w:r>
        <w:br/>
      </w:r>
      <w:r>
        <w:rPr>
          <w:rFonts w:ascii="Times New Roman"/>
          <w:b w:val="false"/>
          <w:i w:val="false"/>
          <w:color w:val="000000"/>
          <w:sz w:val="28"/>
        </w:rPr>
        <w:t>
</w:t>
      </w:r>
    </w:p>
    <w:bookmarkStart w:name="z392"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лицензиялық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рәсімді (әрекетті) орындаудың ұзақтылығын көрсете отырып, құрылымдық бөлімшелердің (қызметкерлердің) арасындағы рәсімдердің (әрекеттердің) кезеңділігін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p>
    <w:bookmarkStart w:name="z407" w:id="18"/>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ХҚКО өтініш білдіру тәртібін, көрсетілетін қызметті берушінің сұрау салуын өңдеудің ұзақтылығын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мемлекеттік көрсетілетін қызметті алу үшін ХҚКО өтініш білдіреді; </w:t>
      </w:r>
      <w:r>
        <w:br/>
      </w:r>
      <w:r>
        <w:rPr>
          <w:rFonts w:ascii="Times New Roman"/>
          <w:b w:val="false"/>
          <w:i w:val="false"/>
          <w:color w:val="000000"/>
          <w:sz w:val="28"/>
        </w:rPr>
        <w:t>
      </w:t>
      </w:r>
      <w:r>
        <w:rPr>
          <w:rFonts w:ascii="Times New Roman"/>
          <w:b w:val="false"/>
          <w:i w:val="false"/>
          <w:color w:val="000000"/>
          <w:sz w:val="28"/>
        </w:rPr>
        <w:t xml:space="preserve">2) ХҚКО қызметкері өтініштің дұрыс толтырылғанын және құжаттардың толықтығын тексереді, көрсетілетін қызметті алушыға тиісті қолхат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топтамасын толық ұсынбаған жағдайда, ХҚКО қызметкері өтінішті қабылдаудан бас тартады. </w:t>
      </w:r>
      <w:r>
        <w:br/>
      </w:r>
      <w:r>
        <w:rPr>
          <w:rFonts w:ascii="Times New Roman"/>
          <w:b w:val="false"/>
          <w:i w:val="false"/>
          <w:color w:val="000000"/>
          <w:sz w:val="28"/>
        </w:rPr>
        <w:t>
      </w:t>
      </w:r>
      <w:r>
        <w:rPr>
          <w:rFonts w:ascii="Times New Roman"/>
          <w:b w:val="false"/>
          <w:i w:val="false"/>
          <w:color w:val="000000"/>
          <w:sz w:val="28"/>
        </w:rPr>
        <w:t xml:space="preserve">3) ХҚКО қызметкері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5 минуттан көп емес; </w:t>
      </w:r>
      <w:r>
        <w:br/>
      </w:r>
      <w:r>
        <w:rPr>
          <w:rFonts w:ascii="Times New Roman"/>
          <w:b w:val="false"/>
          <w:i w:val="false"/>
          <w:color w:val="000000"/>
          <w:sz w:val="28"/>
        </w:rPr>
        <w:t>
      </w:t>
      </w:r>
      <w:r>
        <w:rPr>
          <w:rFonts w:ascii="Times New Roman"/>
          <w:b w:val="false"/>
          <w:i w:val="false"/>
          <w:color w:val="000000"/>
          <w:sz w:val="28"/>
        </w:rPr>
        <w:t>4) ХҚКО қызметкері көрсетілетін қызметті алушы тұлғасының ұқсастығын тексереді, көрсетілетін қызметті алушы туралы тиісті ақпарат және берілген құжаттардың тізімін енгізеді, 5 минуттан көп емес;</w:t>
      </w:r>
      <w:r>
        <w:br/>
      </w:r>
      <w:r>
        <w:rPr>
          <w:rFonts w:ascii="Times New Roman"/>
          <w:b w:val="false"/>
          <w:i w:val="false"/>
          <w:color w:val="000000"/>
          <w:sz w:val="28"/>
        </w:rPr>
        <w:t>
      </w:t>
      </w:r>
      <w:r>
        <w:rPr>
          <w:rFonts w:ascii="Times New Roman"/>
          <w:b w:val="false"/>
          <w:i w:val="false"/>
          <w:color w:val="000000"/>
          <w:sz w:val="28"/>
        </w:rPr>
        <w:t>5) ХҚКО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15 минуттан көп емес.</w:t>
      </w:r>
      <w:r>
        <w:br/>
      </w:r>
      <w:r>
        <w:rPr>
          <w:rFonts w:ascii="Times New Roman"/>
          <w:b w:val="false"/>
          <w:i w:val="false"/>
          <w:color w:val="000000"/>
          <w:sz w:val="28"/>
        </w:rPr>
        <w:t>
      </w:t>
      </w:r>
      <w:r>
        <w:rPr>
          <w:rFonts w:ascii="Times New Roman"/>
          <w:b w:val="false"/>
          <w:i w:val="false"/>
          <w:color w:val="000000"/>
          <w:sz w:val="28"/>
        </w:rPr>
        <w:t>11.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алушы компьютерінің интернет-браузерінде сақталатын электрондық цифрлық қолтаңбасы тіркеу куәлігінің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xml:space="preserve">2) 1-процесс – көрсетілетін қызметті алушы компьютерінің интернет-браузерінде ЭЦҚ тіркеу куәлігін тіркеу, көрсетілетін қызметті алушымен мемлекеттік көрсетілетін қызметті алу үшін Порталда (авторизациялау процесі) құпия сөзді енгізу; </w:t>
      </w:r>
      <w:r>
        <w:br/>
      </w:r>
      <w:r>
        <w:rPr>
          <w:rFonts w:ascii="Times New Roman"/>
          <w:b w:val="false"/>
          <w:i w:val="false"/>
          <w:color w:val="000000"/>
          <w:sz w:val="28"/>
        </w:rPr>
        <w:t>
      </w:t>
      </w:r>
      <w:r>
        <w:rPr>
          <w:rFonts w:ascii="Times New Roman"/>
          <w:b w:val="false"/>
          <w:i w:val="false"/>
          <w:color w:val="000000"/>
          <w:sz w:val="28"/>
        </w:rPr>
        <w:t>3)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 </w:t>
      </w:r>
      <w:r>
        <w:br/>
      </w:r>
      <w:r>
        <w:rPr>
          <w:rFonts w:ascii="Times New Roman"/>
          <w:b w:val="false"/>
          <w:i w:val="false"/>
          <w:color w:val="000000"/>
          <w:sz w:val="28"/>
        </w:rPr>
        <w:t>
      </w:t>
      </w:r>
      <w:r>
        <w:rPr>
          <w:rFonts w:ascii="Times New Roman"/>
          <w:b w:val="false"/>
          <w:i w:val="false"/>
          <w:color w:val="000000"/>
          <w:sz w:val="28"/>
        </w:rPr>
        <w:t>6) 4-процесс – ЭҮТШ қызметке төлем жүргізу, одан кейін ақпарат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 көрсетілген қызметке төлем жүргізу фактісін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 көрсетілген қызметтерге төлемнің жүргізілмеуіне байланысты сұратылып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9) 6-процесс – көрсетілетін қызметті алушымен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дұрыстығының расталмауына байланысты сұратылып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8-процесс – қызмет көрсетуге сұрау салудың толтырылған нысанын, (енгізілген мәліметтердің) көрсетілетін қызметті алушыны ЭЦҚ арқылы растау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 электрондық құжатты (көрсетілетін қызметті алушының сұрау салуы) тіркеу және "Е-лицензиялау" МДБ АЖ сұрау салуды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берушімен көрсетілетін қызметті алушының біліктілік талаптарға және лицензия алу үшін негіздемелерге сәйкестілігін тексеру;</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 көрсетілетін қызметті алушының мәліметтерінде бұзушылықтардың орын алуына байланысты сұратылып отырған қызметтен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алушымен Порталда құрастырылған қызметтің нәтижесін (электрондық лицензияны) алу.</w:t>
      </w:r>
      <w:r>
        <w:br/>
      </w:r>
      <w:r>
        <w:rPr>
          <w:rFonts w:ascii="Times New Roman"/>
          <w:b w:val="false"/>
          <w:i w:val="false"/>
          <w:color w:val="000000"/>
          <w:sz w:val="28"/>
        </w:rPr>
        <w:t>
      </w:t>
      </w:r>
      <w:r>
        <w:rPr>
          <w:rFonts w:ascii="Times New Roman"/>
          <w:b w:val="false"/>
          <w:i w:val="false"/>
          <w:color w:val="000000"/>
          <w:sz w:val="28"/>
        </w:rPr>
        <w:t xml:space="preserve">Электрондық құжат көрсетілетін қызметті берушінің уәкілетті органының ЭЦҚ пайдалану арқылы лицензиялық комиссия шешімі негізінде құрастырылады. </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жұмыстарына лицензия беру" мемлекеттік көрсетілетін қызмет регламентіне 1-қосымша </w:t>
            </w:r>
          </w:p>
        </w:tc>
      </w:tr>
    </w:tbl>
    <w:bookmarkStart w:name="z436" w:id="19"/>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Қысқарған сөздерді толық жазылуы:</w:t>
      </w:r>
      <w:r>
        <w:br/>
      </w:r>
      <w:r>
        <w:rPr>
          <w:rFonts w:ascii="Times New Roman"/>
          <w:b w:val="false"/>
          <w:i w:val="false"/>
          <w:color w:val="000000"/>
          <w:sz w:val="28"/>
        </w:rPr>
        <w:t>
      </w:t>
      </w:r>
      <w:r>
        <w:rPr>
          <w:rFonts w:ascii="Times New Roman"/>
          <w:b w:val="false"/>
          <w:i w:val="false"/>
          <w:color w:val="000000"/>
          <w:sz w:val="28"/>
        </w:rPr>
        <w:t>ЭҮП АЖ – "Электронды үкімет порталы" ақпараттық жүйесі</w:t>
      </w:r>
      <w:r>
        <w:br/>
      </w:r>
      <w:r>
        <w:rPr>
          <w:rFonts w:ascii="Times New Roman"/>
          <w:b w:val="false"/>
          <w:i w:val="false"/>
          <w:color w:val="000000"/>
          <w:sz w:val="28"/>
        </w:rPr>
        <w:t>
      </w:t>
      </w:r>
      <w:r>
        <w:rPr>
          <w:rFonts w:ascii="Times New Roman"/>
          <w:b w:val="false"/>
          <w:i w:val="false"/>
          <w:color w:val="000000"/>
          <w:sz w:val="28"/>
        </w:rPr>
        <w:t>ЭҮШ – "Электронды үкімет" шлюзі</w:t>
      </w:r>
      <w:r>
        <w:br/>
      </w:r>
      <w:r>
        <w:rPr>
          <w:rFonts w:ascii="Times New Roman"/>
          <w:b w:val="false"/>
          <w:i w:val="false"/>
          <w:color w:val="000000"/>
          <w:sz w:val="28"/>
        </w:rPr>
        <w:t>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"Құрылыс-монтаждау жұмыстарына лицензия беру" мемлекеттік көрсетілетін қызмет регламентіне 2-қосымша </w:t>
            </w:r>
          </w:p>
        </w:tc>
      </w:tr>
    </w:tbl>
    <w:bookmarkStart w:name="z443" w:id="20"/>
    <w:p>
      <w:pPr>
        <w:spacing w:after="0"/>
        <w:ind w:left="0"/>
        <w:jc w:val="left"/>
      </w:pPr>
      <w:r>
        <w:rPr>
          <w:rFonts w:ascii="Times New Roman"/>
          <w:b/>
          <w:i w:val="false"/>
          <w:color w:val="000000"/>
        </w:rPr>
        <w:t xml:space="preserve"> "Құрылыс-монтаждау жұмыстарына лицензия беру" мемлекеттік қызмет көрсету бизнес-процестерінің анықтамалығы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533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533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шілдеден бастап № 260 қаулысымен бекітілген</w:t>
            </w:r>
          </w:p>
        </w:tc>
      </w:tr>
    </w:tbl>
    <w:bookmarkStart w:name="z447" w:id="21"/>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w:t>
      </w:r>
    </w:p>
    <w:bookmarkEnd w:id="21"/>
    <w:bookmarkStart w:name="z448" w:id="22"/>
    <w:p>
      <w:pPr>
        <w:spacing w:after="0"/>
        <w:ind w:left="0"/>
        <w:jc w:val="left"/>
      </w:pPr>
      <w:r>
        <w:rPr>
          <w:rFonts w:ascii="Times New Roman"/>
          <w:b/>
          <w:i w:val="false"/>
          <w:color w:val="000000"/>
        </w:rPr>
        <w:t xml:space="preserve"> 1. Жалпы ережелер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"Үлескерлердің ақшасын тарту есебінен тұрғын үй ғимараттарын салуды ұйымдастыру жөніндегі қызметке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 276 "Сәулет, қала құрылысы және құрылыс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№11133 тіркелген) (әрі қарай – Стандарт) бекітілген "Үлескерлердің ақшасын тарту есебінен тұрғын үй ғимараттарын салуды ұйымдастыру жөніндегі қызметке лицензия беру" мемлекеттік қызмет көрсету стандартына сәйкес әзірленген, "Солтүстік Қазақстан облысының мемлекеттік сәулет-құрылыс бақылау және лицензиялау басқармасы" мемлекеттік мекемесімен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және (немесе) www.egov.kz "электрондық үкімет" веб-порталы немесе www.elicense.kz "Е-лицензиялау" веб-порталы (бұдан әрі – Портал) арқылы көрсетіледі. </w:t>
      </w:r>
      <w:r>
        <w:br/>
      </w:r>
      <w:r>
        <w:rPr>
          <w:rFonts w:ascii="Times New Roman"/>
          <w:b w:val="false"/>
          <w:i w:val="false"/>
          <w:color w:val="000000"/>
          <w:sz w:val="28"/>
        </w:rPr>
        <w:t>
      </w:t>
      </w:r>
      <w:r>
        <w:rPr>
          <w:rFonts w:ascii="Times New Roman"/>
          <w:b w:val="false"/>
          <w:i w:val="false"/>
          <w:color w:val="000000"/>
          <w:sz w:val="28"/>
        </w:rPr>
        <w:t xml:space="preserve">2. Көрсетілетін мемлекеттік қызметтің нысаны: электронды (ішінара автоматтандырылған) және (немесе) қағаз. </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қызметтің нәтижесі болып лицензия беру, үлескерлердің ақшасын тарту есебінен тұрғын жайлар құрылысын ұйымдастыру жөніндегі қызметке лицензияның телнұсқасын беру немесе қайта рәсімдеу, немесе Стандарттың 10 тармағымен қаралған негіздер бойынша және жағдайлар бойынша мемлекеттік қызметтің көрсетуден дәлелді бас тарту болып табылады.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нәтижесін ұсынудың нысаны – электронды. </w:t>
      </w:r>
      <w:r>
        <w:br/>
      </w:r>
      <w:r>
        <w:rPr>
          <w:rFonts w:ascii="Times New Roman"/>
          <w:b w:val="false"/>
          <w:i w:val="false"/>
          <w:color w:val="000000"/>
          <w:sz w:val="28"/>
        </w:rPr>
        <w:t>
      </w:t>
      </w:r>
      <w:r>
        <w:rPr>
          <w:rFonts w:ascii="Times New Roman"/>
          <w:b w:val="false"/>
          <w:i w:val="false"/>
          <w:color w:val="000000"/>
          <w:sz w:val="28"/>
        </w:rPr>
        <w:t>4. Мемлекеттік қызмет ақылы көрсетіледі: жеке және заңды тұлғаларға (әрі қарай – қызмет алушылар).</w:t>
      </w:r>
      <w:r>
        <w:br/>
      </w:r>
      <w:r>
        <w:rPr>
          <w:rFonts w:ascii="Times New Roman"/>
          <w:b w:val="false"/>
          <w:i w:val="false"/>
          <w:color w:val="000000"/>
          <w:sz w:val="28"/>
        </w:rPr>
        <w:t>
      </w:t>
      </w:r>
      <w:r>
        <w:rPr>
          <w:rFonts w:ascii="Times New Roman"/>
          <w:b w:val="false"/>
          <w:i w:val="false"/>
          <w:color w:val="000000"/>
          <w:sz w:val="28"/>
        </w:rPr>
        <w:t>Мемлекеттік қызметті көрсеткені үшін қызметтің бөлек түрлерімен айналысу құқығына лицензиялық алым алынады, ол "Салықтар және бюджетке басқа төлемдер туралы (Салық кодексі)" Қазақстан Республикасы Кодексіне сәйкес құрайды:</w:t>
      </w:r>
      <w:r>
        <w:br/>
      </w:r>
      <w:r>
        <w:rPr>
          <w:rFonts w:ascii="Times New Roman"/>
          <w:b w:val="false"/>
          <w:i w:val="false"/>
          <w:color w:val="000000"/>
          <w:sz w:val="28"/>
        </w:rPr>
        <w:t>
      </w:t>
      </w:r>
      <w:r>
        <w:rPr>
          <w:rFonts w:ascii="Times New Roman"/>
          <w:b w:val="false"/>
          <w:i w:val="false"/>
          <w:color w:val="000000"/>
          <w:sz w:val="28"/>
        </w:rPr>
        <w:t>1) лицензияны бергені үшін – 10 айлық есептік көрсеткіш;</w:t>
      </w:r>
      <w:r>
        <w:br/>
      </w:r>
      <w:r>
        <w:rPr>
          <w:rFonts w:ascii="Times New Roman"/>
          <w:b w:val="false"/>
          <w:i w:val="false"/>
          <w:color w:val="000000"/>
          <w:sz w:val="28"/>
        </w:rPr>
        <w:t>
      </w:t>
      </w:r>
      <w:r>
        <w:rPr>
          <w:rFonts w:ascii="Times New Roman"/>
          <w:b w:val="false"/>
          <w:i w:val="false"/>
          <w:color w:val="000000"/>
          <w:sz w:val="28"/>
        </w:rPr>
        <w:t>2) лицензияның телнұсқасын бергені үшін – лицензияны беру кезіндегі мөлшерлемеден 100 %;</w:t>
      </w:r>
      <w:r>
        <w:br/>
      </w:r>
      <w:r>
        <w:rPr>
          <w:rFonts w:ascii="Times New Roman"/>
          <w:b w:val="false"/>
          <w:i w:val="false"/>
          <w:color w:val="000000"/>
          <w:sz w:val="28"/>
        </w:rPr>
        <w:t>
      </w:t>
      </w:r>
      <w:r>
        <w:rPr>
          <w:rFonts w:ascii="Times New Roman"/>
          <w:b w:val="false"/>
          <w:i w:val="false"/>
          <w:color w:val="000000"/>
          <w:sz w:val="28"/>
        </w:rPr>
        <w:t xml:space="preserve">3) лицензияны қайта рәсімдегені үшін – лицензияны беру кезіндегі мөлшерлемеден 10%, бірақ 4 айлық есептік көрсеткіштен артық емес. </w:t>
      </w:r>
      <w:r>
        <w:br/>
      </w:r>
      <w:r>
        <w:rPr>
          <w:rFonts w:ascii="Times New Roman"/>
          <w:b w:val="false"/>
          <w:i w:val="false"/>
          <w:color w:val="000000"/>
          <w:sz w:val="28"/>
        </w:rPr>
        <w:t>
</w:t>
      </w:r>
    </w:p>
    <w:bookmarkStart w:name="z458"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алу үшін қызметті алушы келесі құжаттады ұсынады:</w:t>
      </w:r>
      <w:r>
        <w:br/>
      </w:r>
      <w:r>
        <w:rPr>
          <w:rFonts w:ascii="Times New Roman"/>
          <w:b w:val="false"/>
          <w:i w:val="false"/>
          <w:color w:val="000000"/>
          <w:sz w:val="28"/>
        </w:rPr>
        <w:t>
      </w:t>
      </w:r>
      <w:r>
        <w:rPr>
          <w:rFonts w:ascii="Times New Roman"/>
          <w:b w:val="false"/>
          <w:i w:val="false"/>
          <w:color w:val="000000"/>
          <w:sz w:val="28"/>
        </w:rPr>
        <w:t>мемлекетті қызметті алы үшін қызметті алушы (немесе құжат бойынша құзыретін растайтын заңды тұлғаның; нотариуспен куәландырылған сенімхат бойынша заңды тұлғаның құзыретті өкілі) құжаттар тізімін ұсынады:</w:t>
      </w:r>
      <w:r>
        <w:br/>
      </w:r>
      <w:r>
        <w:rPr>
          <w:rFonts w:ascii="Times New Roman"/>
          <w:b w:val="false"/>
          <w:i w:val="false"/>
          <w:color w:val="000000"/>
          <w:sz w:val="28"/>
        </w:rPr>
        <w:t>
      </w:t>
      </w:r>
      <w:r>
        <w:rPr>
          <w:rFonts w:ascii="Times New Roman"/>
          <w:b w:val="false"/>
          <w:i w:val="false"/>
          <w:color w:val="000000"/>
          <w:sz w:val="28"/>
        </w:rPr>
        <w:t>1) ХҚКО және қызмет көрсетушіге бірінші кезеңде лицензияны алу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2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3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"электрондық үкімет" төлем шлюзы арқылы жағдайлардан басқасы (әрі қарай – ЭҮТШ);</w:t>
      </w:r>
      <w:r>
        <w:br/>
      </w:r>
      <w:r>
        <w:rPr>
          <w:rFonts w:ascii="Times New Roman"/>
          <w:b w:val="false"/>
          <w:i w:val="false"/>
          <w:color w:val="000000"/>
          <w:sz w:val="28"/>
        </w:rPr>
        <w:t>
      </w:t>
      </w:r>
      <w:r>
        <w:rPr>
          <w:rFonts w:ascii="Times New Roman"/>
          <w:b w:val="false"/>
          <w:i w:val="false"/>
          <w:color w:val="000000"/>
          <w:sz w:val="28"/>
        </w:rPr>
        <w:t>құрылыстың нөлдік цикл кезеңінде жобалау (жоблау– сметалық) құжаттары бойынша сараптаманың қорытындысы;</w:t>
      </w:r>
      <w:r>
        <w:br/>
      </w:r>
      <w:r>
        <w:rPr>
          <w:rFonts w:ascii="Times New Roman"/>
          <w:b w:val="false"/>
          <w:i w:val="false"/>
          <w:color w:val="000000"/>
          <w:sz w:val="28"/>
        </w:rPr>
        <w:t>
      </w:t>
      </w:r>
      <w:r>
        <w:rPr>
          <w:rFonts w:ascii="Times New Roman"/>
          <w:b w:val="false"/>
          <w:i w:val="false"/>
          <w:color w:val="000000"/>
          <w:sz w:val="28"/>
        </w:rPr>
        <w:t>банк–агентпен келісім;</w:t>
      </w:r>
      <w:r>
        <w:br/>
      </w:r>
      <w:r>
        <w:rPr>
          <w:rFonts w:ascii="Times New Roman"/>
          <w:b w:val="false"/>
          <w:i w:val="false"/>
          <w:color w:val="000000"/>
          <w:sz w:val="28"/>
        </w:rPr>
        <w:t>
      </w:t>
      </w:r>
      <w:r>
        <w:rPr>
          <w:rFonts w:ascii="Times New Roman"/>
          <w:b w:val="false"/>
          <w:i w:val="false"/>
          <w:color w:val="000000"/>
          <w:sz w:val="28"/>
        </w:rPr>
        <w:t>банк–агенттен тұрғын ғимарат құрылысының құнынан он бес пайыздан кем емес немесе құрылыстың нөлдік циклінің эквиваленттік құнынан кем емес мөлшерде тұрғын ғимарат құрылысы үшін өзінің бар капиталы туралы анықтамасы;</w:t>
      </w:r>
      <w:r>
        <w:br/>
      </w:r>
      <w:r>
        <w:rPr>
          <w:rFonts w:ascii="Times New Roman"/>
          <w:b w:val="false"/>
          <w:i w:val="false"/>
          <w:color w:val="000000"/>
          <w:sz w:val="28"/>
        </w:rPr>
        <w:t>
      </w:t>
      </w:r>
      <w:r>
        <w:rPr>
          <w:rFonts w:ascii="Times New Roman"/>
          <w:b w:val="false"/>
          <w:i w:val="false"/>
          <w:color w:val="000000"/>
          <w:sz w:val="28"/>
        </w:rPr>
        <w:t>қол қойылған пайдалануға енгізу актілерінің, жобалау компаниясының жарғылық фондында елу пайыздан аса жарғылық капиталы бар,оның ішінде тапсырыс беруші ретінде үш жылдан кем емес, құрылтайшысында тұрғын ғимараттарды тұрғызу бар тәжірибесін растайтын қосалқы мердігермен келісімнің көшірмелері;</w:t>
      </w:r>
      <w:r>
        <w:br/>
      </w:r>
      <w:r>
        <w:rPr>
          <w:rFonts w:ascii="Times New Roman"/>
          <w:b w:val="false"/>
          <w:i w:val="false"/>
          <w:color w:val="000000"/>
          <w:sz w:val="28"/>
        </w:rPr>
        <w:t>
      </w:t>
      </w:r>
      <w:r>
        <w:rPr>
          <w:rFonts w:ascii="Times New Roman"/>
          <w:b w:val="false"/>
          <w:i w:val="false"/>
          <w:color w:val="000000"/>
          <w:sz w:val="28"/>
        </w:rPr>
        <w:t>қол қойылған пайдалануға енгізу актілерінің көшірмесі Қазақстан Республикасы заңнамасымен белгіленген жобалау компаниясының жарғылық фондында елу пайыздан аса жарғылық капиталы бар құрылтайшысында кемінде жүз пәтерді пайдалануға тапсыруға тәжірибесінің бар болуы;</w:t>
      </w:r>
      <w:r>
        <w:br/>
      </w:r>
      <w:r>
        <w:rPr>
          <w:rFonts w:ascii="Times New Roman"/>
          <w:b w:val="false"/>
          <w:i w:val="false"/>
          <w:color w:val="000000"/>
          <w:sz w:val="28"/>
        </w:rPr>
        <w:t>
      </w:t>
      </w:r>
      <w:r>
        <w:rPr>
          <w:rFonts w:ascii="Times New Roman"/>
          <w:b w:val="false"/>
          <w:i w:val="false"/>
          <w:color w:val="000000"/>
          <w:sz w:val="28"/>
        </w:rPr>
        <w:t>банк–агенттен жобалау компаниясының жарғылық фондында елу пайыздан аса жарғылық капиталы бар құрылтайшысының өзінде кемінде жүз мың айлық септік көрсеткіш капиталының бар болуы туралы анықтамасы;</w:t>
      </w:r>
      <w:r>
        <w:br/>
      </w:r>
      <w:r>
        <w:rPr>
          <w:rFonts w:ascii="Times New Roman"/>
          <w:b w:val="false"/>
          <w:i w:val="false"/>
          <w:color w:val="000000"/>
          <w:sz w:val="28"/>
        </w:rPr>
        <w:t>
      </w:t>
      </w:r>
      <w:r>
        <w:rPr>
          <w:rFonts w:ascii="Times New Roman"/>
          <w:b w:val="false"/>
          <w:i w:val="false"/>
          <w:color w:val="000000"/>
          <w:sz w:val="28"/>
        </w:rPr>
        <w:t>2) ХҚКО және қызмет көрсетушіге екінші кезеңде лицензияны алу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2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3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құрылыс нысанының жобалау (жобалау– сметалық) құжаттамалары бойынша сараптама қорытындысы;</w:t>
      </w:r>
      <w:r>
        <w:br/>
      </w:r>
      <w:r>
        <w:rPr>
          <w:rFonts w:ascii="Times New Roman"/>
          <w:b w:val="false"/>
          <w:i w:val="false"/>
          <w:color w:val="000000"/>
          <w:sz w:val="28"/>
        </w:rPr>
        <w:t>
      </w:t>
      </w:r>
      <w:r>
        <w:rPr>
          <w:rFonts w:ascii="Times New Roman"/>
          <w:b w:val="false"/>
          <w:i w:val="false"/>
          <w:color w:val="000000"/>
          <w:sz w:val="28"/>
        </w:rPr>
        <w:t>құрылыстың нөлдік циклінің аяқталуы туралы аралық қабылдау актісі;</w:t>
      </w:r>
      <w:r>
        <w:br/>
      </w:r>
      <w:r>
        <w:rPr>
          <w:rFonts w:ascii="Times New Roman"/>
          <w:b w:val="false"/>
          <w:i w:val="false"/>
          <w:color w:val="000000"/>
          <w:sz w:val="28"/>
        </w:rPr>
        <w:t>
      </w:t>
      </w:r>
      <w:r>
        <w:rPr>
          <w:rFonts w:ascii="Times New Roman"/>
          <w:b w:val="false"/>
          <w:i w:val="false"/>
          <w:color w:val="000000"/>
          <w:sz w:val="28"/>
        </w:rPr>
        <w:t>тұрғын құрылысына үлестік қатысу туралы келісімге сәйкес енгізілген, банк– агентте тұрғын ғимарат құрылысының құнынан кемінде он бес пайыз үлескерледрің бар депозиттері туралы банк–агенттің анықтамасы;</w:t>
      </w:r>
      <w:r>
        <w:br/>
      </w:r>
      <w:r>
        <w:rPr>
          <w:rFonts w:ascii="Times New Roman"/>
          <w:b w:val="false"/>
          <w:i w:val="false"/>
          <w:color w:val="000000"/>
          <w:sz w:val="28"/>
        </w:rPr>
        <w:t>
      </w:t>
      </w:r>
      <w:r>
        <w:rPr>
          <w:rFonts w:ascii="Times New Roman"/>
          <w:b w:val="false"/>
          <w:i w:val="false"/>
          <w:color w:val="000000"/>
          <w:sz w:val="28"/>
        </w:rPr>
        <w:t>құрылысты толығымен аяқтау үшін өзінің бар капиталы немесе тұрғын ғимарат құрылысының құнынан кемінде жиырма бес пайыз мөлшерде өзінің капиталы туралы банк– агенттің анықтамасы және құрылыстың аяқталуы үшін жеткілікті инвестиция ұсыну туралы инвестормен келісім;</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қызметі саласында инжинирингтік қызмет көрсететін ұйыммен келісім;</w:t>
      </w:r>
      <w:r>
        <w:br/>
      </w:r>
      <w:r>
        <w:rPr>
          <w:rFonts w:ascii="Times New Roman"/>
          <w:b w:val="false"/>
          <w:i w:val="false"/>
          <w:color w:val="000000"/>
          <w:sz w:val="28"/>
        </w:rPr>
        <w:t>
      </w:t>
      </w:r>
      <w:r>
        <w:rPr>
          <w:rFonts w:ascii="Times New Roman"/>
          <w:b w:val="false"/>
          <w:i w:val="false"/>
          <w:color w:val="000000"/>
          <w:sz w:val="28"/>
        </w:rPr>
        <w:t>3) ХҚКО және қызмет көрсетушіге жеке тұлға –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w:t>
      </w:r>
      <w:r>
        <w:br/>
      </w:r>
      <w:r>
        <w:rPr>
          <w:rFonts w:ascii="Times New Roman"/>
          <w:b w:val="false"/>
          <w:i w:val="false"/>
          <w:color w:val="000000"/>
          <w:sz w:val="28"/>
        </w:rPr>
        <w:t>
      </w:t>
      </w:r>
      <w:r>
        <w:rPr>
          <w:rFonts w:ascii="Times New Roman"/>
          <w:b w:val="false"/>
          <w:i w:val="false"/>
          <w:color w:val="000000"/>
          <w:sz w:val="28"/>
        </w:rPr>
        <w:t>жеке тұлға үшін – Стандарттың 4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заңды тұлға үшін – Стандарттың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4) ХҚКО заңды тұлға – лицензиаттың шығу нысанында қайта ұйымдастырылу, заңды тұлға – лицензиаттың бөліну нысанында қайта ұйымдастырылу себептері бойынша лицензияны қайта рәсімдеу кезінде:</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осы Стандартына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жағдайардан басқасы;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5) ХҚҚО және қызмет берушіге лицензияның телнұсқасын беру кезінде (егер бұрын берілген лицензия қағаз түрінде рәсімделген болса):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6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7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қызметтік бөлек түрлерімен айналысу құқығына лицензиялық жиын төлемін растайтын құжат,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қызметшісі құжаттардың электрондық көшірмесін дәл береді, одан кейін түпнұсқаларын қызметті алушыға қайтарады.</w:t>
      </w:r>
      <w:r>
        <w:br/>
      </w:r>
      <w:r>
        <w:rPr>
          <w:rFonts w:ascii="Times New Roman"/>
          <w:b w:val="false"/>
          <w:i w:val="false"/>
          <w:color w:val="000000"/>
          <w:sz w:val="28"/>
        </w:rPr>
        <w:t>
      </w:t>
      </w:r>
      <w:r>
        <w:rPr>
          <w:rFonts w:ascii="Times New Roman"/>
          <w:b w:val="false"/>
          <w:i w:val="false"/>
          <w:color w:val="000000"/>
          <w:sz w:val="28"/>
        </w:rPr>
        <w:t>ХҚКО арқылы құжаттарды қабылдау кезінде қызметті алушыға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ХҚКО дайын құжаттарды беру тұлғаны куәландыратын құжатты (немесе нотариуспен куәландырылған сенімхат бойынша оның өкілі) ұсыну кезінде сәйкес құжаттарды қабылдау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6) бірінші кезеңде лицензия алу кезінде порталға: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2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3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құрылыстың нөлдік стадия кезеңінде жобалау (жобалау – сметалық) құжаттамалар бойынша сараптама қорытындысының электрондық көшірмесі;</w:t>
      </w:r>
      <w:r>
        <w:br/>
      </w:r>
      <w:r>
        <w:rPr>
          <w:rFonts w:ascii="Times New Roman"/>
          <w:b w:val="false"/>
          <w:i w:val="false"/>
          <w:color w:val="000000"/>
          <w:sz w:val="28"/>
        </w:rPr>
        <w:t>
      </w:t>
      </w:r>
      <w:r>
        <w:rPr>
          <w:rFonts w:ascii="Times New Roman"/>
          <w:b w:val="false"/>
          <w:i w:val="false"/>
          <w:color w:val="000000"/>
          <w:sz w:val="28"/>
        </w:rPr>
        <w:t>банк–агентпен келісімнің электрондық көшірмесі;</w:t>
      </w:r>
      <w:r>
        <w:br/>
      </w:r>
      <w:r>
        <w:rPr>
          <w:rFonts w:ascii="Times New Roman"/>
          <w:b w:val="false"/>
          <w:i w:val="false"/>
          <w:color w:val="000000"/>
          <w:sz w:val="28"/>
        </w:rPr>
        <w:t>
      </w:t>
      </w:r>
      <w:r>
        <w:rPr>
          <w:rFonts w:ascii="Times New Roman"/>
          <w:b w:val="false"/>
          <w:i w:val="false"/>
          <w:color w:val="000000"/>
          <w:sz w:val="28"/>
        </w:rPr>
        <w:t>тұрғын ғимарат құрылысының құнынан кемінде он бес пайыз немесе нөлдік цикл құрылысының эквиваленттік құнынан кем емес мөлшерде тұрғын ғимарат құрылысы үшін өзінің бар капиталы туралы банк– агенттік агенттен анықтаманың электрондық көшірмесі;</w:t>
      </w:r>
      <w:r>
        <w:br/>
      </w:r>
      <w:r>
        <w:rPr>
          <w:rFonts w:ascii="Times New Roman"/>
          <w:b w:val="false"/>
          <w:i w:val="false"/>
          <w:color w:val="000000"/>
          <w:sz w:val="28"/>
        </w:rPr>
        <w:t>
      </w:t>
      </w:r>
      <w:r>
        <w:rPr>
          <w:rFonts w:ascii="Times New Roman"/>
          <w:b w:val="false"/>
          <w:i w:val="false"/>
          <w:color w:val="000000"/>
          <w:sz w:val="28"/>
        </w:rPr>
        <w:t>қол қойылған пайдалануға енгізу актілерінің, жобалау компаниясының жарғылық фондында елу пайыздан аса жарғылық капиталы бар,оның ішінде тапсырыс беруші ретінде үш жылдан кем емес, құрылтайшысында тұрғын ғимараттарды тұрғызу бар тәжірибесін растайтын қосалқы мердігермен келісімнің электрондық көшірмелері;</w:t>
      </w:r>
      <w:r>
        <w:br/>
      </w:r>
      <w:r>
        <w:rPr>
          <w:rFonts w:ascii="Times New Roman"/>
          <w:b w:val="false"/>
          <w:i w:val="false"/>
          <w:color w:val="000000"/>
          <w:sz w:val="28"/>
        </w:rPr>
        <w:t>
      </w:t>
      </w:r>
      <w:r>
        <w:rPr>
          <w:rFonts w:ascii="Times New Roman"/>
          <w:b w:val="false"/>
          <w:i w:val="false"/>
          <w:color w:val="000000"/>
          <w:sz w:val="28"/>
        </w:rPr>
        <w:t>қол қойылған пайдалануға енгізу актілерінің электрондық көшірмесі, Қазақстан Республикасы заңнамасымен белгіленген жобалау компаниясының жарғылық фондында елу пайыздан аса жарғылық капиталы бар құрылтайшысында кемінде жүз пәтерді пайдалануға тапсыруға тәжірибесінің бар болуы;</w:t>
      </w:r>
      <w:r>
        <w:br/>
      </w:r>
      <w:r>
        <w:rPr>
          <w:rFonts w:ascii="Times New Roman"/>
          <w:b w:val="false"/>
          <w:i w:val="false"/>
          <w:color w:val="000000"/>
          <w:sz w:val="28"/>
        </w:rPr>
        <w:t>
      </w:t>
      </w:r>
      <w:r>
        <w:rPr>
          <w:rFonts w:ascii="Times New Roman"/>
          <w:b w:val="false"/>
          <w:i w:val="false"/>
          <w:color w:val="000000"/>
          <w:sz w:val="28"/>
        </w:rPr>
        <w:t>банк–агенттен жобалау компаниясының жарғылық фондында елу пайыздан аса жарғылық капиталы бар құрылтайшының өзінде кемінде жүз мың айлық септік көрсеткіш капиталының бар болуы туралы анықтамасының электрондық көшірмесі;</w:t>
      </w:r>
      <w:r>
        <w:br/>
      </w:r>
      <w:r>
        <w:rPr>
          <w:rFonts w:ascii="Times New Roman"/>
          <w:b w:val="false"/>
          <w:i w:val="false"/>
          <w:color w:val="000000"/>
          <w:sz w:val="28"/>
        </w:rPr>
        <w:t>
      </w:t>
      </w:r>
      <w:r>
        <w:rPr>
          <w:rFonts w:ascii="Times New Roman"/>
          <w:b w:val="false"/>
          <w:i w:val="false"/>
          <w:color w:val="000000"/>
          <w:sz w:val="28"/>
        </w:rPr>
        <w:t>7) екінші кезеңде лицензия алу кезінде порталда: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2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3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құрылыс нысанының жобалау (жобалау – сметалық) құжаттамалары бойынша сараптама қорытындысының электрондық көшірмесі;</w:t>
      </w:r>
      <w:r>
        <w:br/>
      </w:r>
      <w:r>
        <w:rPr>
          <w:rFonts w:ascii="Times New Roman"/>
          <w:b w:val="false"/>
          <w:i w:val="false"/>
          <w:color w:val="000000"/>
          <w:sz w:val="28"/>
        </w:rPr>
        <w:t>
      </w:t>
      </w:r>
      <w:r>
        <w:rPr>
          <w:rFonts w:ascii="Times New Roman"/>
          <w:b w:val="false"/>
          <w:i w:val="false"/>
          <w:color w:val="000000"/>
          <w:sz w:val="28"/>
        </w:rPr>
        <w:t>құрылыстың нөлдік циклінің аяқталуы туралы аралық қабылдау актісінің электрондық көшірмесі;</w:t>
      </w:r>
      <w:r>
        <w:br/>
      </w:r>
      <w:r>
        <w:rPr>
          <w:rFonts w:ascii="Times New Roman"/>
          <w:b w:val="false"/>
          <w:i w:val="false"/>
          <w:color w:val="000000"/>
          <w:sz w:val="28"/>
        </w:rPr>
        <w:t>
      </w:t>
      </w:r>
      <w:r>
        <w:rPr>
          <w:rFonts w:ascii="Times New Roman"/>
          <w:b w:val="false"/>
          <w:i w:val="false"/>
          <w:color w:val="000000"/>
          <w:sz w:val="28"/>
        </w:rPr>
        <w:t>тұрғын құрылысына үлестік қатысу туралы келісімге сәйкес енгізілген, банк– агентте тұрғын ғиарат құрылысының құнынан кемінде он бес пайыз үлескерледрің бар депозиттері туралы банк–агент анықтамасының электрондық көшірмесі;</w:t>
      </w:r>
      <w:r>
        <w:br/>
      </w:r>
      <w:r>
        <w:rPr>
          <w:rFonts w:ascii="Times New Roman"/>
          <w:b w:val="false"/>
          <w:i w:val="false"/>
          <w:color w:val="000000"/>
          <w:sz w:val="28"/>
        </w:rPr>
        <w:t>
      </w:t>
      </w:r>
      <w:r>
        <w:rPr>
          <w:rFonts w:ascii="Times New Roman"/>
          <w:b w:val="false"/>
          <w:i w:val="false"/>
          <w:color w:val="000000"/>
          <w:sz w:val="28"/>
        </w:rPr>
        <w:t>құрылысты толығымен аяқтау үшін өзінің бар капиталы немесе тұрғын ғимарат құрылысының құнынан кемінде жиырма бес пайыз мөлшерде өзінің капиталы туралы банк– агенттің анықтамасы және құрылыстың аяқталуы үшін жеткілікті инвестиция ұсыну туралы инвестормен келісімінің электрондық көшірмесі;</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саласында инжинирингтік қызметті көрсететін ұйымдармен келісімнің электрондық көшірмесі;</w:t>
      </w:r>
      <w:r>
        <w:br/>
      </w:r>
      <w:r>
        <w:rPr>
          <w:rFonts w:ascii="Times New Roman"/>
          <w:b w:val="false"/>
          <w:i w:val="false"/>
          <w:color w:val="000000"/>
          <w:sz w:val="28"/>
        </w:rPr>
        <w:t>
      </w:t>
      </w:r>
      <w:r>
        <w:rPr>
          <w:rFonts w:ascii="Times New Roman"/>
          <w:b w:val="false"/>
          <w:i w:val="false"/>
          <w:color w:val="000000"/>
          <w:sz w:val="28"/>
        </w:rPr>
        <w:t>8) лицензиаттың тегін, атын, жөнін (бар болған жағдайда) өзгерту себептері бойынша лицензияны қайта рәсімдеу, жеке кәсіпкер – лицензиатты қайта тіркеу, оның атауын және (немесе) заңды мекенжайын өзгерту, заңды тұлға – лицензиаттың атауын және (немесе) орналасқан орыны өзгерту, қосылу нысанында заңды тұлға – лицензиаттың қайта ұйымдастырылуы, қайта ауысу нысанында заңды тұлға – лицензиаттың қайта ұйымдастырылуы, заңды тұлға – лицензиаттың басқа заңды тұлғаға қосылу нысанында қайта ұйымдастырылуы кезінде портаға:</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4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5 қосмшасыына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9) заңды тұлға – лицензиаттың шығу түрінде қайта ұйымдастырылуы, заңды тұлға – лицензиаттың бөліну түрінде қайта рәсімделуі себептері бойынша лицензияны қайта рәсімдеу кезінде порталға:</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осы Стандартына 5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заңнамасымен белгіленген тәртіпте рәсімделген заңды тұлғаның келісуі туралы шешімнің электрондық көшермесі, оның ішінде шығу нысанында заңды тұлға – лицензиатты қайта ұйымдастыру кезінде шыққан заңды тұлғаны қайта рәсімдеуге бөліне өндірілген;</w:t>
      </w:r>
      <w:r>
        <w:br/>
      </w:r>
      <w:r>
        <w:rPr>
          <w:rFonts w:ascii="Times New Roman"/>
          <w:b w:val="false"/>
          <w:i w:val="false"/>
          <w:color w:val="000000"/>
          <w:sz w:val="28"/>
        </w:rPr>
        <w:t>
      </w:t>
      </w:r>
      <w:r>
        <w:rPr>
          <w:rFonts w:ascii="Times New Roman"/>
          <w:b w:val="false"/>
          <w:i w:val="false"/>
          <w:color w:val="000000"/>
          <w:sz w:val="28"/>
        </w:rPr>
        <w:t xml:space="preserve">10) лицензияның телнұсқасын беру кезінде порталға (егер бұрын берілген лицензия қағаз тұрінде рәсімделген болса): </w:t>
      </w:r>
      <w:r>
        <w:br/>
      </w:r>
      <w:r>
        <w:rPr>
          <w:rFonts w:ascii="Times New Roman"/>
          <w:b w:val="false"/>
          <w:i w:val="false"/>
          <w:color w:val="000000"/>
          <w:sz w:val="28"/>
        </w:rPr>
        <w:t>
      </w:t>
      </w:r>
      <w:r>
        <w:rPr>
          <w:rFonts w:ascii="Times New Roman"/>
          <w:b w:val="false"/>
          <w:i w:val="false"/>
          <w:color w:val="000000"/>
          <w:sz w:val="28"/>
        </w:rPr>
        <w:t xml:space="preserve">жеке тұлға үшін – Стандарттың 6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заңды тұлға үшін – Стандарттың 7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қызметтің бөлек түрлерімен айналысу құқығына лицензиялық алымды бюджетке төленгенін растайтын құжаттың электрондық көшірмесі, ЭҮТШ арқылы жағдайлардан басқасы.</w:t>
      </w:r>
      <w:r>
        <w:br/>
      </w:r>
      <w:r>
        <w:rPr>
          <w:rFonts w:ascii="Times New Roman"/>
          <w:b w:val="false"/>
          <w:i w:val="false"/>
          <w:color w:val="000000"/>
          <w:sz w:val="28"/>
        </w:rPr>
        <w:t>
      </w:t>
      </w:r>
      <w:r>
        <w:rPr>
          <w:rFonts w:ascii="Times New Roman"/>
          <w:b w:val="false"/>
          <w:i w:val="false"/>
          <w:color w:val="000000"/>
          <w:sz w:val="28"/>
        </w:rPr>
        <w:t>Тұлғаны куәландыратын құжаттардың ақпараты, заңды тұлғаны мемлекеттік тіркеу (қайта тіркеу) туралы; жеке кәсіпкерді мемлекеттік тіркеу туралы; лицензия туралы ХҚКО және қызмет алушының қызметшісі ЭҮТШ арқылы электрондық жүйеден алады;</w:t>
      </w:r>
      <w:r>
        <w:br/>
      </w:r>
      <w:r>
        <w:rPr>
          <w:rFonts w:ascii="Times New Roman"/>
          <w:b w:val="false"/>
          <w:i w:val="false"/>
          <w:color w:val="000000"/>
          <w:sz w:val="28"/>
        </w:rPr>
        <w:t>
      </w:t>
      </w:r>
      <w:r>
        <w:rPr>
          <w:rFonts w:ascii="Times New Roman"/>
          <w:b w:val="false"/>
          <w:i w:val="false"/>
          <w:color w:val="000000"/>
          <w:sz w:val="28"/>
        </w:rPr>
        <w:t>Қызметті алушы ақпараттық жүйеде бар заңмен қорғалатын құпиядан құралатын ақпаратты қолдану үшін келісім береді.</w:t>
      </w:r>
      <w:r>
        <w:br/>
      </w:r>
      <w:r>
        <w:rPr>
          <w:rFonts w:ascii="Times New Roman"/>
          <w:b w:val="false"/>
          <w:i w:val="false"/>
          <w:color w:val="000000"/>
          <w:sz w:val="28"/>
        </w:rPr>
        <w:t>
      </w:t>
      </w:r>
      <w:r>
        <w:rPr>
          <w:rFonts w:ascii="Times New Roman"/>
          <w:b w:val="false"/>
          <w:i w:val="false"/>
          <w:color w:val="000000"/>
          <w:sz w:val="28"/>
        </w:rPr>
        <w:t>Құжаттарды қабылдау кезінде ХҚКО қызметшісі құжаттардың электрондық көшірмесін дәл береді, одан кейін түпнұсқаларын қызметту алушыға қайтарады.</w:t>
      </w:r>
      <w:r>
        <w:br/>
      </w:r>
      <w:r>
        <w:rPr>
          <w:rFonts w:ascii="Times New Roman"/>
          <w:b w:val="false"/>
          <w:i w:val="false"/>
          <w:color w:val="000000"/>
          <w:sz w:val="28"/>
        </w:rPr>
        <w:t>
      </w:t>
      </w:r>
      <w:r>
        <w:rPr>
          <w:rFonts w:ascii="Times New Roman"/>
          <w:b w:val="false"/>
          <w:i w:val="false"/>
          <w:color w:val="000000"/>
          <w:sz w:val="28"/>
        </w:rPr>
        <w:t>Құжаттарды ХҚКО арқылы қабылдау кезінде қызметті алушыға сәйкес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ХҚКО дайын құжаттарды беру тұлғаны куәландыратын құжатты (немесе нотариуспен куәландырылған сенімхат бойынша оның өкілі) ұсыну кезінде сәйкес құжаттарды қабылдау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Портал арқылы арызданған жағдайда қызметті алушының "жеке кабинетіне" мемлекеттік қызмет нәтижелерін алу датасын және уақытын көрсетумен мемлекеттік қызметті көрсету үшін сұрауды қабылдау туралы статус жолданады.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r>
        <w:rPr>
          <w:rFonts w:ascii="Times New Roman"/>
          <w:b w:val="false"/>
          <w:i w:val="false"/>
          <w:color w:val="000000"/>
          <w:sz w:val="28"/>
        </w:rPr>
        <w:t xml:space="preserve">7. Келесі расімді (іс-қимылға) жасауды бастау үшін негіз болатын мемлекеттік қызметті көрсету бойынша расімнің (іс-қимылдын) қорытындысы: </w:t>
      </w:r>
      <w:r>
        <w:br/>
      </w:r>
      <w:r>
        <w:rPr>
          <w:rFonts w:ascii="Times New Roman"/>
          <w:b w:val="false"/>
          <w:i w:val="false"/>
          <w:color w:val="000000"/>
          <w:sz w:val="28"/>
        </w:rPr>
        <w:t>
      </w:t>
      </w:r>
      <w:r>
        <w:rPr>
          <w:rFonts w:ascii="Times New Roman"/>
          <w:b w:val="false"/>
          <w:i w:val="false"/>
          <w:color w:val="000000"/>
          <w:sz w:val="28"/>
        </w:rPr>
        <w:t>1) сұрауды тіркеу және оны қызметті берушінің басшысына танысу үшін жолдау;</w:t>
      </w:r>
      <w:r>
        <w:br/>
      </w:r>
      <w:r>
        <w:rPr>
          <w:rFonts w:ascii="Times New Roman"/>
          <w:b w:val="false"/>
          <w:i w:val="false"/>
          <w:color w:val="000000"/>
          <w:sz w:val="28"/>
        </w:rPr>
        <w:t>
      </w:t>
      </w:r>
      <w:r>
        <w:rPr>
          <w:rFonts w:ascii="Times New Roman"/>
          <w:b w:val="false"/>
          <w:i w:val="false"/>
          <w:color w:val="000000"/>
          <w:sz w:val="28"/>
        </w:rPr>
        <w:t>2) жауапты орындаушыны анықтау;</w:t>
      </w:r>
      <w:r>
        <w:br/>
      </w:r>
      <w:r>
        <w:rPr>
          <w:rFonts w:ascii="Times New Roman"/>
          <w:b w:val="false"/>
          <w:i w:val="false"/>
          <w:color w:val="000000"/>
          <w:sz w:val="28"/>
        </w:rPr>
        <w:t>
      </w:t>
      </w:r>
      <w:r>
        <w:rPr>
          <w:rFonts w:ascii="Times New Roman"/>
          <w:b w:val="false"/>
          <w:i w:val="false"/>
          <w:color w:val="000000"/>
          <w:sz w:val="28"/>
        </w:rPr>
        <w:t>3) құжаттардын толықтығын тексеруді және қызметті алушыға баруды жүзеге асыру;</w:t>
      </w:r>
      <w:r>
        <w:br/>
      </w:r>
      <w:r>
        <w:rPr>
          <w:rFonts w:ascii="Times New Roman"/>
          <w:b w:val="false"/>
          <w:i w:val="false"/>
          <w:color w:val="000000"/>
          <w:sz w:val="28"/>
        </w:rPr>
        <w:t>
      </w:t>
      </w:r>
      <w:r>
        <w:rPr>
          <w:rFonts w:ascii="Times New Roman"/>
          <w:b w:val="false"/>
          <w:i w:val="false"/>
          <w:color w:val="000000"/>
          <w:sz w:val="28"/>
        </w:rPr>
        <w:t>4) лицензиялық комиссиянын құжаттарын қарау;</w:t>
      </w:r>
      <w:r>
        <w:br/>
      </w:r>
      <w:r>
        <w:rPr>
          <w:rFonts w:ascii="Times New Roman"/>
          <w:b w:val="false"/>
          <w:i w:val="false"/>
          <w:color w:val="000000"/>
          <w:sz w:val="28"/>
        </w:rPr>
        <w:t>
      </w:t>
      </w:r>
      <w:r>
        <w:rPr>
          <w:rFonts w:ascii="Times New Roman"/>
          <w:b w:val="false"/>
          <w:i w:val="false"/>
          <w:color w:val="000000"/>
          <w:sz w:val="28"/>
        </w:rPr>
        <w:t>5) лицензияны және лицензияға қосымшаны немесе мемлекеттік қызметті беруден түбегейлі бас тарту туралы жауапты дайындау;</w:t>
      </w:r>
      <w:r>
        <w:br/>
      </w:r>
      <w:r>
        <w:rPr>
          <w:rFonts w:ascii="Times New Roman"/>
          <w:b w:val="false"/>
          <w:i w:val="false"/>
          <w:color w:val="000000"/>
          <w:sz w:val="28"/>
        </w:rPr>
        <w:t>
      </w:t>
      </w:r>
      <w:r>
        <w:rPr>
          <w:rFonts w:ascii="Times New Roman"/>
          <w:b w:val="false"/>
          <w:i w:val="false"/>
          <w:color w:val="000000"/>
          <w:sz w:val="28"/>
        </w:rPr>
        <w:t>6) қызметті берушінің басшысымен "е-лицензирование" МДК АЖ лицензияға немесе мемлекеттік көрсетілетін қызметті беруден түбегейлі бас тарту туралы жауапқа қол қою.</w:t>
      </w:r>
      <w:r>
        <w:br/>
      </w:r>
      <w:r>
        <w:rPr>
          <w:rFonts w:ascii="Times New Roman"/>
          <w:b w:val="false"/>
          <w:i w:val="false"/>
          <w:color w:val="000000"/>
          <w:sz w:val="28"/>
        </w:rPr>
        <w:t>
</w:t>
      </w:r>
    </w:p>
    <w:bookmarkStart w:name="z553"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лицензиялық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рәсімді (әрекетті) орындаудың ұзақтылығын көрсете отырып, құрылымдық бөлімшелердің (қызметкерлердің) арасындағы рәсімдердің (әрекеттердің) кезеңділігін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 30 минут.</w:t>
      </w:r>
      <w:r>
        <w:br/>
      </w:r>
      <w:r>
        <w:rPr>
          <w:rFonts w:ascii="Times New Roman"/>
          <w:b w:val="false"/>
          <w:i w:val="false"/>
          <w:color w:val="000000"/>
          <w:sz w:val="28"/>
        </w:rPr>
        <w:t>
      </w:t>
      </w:r>
      <w:r>
        <w:rPr>
          <w:rFonts w:ascii="Times New Roman"/>
          <w:b w:val="false"/>
          <w:i w:val="false"/>
          <w:color w:val="000000"/>
          <w:sz w:val="28"/>
        </w:rPr>
        <w:t>3) жауапты орындаушы өтініш берушінің біліктілік талаптарға сәйкестілігін немесе сәйкес еместігін анықтау үшін көрсетілетін қызметті алушыға баруды жүзеге асырады, лицензиялық комиссияға құжаттарды дайындайды – 13 жұмыс күнінен артық емес.</w:t>
      </w:r>
      <w:r>
        <w:br/>
      </w:r>
      <w:r>
        <w:rPr>
          <w:rFonts w:ascii="Times New Roman"/>
          <w:b w:val="false"/>
          <w:i w:val="false"/>
          <w:color w:val="000000"/>
          <w:sz w:val="28"/>
        </w:rPr>
        <w:t>
      </w:t>
      </w:r>
      <w:r>
        <w:rPr>
          <w:rFonts w:ascii="Times New Roman"/>
          <w:b w:val="false"/>
          <w:i w:val="false"/>
          <w:color w:val="000000"/>
          <w:sz w:val="28"/>
        </w:rPr>
        <w:t>Санатты қоса берумен, лицензияны немесе лицензияға қосымшаны қайта рәсімдеген жағдайда, жеке кәсіпкер – лицензиатты қайта тіркеу кезінде, оның атауын немесе заңды мекенжайын өзгерту, заңды тұлға – лицензиаттың атауын және (немесе) орналасқан онын өзгерту кезінде, жеке тұлға – лицензиаттың тегін, атын, жөнін (бар болған жағдайда) өзгерту кезінде лицензияны қайта рәсімдеу, қызметті берушінің жауапты орындаушысы лицензиялық комиссияға құжаттарды 1 жұмыс күннен артық емес мерзімде әзірлейді (өтініштерді және құжаттарды қабылдау күні мемлекеттік қызметті көрсету мерзіміне жатпайды);</w:t>
      </w:r>
      <w:r>
        <w:br/>
      </w:r>
      <w:r>
        <w:rPr>
          <w:rFonts w:ascii="Times New Roman"/>
          <w:b w:val="false"/>
          <w:i w:val="false"/>
          <w:color w:val="000000"/>
          <w:sz w:val="28"/>
        </w:rPr>
        <w:t>
      </w:t>
      </w:r>
      <w:r>
        <w:rPr>
          <w:rFonts w:ascii="Times New Roman"/>
          <w:b w:val="false"/>
          <w:i w:val="false"/>
          <w:color w:val="000000"/>
          <w:sz w:val="28"/>
        </w:rPr>
        <w:t>4) лицензиялық комиссия документтерді қарайды және қызметті берушінің жауапты орындаушысына хаттаманы береді – 1 жұмыс күні;</w:t>
      </w:r>
      <w:r>
        <w:br/>
      </w:r>
      <w:r>
        <w:rPr>
          <w:rFonts w:ascii="Times New Roman"/>
          <w:b w:val="false"/>
          <w:i w:val="false"/>
          <w:color w:val="000000"/>
          <w:sz w:val="28"/>
        </w:rPr>
        <w:t>
      </w:t>
      </w:r>
      <w:r>
        <w:rPr>
          <w:rFonts w:ascii="Times New Roman"/>
          <w:b w:val="false"/>
          <w:i w:val="false"/>
          <w:color w:val="000000"/>
          <w:sz w:val="28"/>
        </w:rPr>
        <w:t xml:space="preserve">5) жауапты орындаушы лицензияны немесе "Е-лицензиялау" МДБ АЖ арқылы мемлекеттік қызметті ұсынудан дәлелді бас тарту туралы жауап дайындайды және басшының қол қоюына жолдайды – 1 жұмыс күні. </w:t>
      </w:r>
      <w:r>
        <w:br/>
      </w:r>
      <w:r>
        <w:rPr>
          <w:rFonts w:ascii="Times New Roman"/>
          <w:b w:val="false"/>
          <w:i w:val="false"/>
          <w:color w:val="000000"/>
          <w:sz w:val="28"/>
        </w:rPr>
        <w:t>
      </w:t>
      </w:r>
      <w:r>
        <w:rPr>
          <w:rFonts w:ascii="Times New Roman"/>
          <w:b w:val="false"/>
          <w:i w:val="false"/>
          <w:color w:val="000000"/>
          <w:sz w:val="28"/>
        </w:rPr>
        <w:t>Лицензияға телнұсқаны және (немесе) лицензияға қосымшаны берген жағдайда қызметті берушінің жауапты орындаушысы лицензияның телнұсқасын қағаз тасымалдаушыда әзірлейді және қызмет берушінің басшысына қол қоюына жолдайды – 2 жұмыс күні (өтініштерді және құжаттарды қабылдау күні мемлекеттік қызметтерді көрсету мерзіміне жатпайды);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лицензияға және лицензияның қосымшасына немесе мемлекеттік қызмет ұсынудан дәлелді бас тарту туралы жауапқа электрондық цифрлық қолтаңба (ЭЦҚ) қояды – келіп түскен күні;</w:t>
      </w:r>
      <w:r>
        <w:br/>
      </w:r>
      <w:r>
        <w:rPr>
          <w:rFonts w:ascii="Times New Roman"/>
          <w:b w:val="false"/>
          <w:i w:val="false"/>
          <w:color w:val="000000"/>
          <w:sz w:val="28"/>
        </w:rPr>
        <w:t>
</w:t>
      </w:r>
    </w:p>
    <w:bookmarkStart w:name="z568" w:id="25"/>
    <w:p>
      <w:pPr>
        <w:spacing w:after="0"/>
        <w:ind w:left="0"/>
        <w:jc w:val="left"/>
      </w:pPr>
      <w:r>
        <w:rPr>
          <w:rFonts w:ascii="Times New Roman"/>
          <w:b/>
          <w:i w:val="false"/>
          <w:color w:val="000000"/>
        </w:rPr>
        <w:t xml:space="preserve"> 4. ХҚКО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ХҚКО өтініш білдіру тәртібін, көрсетілетін қызметті берушінің сұрау салуын өңдеудің ұзақтылығын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мемлекеттік көрсетілетін қызметті алу үшін ХҚКО өтініш білдіреді; </w:t>
      </w:r>
      <w:r>
        <w:br/>
      </w:r>
      <w:r>
        <w:rPr>
          <w:rFonts w:ascii="Times New Roman"/>
          <w:b w:val="false"/>
          <w:i w:val="false"/>
          <w:color w:val="000000"/>
          <w:sz w:val="28"/>
        </w:rPr>
        <w:t>
      </w:t>
      </w:r>
      <w:r>
        <w:rPr>
          <w:rFonts w:ascii="Times New Roman"/>
          <w:b w:val="false"/>
          <w:i w:val="false"/>
          <w:color w:val="000000"/>
          <w:sz w:val="28"/>
        </w:rPr>
        <w:t xml:space="preserve">2) ХҚКО қызметкері өтініштің дұрыс толтырылғанын және құжаттардың толықтығын тексереді, көрсетілетін қызметті алушыға тиісті қолхат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құжаттардың топтамасын толық ұсынбаған жағдайда, ХҚКО қызметкері өтінішті қабылдаудан бас тартады. </w:t>
      </w:r>
      <w:r>
        <w:br/>
      </w:r>
      <w:r>
        <w:rPr>
          <w:rFonts w:ascii="Times New Roman"/>
          <w:b w:val="false"/>
          <w:i w:val="false"/>
          <w:color w:val="000000"/>
          <w:sz w:val="28"/>
        </w:rPr>
        <w:t>
      </w:t>
      </w:r>
      <w:r>
        <w:rPr>
          <w:rFonts w:ascii="Times New Roman"/>
          <w:b w:val="false"/>
          <w:i w:val="false"/>
          <w:color w:val="000000"/>
          <w:sz w:val="28"/>
        </w:rPr>
        <w:t xml:space="preserve">3) ХҚКО қызметкері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5 минуттан көп емес; </w:t>
      </w:r>
      <w:r>
        <w:br/>
      </w:r>
      <w:r>
        <w:rPr>
          <w:rFonts w:ascii="Times New Roman"/>
          <w:b w:val="false"/>
          <w:i w:val="false"/>
          <w:color w:val="000000"/>
          <w:sz w:val="28"/>
        </w:rPr>
        <w:t>
      </w:t>
      </w:r>
      <w:r>
        <w:rPr>
          <w:rFonts w:ascii="Times New Roman"/>
          <w:b w:val="false"/>
          <w:i w:val="false"/>
          <w:color w:val="000000"/>
          <w:sz w:val="28"/>
        </w:rPr>
        <w:t xml:space="preserve">4) ХҚКО қызметкері көрсетілетін қызметті алушы тұлғасының ұқсастығын тексереді, көрсетілетін қызметті алушы туралы тиісті ақпарат және берілген құжаттардың тізімін енгізеді, 5 минуттан көп емес; </w:t>
      </w:r>
      <w:r>
        <w:br/>
      </w:r>
      <w:r>
        <w:rPr>
          <w:rFonts w:ascii="Times New Roman"/>
          <w:b w:val="false"/>
          <w:i w:val="false"/>
          <w:color w:val="000000"/>
          <w:sz w:val="28"/>
        </w:rPr>
        <w:t>
      </w:t>
      </w:r>
      <w:r>
        <w:rPr>
          <w:rFonts w:ascii="Times New Roman"/>
          <w:b w:val="false"/>
          <w:i w:val="false"/>
          <w:color w:val="000000"/>
          <w:sz w:val="28"/>
        </w:rPr>
        <w:t xml:space="preserve">5) ХҚКО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15 минуттан көп емес. </w:t>
      </w:r>
      <w:r>
        <w:br/>
      </w:r>
      <w:r>
        <w:rPr>
          <w:rFonts w:ascii="Times New Roman"/>
          <w:b w:val="false"/>
          <w:i w:val="false"/>
          <w:color w:val="000000"/>
          <w:sz w:val="28"/>
        </w:rPr>
        <w:t>
      </w:t>
      </w:r>
      <w:r>
        <w:rPr>
          <w:rFonts w:ascii="Times New Roman"/>
          <w:b w:val="false"/>
          <w:i w:val="false"/>
          <w:color w:val="000000"/>
          <w:sz w:val="28"/>
        </w:rPr>
        <w:t xml:space="preserve">11.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көрсетілетін қызметті алушы компьютерінің интернет-браузерінде сақталатын электрондық цифрлық қолтаңбасы тіркеу куәлігінің көмегімен Порталда тіркеуді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2) 1-процесс – көрсетілетін қызметті алушы компьютерінің интернет-браузерінде ЭЦҚ тіркеу куәлігін тіркеу, көрсетілетін қызметті алушымен мемлекеттік көрсетілетін қызметті алу үшін Порталда (авторизациялау процесі) құпия сөзді енгізу; </w:t>
      </w:r>
      <w:r>
        <w:br/>
      </w:r>
      <w:r>
        <w:rPr>
          <w:rFonts w:ascii="Times New Roman"/>
          <w:b w:val="false"/>
          <w:i w:val="false"/>
          <w:color w:val="000000"/>
          <w:sz w:val="28"/>
        </w:rPr>
        <w:t>
      </w:t>
      </w:r>
      <w:r>
        <w:rPr>
          <w:rFonts w:ascii="Times New Roman"/>
          <w:b w:val="false"/>
          <w:i w:val="false"/>
          <w:color w:val="000000"/>
          <w:sz w:val="28"/>
        </w:rPr>
        <w:t xml:space="preserve">3)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 </w:t>
      </w:r>
      <w:r>
        <w:br/>
      </w:r>
      <w:r>
        <w:rPr>
          <w:rFonts w:ascii="Times New Roman"/>
          <w:b w:val="false"/>
          <w:i w:val="false"/>
          <w:color w:val="000000"/>
          <w:sz w:val="28"/>
        </w:rPr>
        <w:t>
      </w:t>
      </w:r>
      <w:r>
        <w:rPr>
          <w:rFonts w:ascii="Times New Roman"/>
          <w:b w:val="false"/>
          <w:i w:val="false"/>
          <w:color w:val="000000"/>
          <w:sz w:val="28"/>
        </w:rPr>
        <w:t xml:space="preserve">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 </w:t>
      </w:r>
      <w:r>
        <w:br/>
      </w:r>
      <w:r>
        <w:rPr>
          <w:rFonts w:ascii="Times New Roman"/>
          <w:b w:val="false"/>
          <w:i w:val="false"/>
          <w:color w:val="000000"/>
          <w:sz w:val="28"/>
        </w:rPr>
        <w:t>
      </w:t>
      </w:r>
      <w:r>
        <w:rPr>
          <w:rFonts w:ascii="Times New Roman"/>
          <w:b w:val="false"/>
          <w:i w:val="false"/>
          <w:color w:val="000000"/>
          <w:sz w:val="28"/>
        </w:rPr>
        <w:t xml:space="preserve">6) 4-процесс – "электронды үкімет" төлем шлюзінде қызметке төлем жүргізу, одан кейін ақпарат "Е-лицензиялау" МДБ АЖ келіп түседі; </w:t>
      </w:r>
      <w:r>
        <w:br/>
      </w:r>
      <w:r>
        <w:rPr>
          <w:rFonts w:ascii="Times New Roman"/>
          <w:b w:val="false"/>
          <w:i w:val="false"/>
          <w:color w:val="000000"/>
          <w:sz w:val="28"/>
        </w:rPr>
        <w:t>
      </w:t>
      </w:r>
      <w:r>
        <w:rPr>
          <w:rFonts w:ascii="Times New Roman"/>
          <w:b w:val="false"/>
          <w:i w:val="false"/>
          <w:color w:val="000000"/>
          <w:sz w:val="28"/>
        </w:rPr>
        <w:t xml:space="preserve">7) 2-шарт – "Е-лицензиялау" МДБ АЖ көрсетілген қызметке төлем жүргізу фактісін тексеру; </w:t>
      </w:r>
      <w:r>
        <w:br/>
      </w:r>
      <w:r>
        <w:rPr>
          <w:rFonts w:ascii="Times New Roman"/>
          <w:b w:val="false"/>
          <w:i w:val="false"/>
          <w:color w:val="000000"/>
          <w:sz w:val="28"/>
        </w:rPr>
        <w:t>
      </w:t>
      </w:r>
      <w:r>
        <w:rPr>
          <w:rFonts w:ascii="Times New Roman"/>
          <w:b w:val="false"/>
          <w:i w:val="false"/>
          <w:color w:val="000000"/>
          <w:sz w:val="28"/>
        </w:rPr>
        <w:t xml:space="preserve">8) 5-процесс – "Е-лицензиялау" МДБ АЖ көрсетілген қызметтерге төлемнің жүргізілмеуіне байланысты сұратылып отырған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9) 6-процесс – көрсетілетін қызметті алушымен сұрау салуды куәландыру (қол қою) үшін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10) 3-шарт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 </w:t>
      </w:r>
      <w:r>
        <w:br/>
      </w:r>
      <w:r>
        <w:rPr>
          <w:rFonts w:ascii="Times New Roman"/>
          <w:b w:val="false"/>
          <w:i w:val="false"/>
          <w:color w:val="000000"/>
          <w:sz w:val="28"/>
        </w:rPr>
        <w:t>
      </w:t>
      </w:r>
      <w:r>
        <w:rPr>
          <w:rFonts w:ascii="Times New Roman"/>
          <w:b w:val="false"/>
          <w:i w:val="false"/>
          <w:color w:val="000000"/>
          <w:sz w:val="28"/>
        </w:rPr>
        <w:t xml:space="preserve">11) 7-процесс – көрсетілетін қызметті алушының ЭЦҚ дұрыстығының расталмауына байланысты сұратылып отырған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12) 8-процесс – қызмет көрсетуге сұрау салудың толтырылған нысанын, (енгізілген мәліметтердің) көрсетілетін қызметті алушыны ЭЦҚ арқылы растау (қол қою); </w:t>
      </w:r>
      <w:r>
        <w:br/>
      </w:r>
      <w:r>
        <w:rPr>
          <w:rFonts w:ascii="Times New Roman"/>
          <w:b w:val="false"/>
          <w:i w:val="false"/>
          <w:color w:val="000000"/>
          <w:sz w:val="28"/>
        </w:rPr>
        <w:t>
      </w:t>
      </w:r>
      <w:r>
        <w:rPr>
          <w:rFonts w:ascii="Times New Roman"/>
          <w:b w:val="false"/>
          <w:i w:val="false"/>
          <w:color w:val="000000"/>
          <w:sz w:val="28"/>
        </w:rPr>
        <w:t xml:space="preserve">13) 9-процесс – "Е-лицензиялау" МДБ АЖ электрондық құжатты (көрсетілетін қызметті алушының сұрау салуы) тіркеу және "Е-лицензиялау" МДБ АЖ сұрау салуды өңдеу; </w:t>
      </w:r>
      <w:r>
        <w:br/>
      </w:r>
      <w:r>
        <w:rPr>
          <w:rFonts w:ascii="Times New Roman"/>
          <w:b w:val="false"/>
          <w:i w:val="false"/>
          <w:color w:val="000000"/>
          <w:sz w:val="28"/>
        </w:rPr>
        <w:t>
      </w:t>
      </w:r>
      <w:r>
        <w:rPr>
          <w:rFonts w:ascii="Times New Roman"/>
          <w:b w:val="false"/>
          <w:i w:val="false"/>
          <w:color w:val="000000"/>
          <w:sz w:val="28"/>
        </w:rPr>
        <w:t xml:space="preserve">14) 4-шарт – көрсетілетін қызметті берушімен көрсетілетін қызметті алушының біліктілік талаптарға және лицензия алу үшін негіздемелерге сәйкестілігін тексеру; </w:t>
      </w:r>
      <w:r>
        <w:br/>
      </w:r>
      <w:r>
        <w:rPr>
          <w:rFonts w:ascii="Times New Roman"/>
          <w:b w:val="false"/>
          <w:i w:val="false"/>
          <w:color w:val="000000"/>
          <w:sz w:val="28"/>
        </w:rPr>
        <w:t>
      </w:t>
      </w:r>
      <w:r>
        <w:rPr>
          <w:rFonts w:ascii="Times New Roman"/>
          <w:b w:val="false"/>
          <w:i w:val="false"/>
          <w:color w:val="000000"/>
          <w:sz w:val="28"/>
        </w:rPr>
        <w:t xml:space="preserve">15) 10-процесс – "Е-лицензиялау" МДБ АЖ көрсетілетін қызметті алушының мәліметтерінде бұзушылықтардың орын алуына байланысты сұратылып отырған қызметтен бас тарту туралы хабарламаны дайындау; </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алушымен Порталда құрастырылған қызметтің нәтижесін (электрондық лицензияны) алу.</w:t>
      </w:r>
      <w:r>
        <w:br/>
      </w:r>
      <w:r>
        <w:rPr>
          <w:rFonts w:ascii="Times New Roman"/>
          <w:b w:val="false"/>
          <w:i w:val="false"/>
          <w:color w:val="000000"/>
          <w:sz w:val="28"/>
        </w:rPr>
        <w:t>
      </w:t>
      </w:r>
      <w:r>
        <w:rPr>
          <w:rFonts w:ascii="Times New Roman"/>
          <w:b w:val="false"/>
          <w:i w:val="false"/>
          <w:color w:val="000000"/>
          <w:sz w:val="28"/>
        </w:rPr>
        <w:t xml:space="preserve">Электрондық құжат көрсетілетін қызметті берушінің уәкілетті органының ЭЦҚ пайдалану арқылы лицензиялық комиссия шешімі негізінде құрастырылады. </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регламентіне 1-қосымша </w:t>
            </w:r>
          </w:p>
        </w:tc>
      </w:tr>
    </w:tbl>
    <w:bookmarkStart w:name="z597" w:id="26"/>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2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Қысқарған сөздерді толық жазылуы:</w:t>
      </w:r>
      <w:r>
        <w:br/>
      </w:r>
      <w:r>
        <w:rPr>
          <w:rFonts w:ascii="Times New Roman"/>
          <w:b w:val="false"/>
          <w:i w:val="false"/>
          <w:color w:val="000000"/>
          <w:sz w:val="28"/>
        </w:rPr>
        <w:t>
      </w:t>
      </w:r>
      <w:r>
        <w:rPr>
          <w:rFonts w:ascii="Times New Roman"/>
          <w:b w:val="false"/>
          <w:i w:val="false"/>
          <w:color w:val="000000"/>
          <w:sz w:val="28"/>
        </w:rPr>
        <w:t>ЭҮП АЖ – "Электронды үкімет порталы" ақпараттық жүйесі;</w:t>
      </w:r>
      <w:r>
        <w:br/>
      </w:r>
      <w:r>
        <w:rPr>
          <w:rFonts w:ascii="Times New Roman"/>
          <w:b w:val="false"/>
          <w:i w:val="false"/>
          <w:color w:val="000000"/>
          <w:sz w:val="28"/>
        </w:rPr>
        <w:t>
      </w:t>
      </w:r>
      <w:r>
        <w:rPr>
          <w:rFonts w:ascii="Times New Roman"/>
          <w:b w:val="false"/>
          <w:i w:val="false"/>
          <w:color w:val="000000"/>
          <w:sz w:val="28"/>
        </w:rPr>
        <w:t>ЭҮШ – "Электронды үкімет" шлюзі;</w:t>
      </w:r>
      <w:r>
        <w:br/>
      </w:r>
      <w:r>
        <w:rPr>
          <w:rFonts w:ascii="Times New Roman"/>
          <w:b w:val="false"/>
          <w:i w:val="false"/>
          <w:color w:val="000000"/>
          <w:sz w:val="28"/>
        </w:rPr>
        <w:t>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регламентіне 2-қосымша </w:t>
            </w:r>
          </w:p>
        </w:tc>
      </w:tr>
    </w:tbl>
    <w:bookmarkStart w:name="z604" w:id="27"/>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қызмет көрсету бизнес-процестерінің анықтамалығы</w:t>
      </w:r>
    </w:p>
    <w:bookmarkEnd w:id="2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3406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406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22 шілдеден бастап № 260 қаулысымен бекітілген</w:t>
            </w:r>
          </w:p>
        </w:tc>
      </w:tr>
    </w:tbl>
    <w:bookmarkStart w:name="z608" w:id="28"/>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регламенті </w:t>
      </w:r>
    </w:p>
    <w:bookmarkEnd w:id="28"/>
    <w:bookmarkStart w:name="z609" w:id="29"/>
    <w:p>
      <w:pPr>
        <w:spacing w:after="0"/>
        <w:ind w:left="0"/>
        <w:jc w:val="left"/>
      </w:pPr>
      <w:r>
        <w:rPr>
          <w:rFonts w:ascii="Times New Roman"/>
          <w:b/>
          <w:i w:val="false"/>
          <w:color w:val="000000"/>
        </w:rPr>
        <w:t xml:space="preserve"> 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"Сәулет, қала құрылысы және құрылыс қызметі салаларында сарапшылық жұмыстарды мен инжинирингтiк көрсетілетін қызметтерді жүзеге асыратын сарапшыларды аттестаттау" мемлекеттік көрсетілетін қызмет (бұдан әрі – мемлекеттік көрсетілетін қызмет) Қазақстан Республикасы Ұлттық экономика Министрінің міндетін атқарушысының 2015 жылғы 27 наурыздағы №276 "Сәулет, қала құрылысы және құрылыс қызметі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№11133 тіркелген) (әрі қарай – Стандарт)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стандартына сәйкес әзірленген, "Солтүстік Қазақстан облысының мемлекеттік сәулет-құрылыс бақылау және лицензиялау басқармасы" мемлекеттік мекемесімен (бұдан әрі – көрсетілетін қызметті беруші) www.egov.kz "электрондық үкімет" веб-порталы немесе www.elicense.kz "Е-лицензиялау" веб-порталы (бұдан әрі – Портал) арқылы көрсетіледі. </w:t>
      </w:r>
      <w:r>
        <w:br/>
      </w:r>
      <w:r>
        <w:rPr>
          <w:rFonts w:ascii="Times New Roman"/>
          <w:b w:val="false"/>
          <w:i w:val="false"/>
          <w:color w:val="000000"/>
          <w:sz w:val="28"/>
        </w:rPr>
        <w:t>
      </w:t>
      </w:r>
      <w:r>
        <w:rPr>
          <w:rFonts w:ascii="Times New Roman"/>
          <w:b w:val="false"/>
          <w:i w:val="false"/>
          <w:color w:val="000000"/>
          <w:sz w:val="28"/>
        </w:rPr>
        <w:t xml:space="preserve">2. Көрсетілетін мемлекеттік қызметтің нысаны: электронды (ішінара автоматтандырылған) және (немесе) қағаз. </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көрсетудің нәтижесі болып табылады: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(бұдан әрі – аттестат) немесе мемлекеттік қызмет көрсетуден жазбаша түрде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ұсынудың нысаны: электронды.</w:t>
      </w:r>
      <w:r>
        <w:br/>
      </w:r>
      <w:r>
        <w:rPr>
          <w:rFonts w:ascii="Times New Roman"/>
          <w:b w:val="false"/>
          <w:i w:val="false"/>
          <w:color w:val="000000"/>
          <w:sz w:val="28"/>
        </w:rPr>
        <w:t>
      </w:t>
      </w:r>
      <w:r>
        <w:rPr>
          <w:rFonts w:ascii="Times New Roman"/>
          <w:b w:val="false"/>
          <w:i w:val="false"/>
          <w:color w:val="000000"/>
          <w:sz w:val="28"/>
        </w:rPr>
        <w:t xml:space="preserve">Қағаз тасығышта аттестат алу үшін өтініш білдірілген жағдайда, аттестат электронды түрде рәсімделеді, басып шығарылады, мөр басылады және көрсетілетін қызметті берушінің уәкілетті тұлғасы қол қояды. </w:t>
      </w:r>
      <w:r>
        <w:br/>
      </w:r>
      <w:r>
        <w:rPr>
          <w:rFonts w:ascii="Times New Roman"/>
          <w:b w:val="false"/>
          <w:i w:val="false"/>
          <w:color w:val="000000"/>
          <w:sz w:val="28"/>
        </w:rPr>
        <w:t>
      </w:t>
      </w:r>
      <w:r>
        <w:rPr>
          <w:rFonts w:ascii="Times New Roman"/>
          <w:b w:val="false"/>
          <w:i w:val="false"/>
          <w:color w:val="000000"/>
          <w:sz w:val="28"/>
        </w:rPr>
        <w:t xml:space="preserve">4.Мемлекеттік қызмет жеке тұлғаларға тегін көрсетіледі (әрі қарай – қызметті алушы) </w:t>
      </w:r>
      <w:r>
        <w:br/>
      </w:r>
      <w:r>
        <w:rPr>
          <w:rFonts w:ascii="Times New Roman"/>
          <w:b w:val="false"/>
          <w:i w:val="false"/>
          <w:color w:val="000000"/>
          <w:sz w:val="28"/>
        </w:rPr>
        <w:t>
</w:t>
      </w:r>
    </w:p>
    <w:bookmarkStart w:name="z616" w:id="3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алу үшін қызметті алушы келесі құжаттарды ұсынады:</w:t>
      </w:r>
      <w:r>
        <w:br/>
      </w:r>
      <w:r>
        <w:rPr>
          <w:rFonts w:ascii="Times New Roman"/>
          <w:b w:val="false"/>
          <w:i w:val="false"/>
          <w:color w:val="000000"/>
          <w:sz w:val="28"/>
        </w:rPr>
        <w:t>
      </w:t>
      </w:r>
      <w:r>
        <w:rPr>
          <w:rFonts w:ascii="Times New Roman"/>
          <w:b w:val="false"/>
          <w:i w:val="false"/>
          <w:color w:val="000000"/>
          <w:sz w:val="28"/>
        </w:rPr>
        <w:t>1) қызметті берушіге:</w:t>
      </w:r>
      <w:r>
        <w:br/>
      </w:r>
      <w:r>
        <w:rPr>
          <w:rFonts w:ascii="Times New Roman"/>
          <w:b w:val="false"/>
          <w:i w:val="false"/>
          <w:color w:val="000000"/>
          <w:sz w:val="28"/>
        </w:rPr>
        <w:t>
      </w:t>
      </w:r>
      <w:r>
        <w:rPr>
          <w:rFonts w:ascii="Times New Roman"/>
          <w:b w:val="false"/>
          <w:i w:val="false"/>
          <w:color w:val="000000"/>
          <w:sz w:val="28"/>
        </w:rPr>
        <w:t xml:space="preserve">Стандарттың 3 қосымшасына сәйкес нысан бойынша өтініш; </w:t>
      </w:r>
      <w:r>
        <w:br/>
      </w:r>
      <w:r>
        <w:rPr>
          <w:rFonts w:ascii="Times New Roman"/>
          <w:b w:val="false"/>
          <w:i w:val="false"/>
          <w:color w:val="000000"/>
          <w:sz w:val="28"/>
        </w:rPr>
        <w:t>
      </w:t>
      </w:r>
      <w:r>
        <w:rPr>
          <w:rFonts w:ascii="Times New Roman"/>
          <w:b w:val="false"/>
          <w:i w:val="false"/>
          <w:color w:val="000000"/>
          <w:sz w:val="28"/>
        </w:rPr>
        <w:t>тұлғаны куәландыратын құжат – қызметті алушының тұлғасын жекешелендіру үшін;</w:t>
      </w:r>
      <w:r>
        <w:br/>
      </w:r>
      <w:r>
        <w:rPr>
          <w:rFonts w:ascii="Times New Roman"/>
          <w:b w:val="false"/>
          <w:i w:val="false"/>
          <w:color w:val="000000"/>
          <w:sz w:val="28"/>
        </w:rPr>
        <w:t>
      </w:t>
      </w:r>
      <w:r>
        <w:rPr>
          <w:rFonts w:ascii="Times New Roman"/>
          <w:b w:val="false"/>
          <w:i w:val="false"/>
          <w:color w:val="000000"/>
          <w:sz w:val="28"/>
        </w:rPr>
        <w:t>жоғары кәсіби білім туралы дипломның көшірмесі (ғылыми дәреже және ғылыми атақ болған жағдайда – сәйкес құжаттардың көшірмесі);</w:t>
      </w:r>
      <w:r>
        <w:br/>
      </w:r>
      <w:r>
        <w:rPr>
          <w:rFonts w:ascii="Times New Roman"/>
          <w:b w:val="false"/>
          <w:i w:val="false"/>
          <w:color w:val="000000"/>
          <w:sz w:val="28"/>
        </w:rPr>
        <w:t>
      </w:t>
      </w:r>
      <w:r>
        <w:rPr>
          <w:rFonts w:ascii="Times New Roman"/>
          <w:b w:val="false"/>
          <w:i w:val="false"/>
          <w:color w:val="000000"/>
          <w:sz w:val="28"/>
        </w:rPr>
        <w:t>еңбек кітабының көшірмесі.</w:t>
      </w:r>
      <w:r>
        <w:br/>
      </w:r>
      <w:r>
        <w:rPr>
          <w:rFonts w:ascii="Times New Roman"/>
          <w:b w:val="false"/>
          <w:i w:val="false"/>
          <w:color w:val="000000"/>
          <w:sz w:val="28"/>
        </w:rPr>
        <w:t>
      </w:t>
      </w:r>
      <w:r>
        <w:rPr>
          <w:rFonts w:ascii="Times New Roman"/>
          <w:b w:val="false"/>
          <w:i w:val="false"/>
          <w:color w:val="000000"/>
          <w:sz w:val="28"/>
        </w:rPr>
        <w:t>дәлелді себептер бойынша еңбек кітабы болмаған жағдайда қызметті алушы еңбек қызметін растайтын келесі құжаттардың біреуін ұсынады:</w:t>
      </w:r>
      <w:r>
        <w:br/>
      </w:r>
      <w:r>
        <w:rPr>
          <w:rFonts w:ascii="Times New Roman"/>
          <w:b w:val="false"/>
          <w:i w:val="false"/>
          <w:color w:val="000000"/>
          <w:sz w:val="28"/>
        </w:rPr>
        <w:t>
      </w:t>
      </w:r>
      <w:r>
        <w:rPr>
          <w:rFonts w:ascii="Times New Roman"/>
          <w:b w:val="false"/>
          <w:i w:val="false"/>
          <w:color w:val="000000"/>
          <w:sz w:val="28"/>
        </w:rPr>
        <w:t xml:space="preserve">датасы және оның аяқталу негізі туралы жұмыс берушінің белгісімен еңбек келісімі; </w:t>
      </w:r>
      <w:r>
        <w:br/>
      </w:r>
      <w:r>
        <w:rPr>
          <w:rFonts w:ascii="Times New Roman"/>
          <w:b w:val="false"/>
          <w:i w:val="false"/>
          <w:color w:val="000000"/>
          <w:sz w:val="28"/>
        </w:rPr>
        <w:t>
      </w:t>
      </w:r>
      <w:r>
        <w:rPr>
          <w:rFonts w:ascii="Times New Roman"/>
          <w:b w:val="false"/>
          <w:i w:val="false"/>
          <w:color w:val="000000"/>
          <w:sz w:val="28"/>
        </w:rPr>
        <w:t>қорытындының және еңбек келісімінің аяқталуы негізінде еңбек қатынастарының пайда болуын және аяқталуын растайтын жұмыс берушінің актілерінен үзінді көшірме;</w:t>
      </w:r>
      <w:r>
        <w:br/>
      </w:r>
      <w:r>
        <w:rPr>
          <w:rFonts w:ascii="Times New Roman"/>
          <w:b w:val="false"/>
          <w:i w:val="false"/>
          <w:color w:val="000000"/>
          <w:sz w:val="28"/>
        </w:rPr>
        <w:t>
      </w:t>
      </w:r>
      <w:r>
        <w:rPr>
          <w:rFonts w:ascii="Times New Roman"/>
          <w:b w:val="false"/>
          <w:i w:val="false"/>
          <w:color w:val="000000"/>
          <w:sz w:val="28"/>
        </w:rPr>
        <w:t xml:space="preserve">ұйымның мөрімен немесе нотариуспен куәландырылған, жұмыс берушімен қол қойылған қызметтік тізім (қызметкердің жұмысы, еңбек қызметі туралы ақпарат тізімі); </w:t>
      </w:r>
      <w:r>
        <w:br/>
      </w:r>
      <w:r>
        <w:rPr>
          <w:rFonts w:ascii="Times New Roman"/>
          <w:b w:val="false"/>
          <w:i w:val="false"/>
          <w:color w:val="000000"/>
          <w:sz w:val="28"/>
        </w:rPr>
        <w:t>
      </w:t>
      </w:r>
      <w:r>
        <w:rPr>
          <w:rFonts w:ascii="Times New Roman"/>
          <w:b w:val="false"/>
          <w:i w:val="false"/>
          <w:color w:val="000000"/>
          <w:sz w:val="28"/>
        </w:rPr>
        <w:t>қызметкердің еңбек қызметі туралы ақпараты бар мұрағаттық анықтама;</w:t>
      </w:r>
      <w:r>
        <w:br/>
      </w:r>
      <w:r>
        <w:rPr>
          <w:rFonts w:ascii="Times New Roman"/>
          <w:b w:val="false"/>
          <w:i w:val="false"/>
          <w:color w:val="000000"/>
          <w:sz w:val="28"/>
        </w:rPr>
        <w:t>
      </w:t>
      </w:r>
      <w:r>
        <w:rPr>
          <w:rFonts w:ascii="Times New Roman"/>
          <w:b w:val="false"/>
          <w:i w:val="false"/>
          <w:color w:val="000000"/>
          <w:sz w:val="28"/>
        </w:rPr>
        <w:t>көшірмелерді ұсынған жағдайда, тексеру үшін құжаттардың түпнұсқасы ұсынылады, немесе түпнұсқалар болмаған жағдайда нотариуспен куәландырылған құжаттардың көшірмесі;</w:t>
      </w:r>
      <w:r>
        <w:br/>
      </w:r>
      <w:r>
        <w:rPr>
          <w:rFonts w:ascii="Times New Roman"/>
          <w:b w:val="false"/>
          <w:i w:val="false"/>
          <w:color w:val="000000"/>
          <w:sz w:val="28"/>
        </w:rPr>
        <w:t>
      </w:t>
      </w:r>
      <w:r>
        <w:rPr>
          <w:rFonts w:ascii="Times New Roman"/>
          <w:b w:val="false"/>
          <w:i w:val="false"/>
          <w:color w:val="000000"/>
          <w:sz w:val="28"/>
        </w:rPr>
        <w:t>2) порталға:</w:t>
      </w:r>
      <w:r>
        <w:br/>
      </w:r>
      <w:r>
        <w:rPr>
          <w:rFonts w:ascii="Times New Roman"/>
          <w:b w:val="false"/>
          <w:i w:val="false"/>
          <w:color w:val="000000"/>
          <w:sz w:val="28"/>
        </w:rPr>
        <w:t>
      </w:t>
      </w:r>
      <w:r>
        <w:rPr>
          <w:rFonts w:ascii="Times New Roman"/>
          <w:b w:val="false"/>
          <w:i w:val="false"/>
          <w:color w:val="000000"/>
          <w:sz w:val="28"/>
        </w:rPr>
        <w:t>Стандарттың 3 қосышасына сәйкес нысан бойынша қызметті алушының электрондық сандық қолы (әрі қарай – ЭСҚ) қойылған электрондық құжат түрінде;</w:t>
      </w:r>
      <w:r>
        <w:br/>
      </w:r>
      <w:r>
        <w:rPr>
          <w:rFonts w:ascii="Times New Roman"/>
          <w:b w:val="false"/>
          <w:i w:val="false"/>
          <w:color w:val="000000"/>
          <w:sz w:val="28"/>
        </w:rPr>
        <w:t>
      </w:t>
      </w:r>
      <w:r>
        <w:rPr>
          <w:rFonts w:ascii="Times New Roman"/>
          <w:b w:val="false"/>
          <w:i w:val="false"/>
          <w:color w:val="000000"/>
          <w:sz w:val="28"/>
        </w:rPr>
        <w:t>жоғары кәсіби білім туралы дипломның электрондық көшірмесі (ғылыми дәреже және ғылыми атақ болған жағдайда – сәйкес құжаттардыі көшірмесі);</w:t>
      </w:r>
      <w:r>
        <w:br/>
      </w:r>
      <w:r>
        <w:rPr>
          <w:rFonts w:ascii="Times New Roman"/>
          <w:b w:val="false"/>
          <w:i w:val="false"/>
          <w:color w:val="000000"/>
          <w:sz w:val="28"/>
        </w:rPr>
        <w:t>
      </w:t>
      </w:r>
      <w:r>
        <w:rPr>
          <w:rFonts w:ascii="Times New Roman"/>
          <w:b w:val="false"/>
          <w:i w:val="false"/>
          <w:color w:val="000000"/>
          <w:sz w:val="28"/>
        </w:rPr>
        <w:t>еңбек кітабының электрондық көшірмесі.</w:t>
      </w:r>
      <w:r>
        <w:br/>
      </w:r>
      <w:r>
        <w:rPr>
          <w:rFonts w:ascii="Times New Roman"/>
          <w:b w:val="false"/>
          <w:i w:val="false"/>
          <w:color w:val="000000"/>
          <w:sz w:val="28"/>
        </w:rPr>
        <w:t>
      </w:t>
      </w:r>
      <w:r>
        <w:rPr>
          <w:rFonts w:ascii="Times New Roman"/>
          <w:b w:val="false"/>
          <w:i w:val="false"/>
          <w:color w:val="000000"/>
          <w:sz w:val="28"/>
        </w:rPr>
        <w:t>дәлелді себептер бойынша еңбек кітабы болмаған жағдайда қызметті алушы еңбек қызметін растайтын келесі құжаттардың біреуін ұсынады:</w:t>
      </w:r>
      <w:r>
        <w:br/>
      </w:r>
      <w:r>
        <w:rPr>
          <w:rFonts w:ascii="Times New Roman"/>
          <w:b w:val="false"/>
          <w:i w:val="false"/>
          <w:color w:val="000000"/>
          <w:sz w:val="28"/>
        </w:rPr>
        <w:t>
      </w:t>
      </w:r>
      <w:r>
        <w:rPr>
          <w:rFonts w:ascii="Times New Roman"/>
          <w:b w:val="false"/>
          <w:i w:val="false"/>
          <w:color w:val="000000"/>
          <w:sz w:val="28"/>
        </w:rPr>
        <w:t xml:space="preserve">датасы және оның аяқталу негізі туралы жұмыс берушінің белгісімен еңбек келісімінің электрондық көшірмесі; </w:t>
      </w:r>
      <w:r>
        <w:br/>
      </w:r>
      <w:r>
        <w:rPr>
          <w:rFonts w:ascii="Times New Roman"/>
          <w:b w:val="false"/>
          <w:i w:val="false"/>
          <w:color w:val="000000"/>
          <w:sz w:val="28"/>
        </w:rPr>
        <w:t>
      </w:t>
      </w:r>
      <w:r>
        <w:rPr>
          <w:rFonts w:ascii="Times New Roman"/>
          <w:b w:val="false"/>
          <w:i w:val="false"/>
          <w:color w:val="000000"/>
          <w:sz w:val="28"/>
        </w:rPr>
        <w:t>қорытындының және еңбек келісімінің аяқталуы негізінде еңбек қатынастарының пайда болуын және аяқталуын растайтын жұмыс берушінің актілерінен үзінді көшірмесінің электрондық көшірмесі;</w:t>
      </w:r>
      <w:r>
        <w:br/>
      </w:r>
      <w:r>
        <w:rPr>
          <w:rFonts w:ascii="Times New Roman"/>
          <w:b w:val="false"/>
          <w:i w:val="false"/>
          <w:color w:val="000000"/>
          <w:sz w:val="28"/>
        </w:rPr>
        <w:t>
      </w:t>
      </w:r>
      <w:r>
        <w:rPr>
          <w:rFonts w:ascii="Times New Roman"/>
          <w:b w:val="false"/>
          <w:i w:val="false"/>
          <w:color w:val="000000"/>
          <w:sz w:val="28"/>
        </w:rPr>
        <w:t xml:space="preserve">ұйымның мөрімен немесе нотариуспен куәландырылған, жұмыс берушімен қол қойылған қызметтік тізімінің электрондық көшірмесі (қызметкердің жұмысы, еңбек қызмету туралы ақпарат тізімі); </w:t>
      </w:r>
      <w:r>
        <w:br/>
      </w:r>
      <w:r>
        <w:rPr>
          <w:rFonts w:ascii="Times New Roman"/>
          <w:b w:val="false"/>
          <w:i w:val="false"/>
          <w:color w:val="000000"/>
          <w:sz w:val="28"/>
        </w:rPr>
        <w:t>
      </w:t>
      </w:r>
      <w:r>
        <w:rPr>
          <w:rFonts w:ascii="Times New Roman"/>
          <w:b w:val="false"/>
          <w:i w:val="false"/>
          <w:color w:val="000000"/>
          <w:sz w:val="28"/>
        </w:rPr>
        <w:t>қызметкердің еңбек қызметі туралы ақпараты бар мұрағаттық анықтамасының электрондық көшірмесі;</w:t>
      </w:r>
      <w:r>
        <w:br/>
      </w:r>
      <w:r>
        <w:rPr>
          <w:rFonts w:ascii="Times New Roman"/>
          <w:b w:val="false"/>
          <w:i w:val="false"/>
          <w:color w:val="000000"/>
          <w:sz w:val="28"/>
        </w:rPr>
        <w:t>
      </w:t>
      </w:r>
      <w:r>
        <w:rPr>
          <w:rFonts w:ascii="Times New Roman"/>
          <w:b w:val="false"/>
          <w:i w:val="false"/>
          <w:color w:val="000000"/>
          <w:sz w:val="28"/>
        </w:rPr>
        <w:t>Қызметті алушы ақпараттық жүйелерде бар заңмен қорғалатын құпияны құрайтын ақпаратты қолдануға рұқсат 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 арқылы құжаттарды қабылдау кезінде қызметті алушыға сәйкес құжаттарды қабылдау туралы қолхат беріледі. </w:t>
      </w:r>
      <w:r>
        <w:br/>
      </w:r>
      <w:r>
        <w:rPr>
          <w:rFonts w:ascii="Times New Roman"/>
          <w:b w:val="false"/>
          <w:i w:val="false"/>
          <w:color w:val="000000"/>
          <w:sz w:val="28"/>
        </w:rPr>
        <w:t>
      </w:t>
      </w:r>
      <w:r>
        <w:rPr>
          <w:rFonts w:ascii="Times New Roman"/>
          <w:b w:val="false"/>
          <w:i w:val="false"/>
          <w:color w:val="000000"/>
          <w:sz w:val="28"/>
        </w:rPr>
        <w:t>Портал арқылы арызданған жағдайда қызметті алушының "жеке кабинетіне" мемлекеттік қызмет нәтижелерін алу датасын және уақытын көрсетумен мемлекеттік қызметті көрсету үшін сұрауды қабылдау туралы статус жолданады.</w:t>
      </w:r>
      <w:r>
        <w:br/>
      </w:r>
      <w:r>
        <w:rPr>
          <w:rFonts w:ascii="Times New Roman"/>
          <w:b w:val="false"/>
          <w:i w:val="false"/>
          <w:color w:val="000000"/>
          <w:sz w:val="28"/>
        </w:rPr>
        <w:t>
      </w:t>
      </w:r>
      <w:r>
        <w:rPr>
          <w:rFonts w:ascii="Times New Roman"/>
          <w:b w:val="false"/>
          <w:i w:val="false"/>
          <w:color w:val="000000"/>
          <w:sz w:val="28"/>
        </w:rPr>
        <w:t>Ақпараттық жүйелерден алынуы мүмкін құжаттарды қызметтерді алушылардан сұратып алу жіберілмейді.</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кеңсесінің қызметкері құжаттарды қабылдауды, оларды рұқсаттар мен хабарламалардың мемлекеттік ақпараттық жүйесінде (бұдан әрі - "Е-лицензиялау" МДБ АЖ) тіркеуді жүзеге асырады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және құжаттарды қызметті берушінің жауапты орындаушысына жолдайды – 30 минуттан артық емес;</w:t>
      </w:r>
      <w:r>
        <w:br/>
      </w:r>
      <w:r>
        <w:rPr>
          <w:rFonts w:ascii="Times New Roman"/>
          <w:b w:val="false"/>
          <w:i w:val="false"/>
          <w:color w:val="000000"/>
          <w:sz w:val="28"/>
        </w:rPr>
        <w:t>
      </w:t>
      </w:r>
      <w:r>
        <w:rPr>
          <w:rFonts w:ascii="Times New Roman"/>
          <w:b w:val="false"/>
          <w:i w:val="false"/>
          <w:color w:val="000000"/>
          <w:sz w:val="28"/>
        </w:rPr>
        <w:t>3) жауапты орындаушы көрсетілетін қызметті алушыдан келіп түскен құжаттарды қосымшаларымен қоса аттестациялық комиссияның отырысына дайындайды – 7 жұмыс күні ішінде.</w:t>
      </w:r>
      <w:r>
        <w:br/>
      </w:r>
      <w:r>
        <w:rPr>
          <w:rFonts w:ascii="Times New Roman"/>
          <w:b w:val="false"/>
          <w:i w:val="false"/>
          <w:color w:val="000000"/>
          <w:sz w:val="28"/>
        </w:rPr>
        <w:t>
      </w:t>
      </w:r>
      <w:r>
        <w:rPr>
          <w:rFonts w:ascii="Times New Roman"/>
          <w:b w:val="false"/>
          <w:i w:val="false"/>
          <w:color w:val="000000"/>
          <w:sz w:val="28"/>
        </w:rPr>
        <w:t xml:space="preserve">4) аттестациялық комиссия Қазақсан Ресубликасы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86450 тіркелген) (әрі қарай –Ереже)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Ережелерінің" талаптарына сәйкес сұрауға бекітілген материалдарды қарайды, материалдарды қарау нәтижелері бойынша хаттаманы бекітеді және қызметті берушінің жауапты орындаушысына жолдайды – 13 жұмыс күні ішінде;</w:t>
      </w:r>
      <w:r>
        <w:br/>
      </w:r>
      <w:r>
        <w:rPr>
          <w:rFonts w:ascii="Times New Roman"/>
          <w:b w:val="false"/>
          <w:i w:val="false"/>
          <w:color w:val="000000"/>
          <w:sz w:val="28"/>
        </w:rPr>
        <w:t>
      </w:t>
      </w:r>
      <w:r>
        <w:rPr>
          <w:rFonts w:ascii="Times New Roman"/>
          <w:b w:val="false"/>
          <w:i w:val="false"/>
          <w:color w:val="000000"/>
          <w:sz w:val="28"/>
        </w:rPr>
        <w:t>5) қызметті берушінің жауапты орындаушысы қызметті алушыға тестілеуге жіберілуі немесе жіберілмеуі туралы хабарлама жолдайды – 7 жұмыс күні ішінде;</w:t>
      </w:r>
      <w:r>
        <w:br/>
      </w:r>
      <w:r>
        <w:rPr>
          <w:rFonts w:ascii="Times New Roman"/>
          <w:b w:val="false"/>
          <w:i w:val="false"/>
          <w:color w:val="000000"/>
          <w:sz w:val="28"/>
        </w:rPr>
        <w:t>
      </w:t>
      </w:r>
      <w:r>
        <w:rPr>
          <w:rFonts w:ascii="Times New Roman"/>
          <w:b w:val="false"/>
          <w:i w:val="false"/>
          <w:color w:val="000000"/>
          <w:sz w:val="28"/>
        </w:rPr>
        <w:t>6) тестілеуден өтетіндерді тестілеу рәсімімен таныстырады және қызметті берушімен бекітіген уақытта тестілеуді өткізеді – 1 жұмыс күні ішінде;</w:t>
      </w:r>
      <w:r>
        <w:br/>
      </w:r>
      <w:r>
        <w:rPr>
          <w:rFonts w:ascii="Times New Roman"/>
          <w:b w:val="false"/>
          <w:i w:val="false"/>
          <w:color w:val="000000"/>
          <w:sz w:val="28"/>
        </w:rPr>
        <w:t>
      </w:t>
      </w:r>
      <w:r>
        <w:rPr>
          <w:rFonts w:ascii="Times New Roman"/>
          <w:b w:val="false"/>
          <w:i w:val="false"/>
          <w:color w:val="000000"/>
          <w:sz w:val="28"/>
        </w:rPr>
        <w:t>7) аттестациялық комиссиямен қарау үшін "Сарапшыларды аттестаттау ақпараттық жүйесі" бағдарламасымен автоматтық режимде алынған нәтижелерді өңдейді – 7 жұмыс күні ішінде;</w:t>
      </w:r>
      <w:r>
        <w:br/>
      </w:r>
      <w:r>
        <w:rPr>
          <w:rFonts w:ascii="Times New Roman"/>
          <w:b w:val="false"/>
          <w:i w:val="false"/>
          <w:color w:val="000000"/>
          <w:sz w:val="28"/>
        </w:rPr>
        <w:t>
      </w:t>
      </w:r>
      <w:r>
        <w:rPr>
          <w:rFonts w:ascii="Times New Roman"/>
          <w:b w:val="false"/>
          <w:i w:val="false"/>
          <w:color w:val="000000"/>
          <w:sz w:val="28"/>
        </w:rPr>
        <w:t>8) аттестациялық комиссия материалдардың Ереже талаптарына сәйкестігін қарайды – 10 жұмыс күні ішінде;</w:t>
      </w:r>
      <w:r>
        <w:br/>
      </w:r>
      <w:r>
        <w:rPr>
          <w:rFonts w:ascii="Times New Roman"/>
          <w:b w:val="false"/>
          <w:i w:val="false"/>
          <w:color w:val="000000"/>
          <w:sz w:val="28"/>
        </w:rPr>
        <w:t>
      </w:t>
      </w:r>
      <w:r>
        <w:rPr>
          <w:rFonts w:ascii="Times New Roman"/>
          <w:b w:val="false"/>
          <w:i w:val="false"/>
          <w:color w:val="000000"/>
          <w:sz w:val="28"/>
        </w:rPr>
        <w:t>9) аттестациялық комиссия отырысының хаттамасын бекітеді және қызметті берушінің басшысына жолдайды – 5 жұмыс күні ішінде;</w:t>
      </w:r>
      <w:r>
        <w:br/>
      </w:r>
      <w:r>
        <w:rPr>
          <w:rFonts w:ascii="Times New Roman"/>
          <w:b w:val="false"/>
          <w:i w:val="false"/>
          <w:color w:val="000000"/>
          <w:sz w:val="28"/>
        </w:rPr>
        <w:t>
      </w:t>
      </w:r>
      <w:r>
        <w:rPr>
          <w:rFonts w:ascii="Times New Roman"/>
          <w:b w:val="false"/>
          <w:i w:val="false"/>
          <w:color w:val="000000"/>
          <w:sz w:val="28"/>
        </w:rPr>
        <w:t>10) қызметті берушінің басшысы сұрауға қол қояды – 1 жұмыс күні ішінде.</w:t>
      </w:r>
      <w:r>
        <w:br/>
      </w:r>
      <w:r>
        <w:rPr>
          <w:rFonts w:ascii="Times New Roman"/>
          <w:b w:val="false"/>
          <w:i w:val="false"/>
          <w:color w:val="000000"/>
          <w:sz w:val="28"/>
        </w:rPr>
        <w:t>
</w:t>
      </w:r>
    </w:p>
    <w:bookmarkStart w:name="z653"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бөлімшелердің (қызметкерлердің) өзара іс-қимыл 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 xml:space="preserve">1) кеңсе қызметкері;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жауапты орындаушысы;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лицензиялық комиссиясы;</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8. Әрбір рәсімді (әрекетті) орындау ұзақтылығын көрсету арқылы құрылымдық бөлімшелердің (қызметкерлердің) арасындағы рәсімдер (әрекеттер) кезеңділігін сипаттау: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кеңсесінің қызметкері құжаттарды қабылдауды, оларды рұқсаттар мен хабарламалардың мемлекеттік ақпараттық жүйесінде (бұдан әрі - "Е-лицензиялау" МДБ АЖ) тіркеуді жүзеге асырады және басшыға жолдайды – 15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белгілейді және құжаттарды қызметті берушінің жауапты орындаушысына жолдайды – 30 минуттан артық емес;</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көрсетілетін қызметті алушыдан келіп түскен құжаттарды қосымшаларымен қоса аттестациялық комиссияның отырысына дайындайды – 7 жұмыс күні ішінде;</w:t>
      </w:r>
      <w:r>
        <w:br/>
      </w:r>
      <w:r>
        <w:rPr>
          <w:rFonts w:ascii="Times New Roman"/>
          <w:b w:val="false"/>
          <w:i w:val="false"/>
          <w:color w:val="000000"/>
          <w:sz w:val="28"/>
        </w:rPr>
        <w:t>
      </w:t>
      </w:r>
      <w:r>
        <w:rPr>
          <w:rFonts w:ascii="Times New Roman"/>
          <w:b w:val="false"/>
          <w:i w:val="false"/>
          <w:color w:val="000000"/>
          <w:sz w:val="28"/>
        </w:rPr>
        <w:t>4) аттестациялық комиссия Қазақсан Ресубликасы Ұлттық экономика министрінің 2014 жылғы 27 қарашадағы № 114 бұйрығымен (нормативтік құқықтық актілерді мемлекеттік тіркеу Тізімінде № 86450 тіркелген) (әрі қарай – Ереже) бекітілген "Сәулет, қала құрылысы және құрылыс қызметі салаларында сарапшылық жұмыстарын және инжинирингтік қызметтерді жүзеге асыратын сарапшыларды аттестаттау Ережелерінің" талаптарына сәйкес сұрауға бекітілген материалдарды қарайды, материалдарды қарау нәтижелері бойынша хаттаманы бекітеді және қызметті берушінің жауапты орындаушысына жолдайды – 13 жұмыс күні ішінде;</w:t>
      </w:r>
      <w:r>
        <w:br/>
      </w:r>
      <w:r>
        <w:rPr>
          <w:rFonts w:ascii="Times New Roman"/>
          <w:b w:val="false"/>
          <w:i w:val="false"/>
          <w:color w:val="000000"/>
          <w:sz w:val="28"/>
        </w:rPr>
        <w:t>
      </w:t>
      </w:r>
      <w:r>
        <w:rPr>
          <w:rFonts w:ascii="Times New Roman"/>
          <w:b w:val="false"/>
          <w:i w:val="false"/>
          <w:color w:val="000000"/>
          <w:sz w:val="28"/>
        </w:rPr>
        <w:t>5) қызметті берушінің жауапты орындаушысы қызметті алушыға тестілеуге жіберілуі немесе жіберілмеуі туралы хабарлама жолдайды – 7 жұмыс күні ішінде;</w:t>
      </w:r>
      <w:r>
        <w:br/>
      </w:r>
      <w:r>
        <w:rPr>
          <w:rFonts w:ascii="Times New Roman"/>
          <w:b w:val="false"/>
          <w:i w:val="false"/>
          <w:color w:val="000000"/>
          <w:sz w:val="28"/>
        </w:rPr>
        <w:t>
      </w:t>
      </w:r>
      <w:r>
        <w:rPr>
          <w:rFonts w:ascii="Times New Roman"/>
          <w:b w:val="false"/>
          <w:i w:val="false"/>
          <w:color w:val="000000"/>
          <w:sz w:val="28"/>
        </w:rPr>
        <w:t>6) тестілеуден өтетіндерді тестілеу рәсімімен таныстырады және қызметті берушімен бекітіген уақытта тестілеуді өткізеді – 1 жұмыс күні ішінде;</w:t>
      </w:r>
      <w:r>
        <w:br/>
      </w:r>
      <w:r>
        <w:rPr>
          <w:rFonts w:ascii="Times New Roman"/>
          <w:b w:val="false"/>
          <w:i w:val="false"/>
          <w:color w:val="000000"/>
          <w:sz w:val="28"/>
        </w:rPr>
        <w:t>
      </w:t>
      </w:r>
      <w:r>
        <w:rPr>
          <w:rFonts w:ascii="Times New Roman"/>
          <w:b w:val="false"/>
          <w:i w:val="false"/>
          <w:color w:val="000000"/>
          <w:sz w:val="28"/>
        </w:rPr>
        <w:t>7) аттестациялық комиссиямен қарау үшін "Сарапшыларды аттестаттау ақпараттық жүйесі" бағдарламасымен автоматтық режимде алынған нәтижелерді өңдейді – 7 жұмыс күні ішінде;</w:t>
      </w:r>
      <w:r>
        <w:br/>
      </w:r>
      <w:r>
        <w:rPr>
          <w:rFonts w:ascii="Times New Roman"/>
          <w:b w:val="false"/>
          <w:i w:val="false"/>
          <w:color w:val="000000"/>
          <w:sz w:val="28"/>
        </w:rPr>
        <w:t>
      </w:t>
      </w:r>
      <w:r>
        <w:rPr>
          <w:rFonts w:ascii="Times New Roman"/>
          <w:b w:val="false"/>
          <w:i w:val="false"/>
          <w:color w:val="000000"/>
          <w:sz w:val="28"/>
        </w:rPr>
        <w:t>8) аттестациялық комиссия материалдардың Ереже талаптарына сәйкестігін қарайды – 10 жұмыс күні ішінде;</w:t>
      </w:r>
      <w:r>
        <w:br/>
      </w:r>
      <w:r>
        <w:rPr>
          <w:rFonts w:ascii="Times New Roman"/>
          <w:b w:val="false"/>
          <w:i w:val="false"/>
          <w:color w:val="000000"/>
          <w:sz w:val="28"/>
        </w:rPr>
        <w:t>
      </w:t>
      </w:r>
      <w:r>
        <w:rPr>
          <w:rFonts w:ascii="Times New Roman"/>
          <w:b w:val="false"/>
          <w:i w:val="false"/>
          <w:color w:val="000000"/>
          <w:sz w:val="28"/>
        </w:rPr>
        <w:t>9) аттестациялық комиссия отырысының хаттамасын бекітеді және қызметті берушінің басшысына жолдайды – 5 жұмыс күні ішінде;</w:t>
      </w:r>
      <w:r>
        <w:br/>
      </w:r>
      <w:r>
        <w:rPr>
          <w:rFonts w:ascii="Times New Roman"/>
          <w:b w:val="false"/>
          <w:i w:val="false"/>
          <w:color w:val="000000"/>
          <w:sz w:val="28"/>
        </w:rPr>
        <w:t>
      </w:t>
      </w:r>
      <w:r>
        <w:rPr>
          <w:rFonts w:ascii="Times New Roman"/>
          <w:b w:val="false"/>
          <w:i w:val="false"/>
          <w:color w:val="000000"/>
          <w:sz w:val="28"/>
        </w:rPr>
        <w:t>10) қызметті берушінің басшысы сұрауға қол қояды – 1 жұмыс күні ішінде.</w:t>
      </w:r>
      <w:r>
        <w:br/>
      </w:r>
      <w:r>
        <w:rPr>
          <w:rFonts w:ascii="Times New Roman"/>
          <w:b w:val="false"/>
          <w:i w:val="false"/>
          <w:color w:val="000000"/>
          <w:sz w:val="28"/>
        </w:rPr>
        <w:t>
</w:t>
      </w:r>
    </w:p>
    <w:bookmarkStart w:name="z670" w:id="32"/>
    <w:p>
      <w:pPr>
        <w:spacing w:after="0"/>
        <w:ind w:left="0"/>
        <w:jc w:val="left"/>
      </w:pPr>
      <w:r>
        <w:rPr>
          <w:rFonts w:ascii="Times New Roman"/>
          <w:b/>
          <w:i w:val="false"/>
          <w:color w:val="000000"/>
        </w:rPr>
        <w:t xml:space="preserve"> 4. Мемлекеттік қызметтерді көрсету барысында ақпараттық жүйелерді қолдану тәртіббін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Портал арқылы мемлекеттік көрсетілетін қызметті алу үшін көрсетілетін қызметті беруші мен көрсетілетін қызметті алушы рәсімдерінің (әрекеттерінің) кезеңділігін және өтініш білдіру тәртібін сипаттау: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компьютерінің интернет-браузеренде сақталатын ЭЦҚ тіркеу куәлігінің көмегімен тіркеуді жүзеге асырады; </w:t>
      </w:r>
      <w:r>
        <w:br/>
      </w:r>
      <w:r>
        <w:rPr>
          <w:rFonts w:ascii="Times New Roman"/>
          <w:b w:val="false"/>
          <w:i w:val="false"/>
          <w:color w:val="000000"/>
          <w:sz w:val="28"/>
        </w:rPr>
        <w:t xml:space="preserve">
      2) 1-процесс –көрсетілетін қызметті алушы компьютерінің интернет-браузерінде ЭЦҚ тіркеу куәлігін тіркеу, алушымен мемлекеттік қызметті алу үшін порталда құпия сөзді енгізеді; </w:t>
      </w:r>
      <w:r>
        <w:br/>
      </w:r>
      <w:r>
        <w:rPr>
          <w:rFonts w:ascii="Times New Roman"/>
          <w:b w:val="false"/>
          <w:i w:val="false"/>
          <w:color w:val="000000"/>
          <w:sz w:val="28"/>
        </w:rPr>
        <w:t xml:space="preserve">
      3) 1-шарт – Порталда жеке сәйкестендіру нөмірінің және бизнес-сәйкестендіру нөмірінің (бұдан әрі - ЖСН/БСН) логині және құпия сөз арқылы тіркелген көрсетілетін қызметті алушы туралы мәліметтердің дұрыстығын тексеру; </w:t>
      </w:r>
      <w:r>
        <w:br/>
      </w:r>
      <w:r>
        <w:rPr>
          <w:rFonts w:ascii="Times New Roman"/>
          <w:b w:val="false"/>
          <w:i w:val="false"/>
          <w:color w:val="000000"/>
          <w:sz w:val="28"/>
        </w:rPr>
        <w:t xml:space="preserve">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 </w:t>
      </w:r>
      <w:r>
        <w:br/>
      </w: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электронды түрде қажетті құжаттарды сұрау нысанына бекітілген құрылымы мен форматты талаптарын ескере отырып, нысанды толтыру (мәліметтерді енгізу); </w:t>
      </w:r>
      <w:r>
        <w:br/>
      </w:r>
      <w:r>
        <w:rPr>
          <w:rFonts w:ascii="Times New Roman"/>
          <w:b w:val="false"/>
          <w:i w:val="false"/>
          <w:color w:val="000000"/>
          <w:sz w:val="28"/>
        </w:rPr>
        <w:t xml:space="preserve">
      6) 4-процесс – көрсетілетін қызметті алушымен сұрау салуды куәландыру (қол қою) үшін ЭЦҚ тіркеу куәлігін таңдау; </w:t>
      </w:r>
      <w:r>
        <w:br/>
      </w:r>
      <w:r>
        <w:rPr>
          <w:rFonts w:ascii="Times New Roman"/>
          <w:b w:val="false"/>
          <w:i w:val="false"/>
          <w:color w:val="000000"/>
          <w:sz w:val="28"/>
        </w:rPr>
        <w:t xml:space="preserve">
      7) 2-шарт – Порталда ЭЦҚ тіркеу куәлігінің қолдану мерзімін және кері қайтарылған (күші жойылған) тіркеу куәлігінің тізімінде жоқ екендігін, сондай-ақ сұрау салуда көрсетілген ЖСН/БСН және ЭЦҚ тіркеу куәлігінде көрсетілген ЖСН/БСН арасындағы сәйкестендіру мәліметтерінің сәйкестілігін тексеру; </w:t>
      </w:r>
      <w:r>
        <w:br/>
      </w:r>
      <w:r>
        <w:rPr>
          <w:rFonts w:ascii="Times New Roman"/>
          <w:b w:val="false"/>
          <w:i w:val="false"/>
          <w:color w:val="000000"/>
          <w:sz w:val="28"/>
        </w:rPr>
        <w:t xml:space="preserve">
      8) 5-процесс – көрсетілетін қызметті алушының ЭЦҚ түпнұсқалығының расталмауына байланысты сұратылып отырған қызметке бас тарту туралы хабарлама құрастыру; </w:t>
      </w:r>
      <w:r>
        <w:br/>
      </w:r>
      <w:r>
        <w:rPr>
          <w:rFonts w:ascii="Times New Roman"/>
          <w:b w:val="false"/>
          <w:i w:val="false"/>
          <w:color w:val="000000"/>
          <w:sz w:val="28"/>
        </w:rPr>
        <w:t xml:space="preserve">
      9) 6-процесс – көрсетілетін қызметті алушының ЭЦҚ арқылы қызмет көрсетуге сұрау салудың толтырылған нысанын (мәліметтері енгізілген) куәландыру (қол қою); </w:t>
      </w:r>
      <w:r>
        <w:br/>
      </w:r>
      <w:r>
        <w:rPr>
          <w:rFonts w:ascii="Times New Roman"/>
          <w:b w:val="false"/>
          <w:i w:val="false"/>
          <w:color w:val="000000"/>
          <w:sz w:val="28"/>
        </w:rPr>
        <w:t xml:space="preserve">
      10) 7-процесс– "Е-лицензиялау" МДБ АЖ электрондық құжатты (көрсетілетін қызметті алушының сұрау салуы) тіркеу және "Е-лицензиялау" МДБ АЖ сұрау салуды өңдеу; </w:t>
      </w:r>
      <w:r>
        <w:br/>
      </w:r>
      <w:r>
        <w:rPr>
          <w:rFonts w:ascii="Times New Roman"/>
          <w:b w:val="false"/>
          <w:i w:val="false"/>
          <w:color w:val="000000"/>
          <w:sz w:val="28"/>
        </w:rPr>
        <w:t>
      </w:t>
      </w:r>
      <w:r>
        <w:rPr>
          <w:rFonts w:ascii="Times New Roman"/>
          <w:b w:val="false"/>
          <w:i w:val="false"/>
          <w:color w:val="000000"/>
          <w:sz w:val="28"/>
        </w:rPr>
        <w:t xml:space="preserve">11) 8-процесс – көрсетілетін қызметті берушімен "Е-лицензиялау" МДБ АЖ құрастырылған көрсетілетін қызметті алушыдан құжаттарды алу; </w:t>
      </w:r>
      <w:r>
        <w:br/>
      </w:r>
      <w:r>
        <w:rPr>
          <w:rFonts w:ascii="Times New Roman"/>
          <w:b w:val="false"/>
          <w:i w:val="false"/>
          <w:color w:val="000000"/>
          <w:sz w:val="28"/>
        </w:rPr>
        <w:t>
      </w:t>
      </w:r>
      <w:r>
        <w:rPr>
          <w:rFonts w:ascii="Times New Roman"/>
          <w:b w:val="false"/>
          <w:i w:val="false"/>
          <w:color w:val="000000"/>
          <w:sz w:val="28"/>
        </w:rPr>
        <w:t xml:space="preserve">12) 9-процесс – аттестациялық комиссия шешімінің негізінде уақыты мен күнін көрсету арқылы рұқсат беру немесе тестілеуге рұқсат бермеу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13) 10-процесс – көрсетілетін қызметті алушымен "Е-лицензиялау" МДБ АЖ құрастырылған қызметтің нәтижесін (электрондық лицензияны) алу.</w:t>
      </w:r>
      <w:r>
        <w:br/>
      </w:r>
      <w:r>
        <w:rPr>
          <w:rFonts w:ascii="Times New Roman"/>
          <w:b w:val="false"/>
          <w:i w:val="false"/>
          <w:color w:val="000000"/>
          <w:sz w:val="28"/>
        </w:rPr>
        <w:t>
      </w:t>
      </w:r>
      <w:r>
        <w:rPr>
          <w:rFonts w:ascii="Times New Roman"/>
          <w:b w:val="false"/>
          <w:i w:val="false"/>
          <w:color w:val="000000"/>
          <w:sz w:val="28"/>
        </w:rPr>
        <w:t xml:space="preserve">Электрондық құжат көрсетілетін қызметті берушінің уәкілетті органының ЭЦҚ пайдалану арқылы аттестациялық комиссия шешімі негізінде құрастырылады. </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әрекет ету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халыққа қызмет көрсету орталығымен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сараптамалық жұмыстар мен инжинирингтiк көрсетілетін қызметтердіжүзеге асыратын сарапшыларды аттестаттау" мемлекеттік көрсетілетін қызмет регламентіне 1-қосымша</w:t>
            </w:r>
          </w:p>
        </w:tc>
      </w:tr>
    </w:tbl>
    <w:bookmarkStart w:name="z680" w:id="33"/>
    <w:p>
      <w:pPr>
        <w:spacing w:after="0"/>
        <w:ind w:left="0"/>
        <w:jc w:val="left"/>
      </w:pPr>
      <w:r>
        <w:rPr>
          <w:rFonts w:ascii="Times New Roman"/>
          <w:b/>
          <w:i w:val="false"/>
          <w:color w:val="000000"/>
        </w:rPr>
        <w:t xml:space="preserve"> ЭҮП арқылы мемлекеттік қызмет көрсету барысындағы функционалдық өзара әрекет етудің диаграммасы</w:t>
      </w:r>
    </w:p>
    <w:bookmarkEnd w:id="3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Қысқарған сөздерді толық жазылуы:</w:t>
      </w:r>
      <w:r>
        <w:br/>
      </w:r>
      <w:r>
        <w:rPr>
          <w:rFonts w:ascii="Times New Roman"/>
          <w:b w:val="false"/>
          <w:i w:val="false"/>
          <w:color w:val="000000"/>
          <w:sz w:val="28"/>
        </w:rPr>
        <w:t>
      </w:t>
      </w:r>
      <w:r>
        <w:rPr>
          <w:rFonts w:ascii="Times New Roman"/>
          <w:b w:val="false"/>
          <w:i w:val="false"/>
          <w:color w:val="000000"/>
          <w:sz w:val="28"/>
        </w:rPr>
        <w:t>ЭҮП АЖ – "Электронды үкімет порталы" ақпараттық жүйесі;</w:t>
      </w:r>
      <w:r>
        <w:br/>
      </w:r>
      <w:r>
        <w:rPr>
          <w:rFonts w:ascii="Times New Roman"/>
          <w:b w:val="false"/>
          <w:i w:val="false"/>
          <w:color w:val="000000"/>
          <w:sz w:val="28"/>
        </w:rPr>
        <w:t>
      </w:t>
      </w:r>
      <w:r>
        <w:rPr>
          <w:rFonts w:ascii="Times New Roman"/>
          <w:b w:val="false"/>
          <w:i w:val="false"/>
          <w:color w:val="000000"/>
          <w:sz w:val="28"/>
        </w:rPr>
        <w:t>ЭҮШ – "Электронды үкімет" шлюзі;</w:t>
      </w:r>
      <w:r>
        <w:br/>
      </w:r>
      <w:r>
        <w:rPr>
          <w:rFonts w:ascii="Times New Roman"/>
          <w:b w:val="false"/>
          <w:i w:val="false"/>
          <w:color w:val="000000"/>
          <w:sz w:val="28"/>
        </w:rPr>
        <w:t>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сараптамалық жұмыстар мен инжинирингтiк көрсетілетін қызметтердіжүзеге асыратын сарапшыларды аттестаттау" мемлекеттік көрсетілетін қызмет регламентіне 2-қосымша</w:t>
            </w:r>
          </w:p>
        </w:tc>
      </w:tr>
    </w:tbl>
    <w:bookmarkStart w:name="z687" w:id="34"/>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мен инжинирингтiк көрсетілетін қызметтердіжүзеге асыратын сарапшыларды аттестаттау" мемлекеттік көрсетілетін қызмет бизнес-процестерінің анықтамалығы</w:t>
      </w:r>
    </w:p>
    <w:bookmarkEnd w:id="3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747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