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6424" w14:textId="ea06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Автомобиль жолдары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15 желтоқсандағы № 4/661 қаулысы. Алматы қаласы Әділет департаментінде 2016 жылғы 14 қантарда № 1244 болып тіркелді. Күші жойылды - Алматы қаласы әкімдігінің 2016 жылғы 10 маусымдағы № 2/266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10.06.2016 № 2/266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u w:val="single"/>
        </w:rPr>
        <w:t xml:space="preserve">"Қазақстан Республикасындағы жергілікті мемлекеттік басқару және </w:t>
      </w:r>
      <w:r>
        <w:rPr>
          <w:rFonts w:ascii="Times New Roman"/>
          <w:b w:val="false"/>
          <w:i w:val="false"/>
          <w:color w:val="000000"/>
          <w:sz w:val="28"/>
        </w:rPr>
        <w:t>өзін-өзі басқару туралы"</w:t>
      </w:r>
      <w:r>
        <w:rPr>
          <w:rFonts w:ascii="Times New Roman"/>
          <w:b w:val="false"/>
          <w:i w:val="false"/>
          <w:color w:val="000000"/>
          <w:sz w:val="28"/>
        </w:rPr>
        <w:t xml:space="preserve"> заңдарына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"Алматы қаласы Автомобиль жолдары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xml:space="preserve">
      2. Басқарма осы қаулыны әділет органдарында </w:t>
      </w:r>
      <w:r>
        <w:br/>
      </w:r>
      <w:r>
        <w:rPr>
          <w:rFonts w:ascii="Times New Roman"/>
          <w:b w:val="false"/>
          <w:i w:val="false"/>
          <w:color w:val="000000"/>
          <w:sz w:val="28"/>
        </w:rPr>
        <w:t xml:space="preserve">
      мемлекеттік тіркеуді жүргізсін, одан кейін ресми және мерзімді </w:t>
      </w:r>
      <w:r>
        <w:br/>
      </w:r>
      <w:r>
        <w:rPr>
          <w:rFonts w:ascii="Times New Roman"/>
          <w:b w:val="false"/>
          <w:i w:val="false"/>
          <w:color w:val="000000"/>
          <w:sz w:val="28"/>
        </w:rPr>
        <w:t xml:space="preserve">
      баспа басылымдарында, сондай-ақ Қазақстан Республикасының Үкіметі белгілейтін интернет-ресурста және Алматы қаласы әкімдігінің </w:t>
      </w:r>
      <w:r>
        <w:br/>
      </w:r>
      <w:r>
        <w:rPr>
          <w:rFonts w:ascii="Times New Roman"/>
          <w:b w:val="false"/>
          <w:i w:val="false"/>
          <w:color w:val="000000"/>
          <w:sz w:val="28"/>
        </w:rPr>
        <w:t>
      интернет-ресурсында жарияласын.</w:t>
      </w:r>
      <w:r>
        <w:br/>
      </w:r>
      <w:r>
        <w:rPr>
          <w:rFonts w:ascii="Times New Roman"/>
          <w:b w:val="false"/>
          <w:i w:val="false"/>
          <w:color w:val="000000"/>
          <w:sz w:val="28"/>
        </w:rPr>
        <w:t>
      </w:t>
      </w:r>
      <w:r>
        <w:rPr>
          <w:rFonts w:ascii="Times New Roman"/>
          <w:b w:val="false"/>
          <w:i w:val="false"/>
          <w:color w:val="000000"/>
          <w:sz w:val="28"/>
        </w:rPr>
        <w:t>3. Күштері жойылды деп танылсын:</w:t>
      </w:r>
      <w:r>
        <w:br/>
      </w:r>
      <w:r>
        <w:rPr>
          <w:rFonts w:ascii="Times New Roman"/>
          <w:b w:val="false"/>
          <w:i w:val="false"/>
          <w:color w:val="000000"/>
          <w:sz w:val="28"/>
        </w:rPr>
        <w:t xml:space="preserve">
      1) Алматы қаласы әкімдігінің "Алматы қаласы Автомобиль жолдары басқармасының ережесін бекіту туралы" 2012 жылғы 25 желтоқсандағы </w:t>
      </w:r>
      <w:r>
        <w:br/>
      </w:r>
      <w:r>
        <w:rPr>
          <w:rFonts w:ascii="Times New Roman"/>
          <w:b w:val="false"/>
          <w:i w:val="false"/>
          <w:color w:val="000000"/>
          <w:sz w:val="28"/>
        </w:rPr>
        <w:t>
      № 4/1063 қаулысы;</w:t>
      </w:r>
      <w:r>
        <w:br/>
      </w:r>
      <w:r>
        <w:rPr>
          <w:rFonts w:ascii="Times New Roman"/>
          <w:b w:val="false"/>
          <w:i w:val="false"/>
          <w:color w:val="000000"/>
          <w:sz w:val="28"/>
        </w:rPr>
        <w:t xml:space="preserve">
      2) Алматы қаласы әкімдігінің "Алматы қаласы әкімдігінің "Алматы қаласы Автомобиль жолдары басқармасының ережесін бекіту туралы" </w:t>
      </w:r>
      <w:r>
        <w:br/>
      </w:r>
      <w:r>
        <w:rPr>
          <w:rFonts w:ascii="Times New Roman"/>
          <w:b w:val="false"/>
          <w:i w:val="false"/>
          <w:color w:val="000000"/>
          <w:sz w:val="28"/>
        </w:rPr>
        <w:t>
      2012 жылғы 25 желтоқсандағы № 4/1063 қаулысына өзгерістер енгізу туралы" 2013 жылғы 27 қарашадағы № 4/1022 қаулысы.</w:t>
      </w:r>
      <w:r>
        <w:br/>
      </w:r>
      <w:r>
        <w:rPr>
          <w:rFonts w:ascii="Times New Roman"/>
          <w:b w:val="false"/>
          <w:i w:val="false"/>
          <w:color w:val="000000"/>
          <w:sz w:val="28"/>
        </w:rPr>
        <w:t>
      4. Осы қаулының орындалуын бақылау Алматы қаласы әкімінің орынбасары Б. Сауранбаевқа жүктелсін.</w:t>
      </w:r>
      <w:r>
        <w:br/>
      </w: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4/661 қаулысымен</w:t>
            </w:r>
            <w:r>
              <w:br/>
            </w:r>
            <w:r>
              <w:rPr>
                <w:rFonts w:ascii="Times New Roman"/>
                <w:b w:val="false"/>
                <w:i w:val="false"/>
                <w:color w:val="000000"/>
                <w:sz w:val="20"/>
              </w:rPr>
              <w:t>бекітілді</w:t>
            </w:r>
          </w:p>
        </w:tc>
      </w:tr>
    </w:tbl>
    <w:bookmarkStart w:name="z4" w:id="0"/>
    <w:p>
      <w:pPr>
        <w:spacing w:after="0"/>
        <w:ind w:left="0"/>
        <w:jc w:val="left"/>
      </w:pPr>
      <w:r>
        <w:rPr>
          <w:rFonts w:ascii="Times New Roman"/>
          <w:b/>
          <w:i w:val="false"/>
          <w:color w:val="000000"/>
        </w:rPr>
        <w:t xml:space="preserve"> "Алматы қаласы Автомобиль жолдары басқармасы"</w:t>
      </w:r>
      <w:r>
        <w:br/>
      </w:r>
      <w:r>
        <w:rPr>
          <w:rFonts w:ascii="Times New Roman"/>
          <w:b/>
          <w:i w:val="false"/>
          <w:color w:val="000000"/>
        </w:rPr>
        <w:t>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"Алматы қаласы Автомобиль жолдары басқармасы" коммуналдық мемлекеттік мекемесі Алматы қаласының аумағында автомобиль жолдарын салу және жөндеу, жол инфрақұрылымы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"Алматы қаласы Автомобиль жолдары басқармасы"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3. "Алматы қаласы Автомобиль жолдары басқармасы" коммуналдық мемлекеттік мекемесі мемлекеттік мекеме ұйымдық-құқықтық нысандағы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казынашылық органдарында шоттары болады.</w:t>
      </w:r>
      <w:r>
        <w:br/>
      </w:r>
      <w:r>
        <w:rPr>
          <w:rFonts w:ascii="Times New Roman"/>
          <w:b w:val="false"/>
          <w:i w:val="false"/>
          <w:color w:val="000000"/>
          <w:sz w:val="28"/>
        </w:rPr>
        <w:t>
      4. "Алматы қаласы Автомобиль жолдары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5. "Алматы қаласы Автомобиль жолдары басқармасы" коммуналдық мемлекеттік мекемесі егер </w:t>
      </w:r>
      <w:r>
        <w:rPr>
          <w:rFonts w:ascii="Times New Roman"/>
          <w:b w:val="false"/>
          <w:i w:val="false"/>
          <w:color w:val="000000"/>
          <w:sz w:val="28"/>
        </w:rPr>
        <w:t>заңнамаға</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6. "Алматы қаласы Автомобиль жолдары басқармасы" коммуналдық мемлекеттік мекемесі өз құзыретінің мәселелері бойынша заңнамада белгіленген тәртіппен "Алматы қаласы Автомобиль жолдары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ресімделген шешімдер қабылдайды.</w:t>
      </w:r>
      <w:r>
        <w:br/>
      </w:r>
      <w:r>
        <w:rPr>
          <w:rFonts w:ascii="Times New Roman"/>
          <w:b w:val="false"/>
          <w:i w:val="false"/>
          <w:color w:val="000000"/>
          <w:sz w:val="28"/>
        </w:rPr>
        <w:t>
      7. "Алматы қаласы Автомобиль жолдары басқармасы" коммуналдық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050001, Алматы қаласы, Бостандық ауданы, Республика алаңы, 4.</w:t>
      </w:r>
      <w:r>
        <w:br/>
      </w:r>
      <w:r>
        <w:rPr>
          <w:rFonts w:ascii="Times New Roman"/>
          <w:b w:val="false"/>
          <w:i w:val="false"/>
          <w:color w:val="000000"/>
          <w:sz w:val="28"/>
        </w:rPr>
        <w:t>
      9. Толық атауы:</w:t>
      </w:r>
      <w:r>
        <w:br/>
      </w:r>
      <w:r>
        <w:rPr>
          <w:rFonts w:ascii="Times New Roman"/>
          <w:b w:val="false"/>
          <w:i w:val="false"/>
          <w:color w:val="000000"/>
          <w:sz w:val="28"/>
        </w:rPr>
        <w:t>
      мемлекеттік тілде: "Алматы қаласы Автомобиль жолдары басқармасы"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"Управление автомобильных дорог города Алматы".</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"Алматы қаласы Автомобиль жолдары басқармасы" коммуналдық мемлекеттік мекемесінің құрылтай құжаты болып табылады.</w:t>
      </w:r>
      <w:r>
        <w:br/>
      </w:r>
      <w:r>
        <w:rPr>
          <w:rFonts w:ascii="Times New Roman"/>
          <w:b w:val="false"/>
          <w:i w:val="false"/>
          <w:color w:val="000000"/>
          <w:sz w:val="28"/>
        </w:rPr>
        <w:t>
      11. "Алматы қаласы Автомобиль жолдары басқармасы"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"Алматы қаласы Автомобиль жолдары басқармасы" коммуналдық мемлекеттік мекемесіне кәсіпкерлік субъектілерімен "Алматы қаласы Автомобиль жолдары басқармасы" коммуналдық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"Алматы қаласы Автомобиль жолдары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"Алматы қаласы Автомобиль жолдары басқармасы"</w:t>
      </w:r>
      <w:r>
        <w:br/>
      </w:r>
      <w:r>
        <w:rPr>
          <w:rFonts w:ascii="Times New Roman"/>
          <w:b/>
          <w:i w:val="false"/>
          <w:color w:val="000000"/>
        </w:rPr>
        <w:t>коммуналдық мемлекеттік мекемесінің пайымы,</w:t>
      </w:r>
      <w:r>
        <w:br/>
      </w:r>
      <w:r>
        <w:rPr>
          <w:rFonts w:ascii="Times New Roman"/>
          <w:b/>
          <w:i w:val="false"/>
          <w:color w:val="000000"/>
        </w:rPr>
        <w:t>негізгі міндеттері, функциялары, құқықтары</w:t>
      </w:r>
      <w:r>
        <w:br/>
      </w:r>
      <w:r>
        <w:rPr>
          <w:rFonts w:ascii="Times New Roman"/>
          <w:b/>
          <w:i w:val="false"/>
          <w:color w:val="000000"/>
        </w:rPr>
        <w:t>мен міндеттері</w:t>
      </w:r>
    </w:p>
    <w:bookmarkEnd w:id="1"/>
    <w:p>
      <w:pPr>
        <w:spacing w:after="0"/>
        <w:ind w:left="0"/>
        <w:jc w:val="left"/>
      </w:pPr>
      <w:r>
        <w:rPr>
          <w:rFonts w:ascii="Times New Roman"/>
          <w:b w:val="false"/>
          <w:i w:val="false"/>
          <w:color w:val="000000"/>
          <w:sz w:val="28"/>
        </w:rPr>
        <w:t xml:space="preserve">      13. "Алматы қаласы Автомобиль жолдары басқармасы" коммуналдық мемлекеттік мекемесінің пайымы Қазақстан Республикасының 2001 жылғы 17 шілдедегі "Автомобиль жолдары туралы" </w:t>
      </w:r>
      <w:r>
        <w:rPr>
          <w:rFonts w:ascii="Times New Roman"/>
          <w:b w:val="false"/>
          <w:i w:val="false"/>
          <w:color w:val="000000"/>
          <w:sz w:val="28"/>
        </w:rPr>
        <w:t>Заңына</w:t>
      </w:r>
      <w:r>
        <w:rPr>
          <w:rFonts w:ascii="Times New Roman"/>
          <w:b w:val="false"/>
          <w:i w:val="false"/>
          <w:color w:val="000000"/>
          <w:sz w:val="28"/>
        </w:rPr>
        <w:t xml:space="preserve"> сәйкес анықталады - Алматы қаласының аумағында автомобиль жолдары саласында мемлекеттік саясатты тиімді жүргізу және тіршілікті қамтамасыз ететін инфрақұрылым құру бойынша мемлекеттік саясатты іске асыруға қатысу.</w:t>
      </w:r>
      <w:r>
        <w:br/>
      </w:r>
      <w:r>
        <w:rPr>
          <w:rFonts w:ascii="Times New Roman"/>
          <w:b w:val="false"/>
          <w:i w:val="false"/>
          <w:color w:val="000000"/>
          <w:sz w:val="28"/>
        </w:rPr>
        <w:t xml:space="preserve">
      14. "Алматы қаласы Автомобиль жолдары басқармасы" коммуналдық мемлекеттік мекемесінің міндеттері Қазақстан Республикасының 2001 жылғы 17 шілдедегі "Автомобиль жолдары туралы" </w:t>
      </w:r>
      <w:r>
        <w:rPr>
          <w:rFonts w:ascii="Times New Roman"/>
          <w:b w:val="false"/>
          <w:i w:val="false"/>
          <w:color w:val="000000"/>
          <w:sz w:val="28"/>
        </w:rPr>
        <w:t>Заңына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1) автомобиль жолдары және жол қызметі саласындағы мемлекеттік саясатты іске асыру;</w:t>
      </w:r>
      <w:r>
        <w:br/>
      </w:r>
      <w:r>
        <w:rPr>
          <w:rFonts w:ascii="Times New Roman"/>
          <w:b w:val="false"/>
          <w:i w:val="false"/>
          <w:color w:val="000000"/>
          <w:sz w:val="28"/>
        </w:rPr>
        <w:t>
      2) Қазақстан Республикасының қолданыстағы заңнамаға сәйкес өзге міндеттерді жүзеге асыру.</w:t>
      </w:r>
      <w:r>
        <w:br/>
      </w:r>
      <w:r>
        <w:rPr>
          <w:rFonts w:ascii="Times New Roman"/>
          <w:b w:val="false"/>
          <w:i w:val="false"/>
          <w:color w:val="000000"/>
          <w:sz w:val="28"/>
        </w:rPr>
        <w:t xml:space="preserve">
      15. "Алматы қаласы Автомобиль жолдары басқармасы" коммуналдық мемлекеттік мекемесінің функциялары 2001 жылғы 23 қаңтардағы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xml:space="preserve"> және 2011 жылғы 1 наурыздағы </w:t>
      </w:r>
      <w:r>
        <w:rPr>
          <w:rFonts w:ascii="Times New Roman"/>
          <w:b w:val="false"/>
          <w:i w:val="false"/>
          <w:color w:val="000000"/>
          <w:sz w:val="28"/>
        </w:rPr>
        <w:t xml:space="preserve">"Мемлекеттік мүлік туралы" </w:t>
      </w:r>
      <w:r>
        <w:rPr>
          <w:rFonts w:ascii="Times New Roman"/>
          <w:b w:val="false"/>
          <w:i w:val="false"/>
          <w:color w:val="000000"/>
          <w:sz w:val="28"/>
        </w:rPr>
        <w:t>Заңдарына сәйкес анықталған:</w:t>
      </w:r>
      <w:r>
        <w:br/>
      </w:r>
      <w:r>
        <w:rPr>
          <w:rFonts w:ascii="Times New Roman"/>
          <w:b w:val="false"/>
          <w:i w:val="false"/>
          <w:color w:val="000000"/>
          <w:sz w:val="28"/>
        </w:rPr>
        <w:t>
      1) жобаларды, құрылысты және автомобиль жолдарын жөндеу, жол инфрақұрлымы нысандарын дамыту бағдарламаларын әзірлеу;</w:t>
      </w:r>
      <w:r>
        <w:br/>
      </w:r>
      <w:r>
        <w:rPr>
          <w:rFonts w:ascii="Times New Roman"/>
          <w:b w:val="false"/>
          <w:i w:val="false"/>
          <w:color w:val="000000"/>
          <w:sz w:val="28"/>
        </w:rPr>
        <w:t>
      2) ғылыми-зерттеу, ғылыми-техникалық және жобалау жұмыстарына қатысу;</w:t>
      </w:r>
      <w:r>
        <w:br/>
      </w:r>
      <w:r>
        <w:rPr>
          <w:rFonts w:ascii="Times New Roman"/>
          <w:b w:val="false"/>
          <w:i w:val="false"/>
          <w:color w:val="000000"/>
          <w:sz w:val="28"/>
        </w:rPr>
        <w:t>
      3) "Алматы қаласы Автомобиль жолдары басқармасы" коммуналдық мемлекеттік мекемесі қызметкерлері қызметінің тиімділігін бағалауды жүзеге асыру;</w:t>
      </w:r>
      <w:r>
        <w:br/>
      </w:r>
      <w:r>
        <w:rPr>
          <w:rFonts w:ascii="Times New Roman"/>
          <w:b w:val="false"/>
          <w:i w:val="false"/>
          <w:color w:val="000000"/>
          <w:sz w:val="28"/>
        </w:rPr>
        <w:t>
      4) "Алматы қаласы Автомобиль жолдары басқармасы" коммуналдық мемлекеттік мекемесінің құзыретіне енетін мәселелер бойынша нормативтік құқықтық актілердің жобаларын әзірлеу;</w:t>
      </w:r>
      <w:r>
        <w:br/>
      </w:r>
      <w:r>
        <w:rPr>
          <w:rFonts w:ascii="Times New Roman"/>
          <w:b w:val="false"/>
          <w:i w:val="false"/>
          <w:color w:val="000000"/>
          <w:sz w:val="28"/>
        </w:rPr>
        <w:t>
      5) автомобиль жолдарын, қаланың жол инфрақұрылымы нысандарын салу мен жөндеу саласындағы жұмыстарды реттеу және басқару, заңнамалық актілердің, Үкімет қаулыларының, қала әкімдігі қаулыларының және мәслихаттың шешімдерінің талаптарын орындауды қамтамасыз ететін қажетті шараларды әзірлеу;</w:t>
      </w:r>
      <w:r>
        <w:br/>
      </w:r>
      <w:r>
        <w:rPr>
          <w:rFonts w:ascii="Times New Roman"/>
          <w:b w:val="false"/>
          <w:i w:val="false"/>
          <w:color w:val="000000"/>
          <w:sz w:val="28"/>
        </w:rPr>
        <w:t>
      6) Алматы қаласында автомобиль жолдарын, көшелерді салу, қайта жаңғырту және жөндеу жөніндегі жұмыстарды Қазақстан Республикасының мемлекеттік сатып алулар туралы заңнамасына сәйкес ұйымдастыру;</w:t>
      </w:r>
      <w:r>
        <w:br/>
      </w:r>
      <w:r>
        <w:rPr>
          <w:rFonts w:ascii="Times New Roman"/>
          <w:b w:val="false"/>
          <w:i w:val="false"/>
          <w:color w:val="000000"/>
          <w:sz w:val="28"/>
        </w:rPr>
        <w:t>
      7) Алматы қаласында автомобиль жолдарын, көшелерді салу, қайта жаңғырту және жөндеу жөніндегі жұмыстарды жүргізу кезінде бақылауды жүзеге асыру;</w:t>
      </w:r>
      <w:r>
        <w:br/>
      </w:r>
      <w:r>
        <w:rPr>
          <w:rFonts w:ascii="Times New Roman"/>
          <w:b w:val="false"/>
          <w:i w:val="false"/>
          <w:color w:val="000000"/>
          <w:sz w:val="28"/>
        </w:rPr>
        <w:t>
      8) қаланы дамытудың кешенді және жергілікті бағдарламаларын іске асыруға қатысу үшін қаржыландыру көздерін және инвесторларды іздестіру;</w:t>
      </w:r>
      <w:r>
        <w:br/>
      </w:r>
      <w:r>
        <w:rPr>
          <w:rFonts w:ascii="Times New Roman"/>
          <w:b w:val="false"/>
          <w:i w:val="false"/>
          <w:color w:val="000000"/>
          <w:sz w:val="28"/>
        </w:rPr>
        <w:t>
      9) мемлекеттік сатып алу туралы жасалған шарттарға сәйкес автомобиль жолдары, жол инфрақұрылымы нысандарының құрылысын жүргізу, жөндеу саласындағы барлық жұмыс түрлерінің орындалуына техникалық қадағалау бойынша жұмыстарды үйлестіру;</w:t>
      </w:r>
      <w:r>
        <w:br/>
      </w:r>
      <w:r>
        <w:rPr>
          <w:rFonts w:ascii="Times New Roman"/>
          <w:b w:val="false"/>
          <w:i w:val="false"/>
          <w:color w:val="000000"/>
          <w:sz w:val="28"/>
        </w:rPr>
        <w:t>
      10) құрылыс, жөндеу, техникалық және авторлық қадағалауды, жобалау-сметалық құжаттарды әзірлеуді жүзеге асырушы мердігер ұйымдар мен кәсіпорындардың шарттық міндеттемелерін орындау барысының жұмысын үйлестіру;</w:t>
      </w:r>
      <w:r>
        <w:br/>
      </w:r>
      <w:r>
        <w:rPr>
          <w:rFonts w:ascii="Times New Roman"/>
          <w:b w:val="false"/>
          <w:i w:val="false"/>
          <w:color w:val="000000"/>
          <w:sz w:val="28"/>
        </w:rPr>
        <w:t>
      11) төтенше жағдайлар туындаған кезде автомобиль жолдарын, жол инфрақұрылымы нысандарын салу мен жөндеу бойынша шараларды іске асыру;</w:t>
      </w:r>
      <w:r>
        <w:br/>
      </w:r>
      <w:r>
        <w:rPr>
          <w:rFonts w:ascii="Times New Roman"/>
          <w:b w:val="false"/>
          <w:i w:val="false"/>
          <w:color w:val="000000"/>
          <w:sz w:val="28"/>
        </w:rPr>
        <w:t>
      12) жол қызметі саласында қаланы дамытудың бас жоспарын әзірлеуге қатысу;</w:t>
      </w:r>
      <w:r>
        <w:br/>
      </w:r>
      <w:r>
        <w:rPr>
          <w:rFonts w:ascii="Times New Roman"/>
          <w:b w:val="false"/>
          <w:i w:val="false"/>
          <w:color w:val="000000"/>
          <w:sz w:val="28"/>
        </w:rPr>
        <w:t>
      13) "Алматы қаласы Автомобиль жолдары басқармасы" коммуналдық мемлекеттік мекемесі қызметінің саласына енетін салалар бойынша жұмыстарды қаржыландыруға бюджет қаражаттарының қажеттілігін анықтау;</w:t>
      </w:r>
      <w:r>
        <w:br/>
      </w:r>
      <w:r>
        <w:rPr>
          <w:rFonts w:ascii="Times New Roman"/>
          <w:b w:val="false"/>
          <w:i w:val="false"/>
          <w:color w:val="000000"/>
          <w:sz w:val="28"/>
        </w:rPr>
        <w:t>
      14) өз қызметінің саласында нысандарды пайдалануға қабылдау және одан әрі коммуналдық меншікке беру жұмыстарына қатысу;</w:t>
      </w:r>
      <w:r>
        <w:br/>
      </w:r>
      <w:r>
        <w:rPr>
          <w:rFonts w:ascii="Times New Roman"/>
          <w:b w:val="false"/>
          <w:i w:val="false"/>
          <w:color w:val="000000"/>
          <w:sz w:val="28"/>
        </w:rPr>
        <w:t>
      15) өз құзыретінің шегінде жобаларды әзірлеу үшін бастапқы мәліметтерді қамтамасыз ету;</w:t>
      </w:r>
      <w:r>
        <w:br/>
      </w:r>
      <w:r>
        <w:rPr>
          <w:rFonts w:ascii="Times New Roman"/>
          <w:b w:val="false"/>
          <w:i w:val="false"/>
          <w:color w:val="000000"/>
          <w:sz w:val="28"/>
        </w:rPr>
        <w:t>
      16) бюджеттік бағдарламалар бойынша қаржыландыру жоспарының орындалуын қамтамасыз ету;</w:t>
      </w:r>
      <w:r>
        <w:br/>
      </w:r>
      <w:r>
        <w:rPr>
          <w:rFonts w:ascii="Times New Roman"/>
          <w:b w:val="false"/>
          <w:i w:val="false"/>
          <w:color w:val="000000"/>
          <w:sz w:val="28"/>
        </w:rPr>
        <w:t>
      17) Алматы қаласы автомобиль жолдарымен байланысты жобаларды келісу;</w:t>
      </w:r>
      <w:r>
        <w:br/>
      </w:r>
      <w:r>
        <w:rPr>
          <w:rFonts w:ascii="Times New Roman"/>
          <w:b w:val="false"/>
          <w:i w:val="false"/>
          <w:color w:val="000000"/>
          <w:sz w:val="28"/>
        </w:rPr>
        <w:t>
      18) гендерлік саясатты іске асыру жөніндегі мәселелерді қарастыруға қатысу;</w:t>
      </w:r>
      <w:r>
        <w:br/>
      </w:r>
      <w:r>
        <w:rPr>
          <w:rFonts w:ascii="Times New Roman"/>
          <w:b w:val="false"/>
          <w:i w:val="false"/>
          <w:color w:val="000000"/>
          <w:sz w:val="28"/>
        </w:rPr>
        <w:t>
      19) жергілікті мемлекеттік басқару мүдделерінде Қазақстан Республикасының заңнамасына сәйкес жергiлiктi атқарушы органдарға жүктелетін өзге де функцияларды жүзеге асыру жатады.</w:t>
      </w:r>
      <w:r>
        <w:br/>
      </w:r>
      <w:r>
        <w:rPr>
          <w:rFonts w:ascii="Times New Roman"/>
          <w:b w:val="false"/>
          <w:i w:val="false"/>
          <w:color w:val="000000"/>
          <w:sz w:val="28"/>
        </w:rPr>
        <w:t>
      16. Жүктелген міндеттерге сәйкес және өз құзыретінің шегінде "Алматы қаласы Автомобиль жолдары басқармасы" коммуналдық мемлекеттік мекемесі құқылы:</w:t>
      </w:r>
      <w:r>
        <w:br/>
      </w:r>
      <w:r>
        <w:rPr>
          <w:rFonts w:ascii="Times New Roman"/>
          <w:b w:val="false"/>
          <w:i w:val="false"/>
          <w:color w:val="000000"/>
          <w:sz w:val="28"/>
        </w:rPr>
        <w:t>
      1) заңмен белгіленген тәртіпте мемлекеттік органдардан, мекемелерден, лауазымды тұлғалардан қажетті ақпарат пен материалдарды сұрау және алу;</w:t>
      </w:r>
      <w:r>
        <w:br/>
      </w:r>
      <w:r>
        <w:rPr>
          <w:rFonts w:ascii="Times New Roman"/>
          <w:b w:val="false"/>
          <w:i w:val="false"/>
          <w:color w:val="000000"/>
          <w:sz w:val="28"/>
        </w:rPr>
        <w:t>
      2) "Алматы қаласы Автомобиль жолдары басқармасы" коммуналдық мемлекеттік мекемесі құзіретіне қатысты мәселелер бойынша шарт жасау және келіссөз жүзгізу;</w:t>
      </w:r>
      <w:r>
        <w:br/>
      </w:r>
      <w:r>
        <w:rPr>
          <w:rFonts w:ascii="Times New Roman"/>
          <w:b w:val="false"/>
          <w:i w:val="false"/>
          <w:color w:val="000000"/>
          <w:sz w:val="28"/>
        </w:rPr>
        <w:t>
      3) әкім шешімдерінің және Алматы қаласы әкімдігі қаулыларының жобаларын және автомобиль жолдары мен жол инфрақұрылымының қалалық даму бағдарламасын әзірлеуге қатысу;</w:t>
      </w:r>
      <w:r>
        <w:br/>
      </w:r>
      <w:r>
        <w:rPr>
          <w:rFonts w:ascii="Times New Roman"/>
          <w:b w:val="false"/>
          <w:i w:val="false"/>
          <w:color w:val="000000"/>
          <w:sz w:val="28"/>
        </w:rPr>
        <w:t>
      4) конференциялар, семинарлар, оқудың басқа түрлерін ұйымдастыру және автомобиль жолдары мен жол инфрақұрылымының қызметкерлерімен тәжірибе алмасу;</w:t>
      </w:r>
      <w:r>
        <w:br/>
      </w:r>
      <w:r>
        <w:rPr>
          <w:rFonts w:ascii="Times New Roman"/>
          <w:b w:val="false"/>
          <w:i w:val="false"/>
          <w:color w:val="000000"/>
          <w:sz w:val="28"/>
        </w:rPr>
        <w:t>
      5) белгіленген тәртіпте қызметкерлерді сараптамадан және кеңес беруден өткізу үшін тарту;</w:t>
      </w:r>
      <w:r>
        <w:br/>
      </w:r>
      <w:r>
        <w:rPr>
          <w:rFonts w:ascii="Times New Roman"/>
          <w:b w:val="false"/>
          <w:i w:val="false"/>
          <w:color w:val="000000"/>
          <w:sz w:val="28"/>
        </w:rPr>
        <w:t>
      6) Қазақстан Республикасының Азаматтық процессуалдық кодексінде белгіленген тәртіпте сотқа талап арыз беру;</w:t>
      </w:r>
      <w:r>
        <w:br/>
      </w:r>
      <w:r>
        <w:rPr>
          <w:rFonts w:ascii="Times New Roman"/>
          <w:b w:val="false"/>
          <w:i w:val="false"/>
          <w:color w:val="000000"/>
          <w:sz w:val="28"/>
        </w:rPr>
        <w:t>
      7) оған берілген мүлікті басқаруды жүзеге асыру;</w:t>
      </w:r>
      <w:r>
        <w:br/>
      </w:r>
      <w:r>
        <w:rPr>
          <w:rFonts w:ascii="Times New Roman"/>
          <w:b w:val="false"/>
          <w:i w:val="false"/>
          <w:color w:val="000000"/>
          <w:sz w:val="28"/>
        </w:rPr>
        <w:t>
      8) Қазақстан Республикасының заң актілерінде белгіленген өзге өкілеттіктерді жүзеге асыру.</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3. "Алматы қаласы Автомобиль жолдары басқармасы"</w:t>
      </w:r>
      <w:r>
        <w:br/>
      </w:r>
      <w:r>
        <w:rPr>
          <w:rFonts w:ascii="Times New Roman"/>
          <w:b/>
          <w:i w:val="false"/>
          <w:color w:val="000000"/>
        </w:rPr>
        <w:t>коммуналдық мемлекеттік мекемесінің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17. "Алматы қаласы Автомобиль жолдары басқармасы" коммуналдық мемлекеттік мекемесіне басшылықты "Алматы қаласы Автомобиль жолдары басқармасы"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18. "Алматы қаласы Автомобиль жолдары басқармасы" коммуналдық мемлекеттік мекемесінің басшысын Алматы қаласының әкімі қызметке тағайындайды және қызметтен босатады.</w:t>
      </w:r>
      <w:r>
        <w:br/>
      </w:r>
      <w:r>
        <w:rPr>
          <w:rFonts w:ascii="Times New Roman"/>
          <w:b w:val="false"/>
          <w:i w:val="false"/>
          <w:color w:val="000000"/>
          <w:sz w:val="28"/>
        </w:rPr>
        <w:t>
      19. "Алматы қаласы Автомобиль жолдары басқармасы"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20. "Алматы қаласы Автомобиль жолдары басқармасы" коммуналдық мемлекеттік мекемесі басшысының өкілеттігі:</w:t>
      </w:r>
      <w:r>
        <w:br/>
      </w:r>
      <w:r>
        <w:rPr>
          <w:rFonts w:ascii="Times New Roman"/>
          <w:b w:val="false"/>
          <w:i w:val="false"/>
          <w:color w:val="000000"/>
          <w:sz w:val="28"/>
        </w:rPr>
        <w:t>
      1) "Алматы қаласы Автомобиль жолдары басқармасы" коммуналдық мемлекеттік мекемесі атынан сенімхатсыз әрекет етеді;</w:t>
      </w:r>
      <w:r>
        <w:br/>
      </w:r>
      <w:r>
        <w:rPr>
          <w:rFonts w:ascii="Times New Roman"/>
          <w:b w:val="false"/>
          <w:i w:val="false"/>
          <w:color w:val="000000"/>
          <w:sz w:val="28"/>
        </w:rPr>
        <w:t>
      2) "Алматы қаласы Автомобиль жолдары басқармасы" коммуналдық мемлекеттік мекемесіндегі сыбайлас жемқорлық құқық бұзушылыққа қарсы іс-әрекетке бағытталған шаралар қабылдайды және сыбайлас жемқорлыққа қарсы шаралар қабылдағаны үшін жеке жауапты болады;</w:t>
      </w:r>
      <w:r>
        <w:br/>
      </w:r>
      <w:r>
        <w:rPr>
          <w:rFonts w:ascii="Times New Roman"/>
          <w:b w:val="false"/>
          <w:i w:val="false"/>
          <w:color w:val="000000"/>
          <w:sz w:val="28"/>
        </w:rPr>
        <w:t>
      3) шарттар жасасады;</w:t>
      </w:r>
      <w:r>
        <w:br/>
      </w:r>
      <w:r>
        <w:rPr>
          <w:rFonts w:ascii="Times New Roman"/>
          <w:b w:val="false"/>
          <w:i w:val="false"/>
          <w:color w:val="000000"/>
          <w:sz w:val="28"/>
        </w:rPr>
        <w:t>
      4) сенімхаттар береді;</w:t>
      </w:r>
      <w:r>
        <w:br/>
      </w:r>
      <w:r>
        <w:rPr>
          <w:rFonts w:ascii="Times New Roman"/>
          <w:b w:val="false"/>
          <w:i w:val="false"/>
          <w:color w:val="000000"/>
          <w:sz w:val="28"/>
        </w:rPr>
        <w:t>
      5) банк шоттарын ашады;</w:t>
      </w:r>
      <w:r>
        <w:br/>
      </w:r>
      <w:r>
        <w:rPr>
          <w:rFonts w:ascii="Times New Roman"/>
          <w:b w:val="false"/>
          <w:i w:val="false"/>
          <w:color w:val="000000"/>
          <w:sz w:val="28"/>
        </w:rPr>
        <w:t>
      6) "Алматы қаласы Автомобиль жолдары басқармасы" коммуналдық мемлекеттік мекемесінің бөлімдері туралы ережелерді бекітеді;</w:t>
      </w:r>
      <w:r>
        <w:br/>
      </w:r>
      <w:r>
        <w:rPr>
          <w:rFonts w:ascii="Times New Roman"/>
          <w:b w:val="false"/>
          <w:i w:val="false"/>
          <w:color w:val="000000"/>
          <w:sz w:val="28"/>
        </w:rPr>
        <w:t>
      7) мемлекеттік органдарда және басқа да ұйымдарда "Алматы қаласы Автомобиль жолдары басқармасы" коммуналдық мемлекеттік мекемесінің мүддесін білдіреді;</w:t>
      </w:r>
      <w:r>
        <w:br/>
      </w:r>
      <w:r>
        <w:rPr>
          <w:rFonts w:ascii="Times New Roman"/>
          <w:b w:val="false"/>
          <w:i w:val="false"/>
          <w:color w:val="000000"/>
          <w:sz w:val="28"/>
        </w:rPr>
        <w:t>
      8) "Алматы қаласы Автомобиль жолдары басқармасы" коммуналдық мемлекеттік мекемесінің барлық қызметкерлері үшін қолданыстағы заңнамаға сәйкес міндетті бұйрықтар шығарады және нұсқаулар береді;</w:t>
      </w:r>
      <w:r>
        <w:br/>
      </w:r>
      <w:r>
        <w:rPr>
          <w:rFonts w:ascii="Times New Roman"/>
          <w:b w:val="false"/>
          <w:i w:val="false"/>
          <w:color w:val="000000"/>
          <w:sz w:val="28"/>
        </w:rPr>
        <w:t>
      9) "Алматы қаласы Автомобиль жолдары басқармасы" коммуналдық мемлекеттік мекемесінің қызметкерлерін жұмысқа қабылдайды және жұмыстан босатады;</w:t>
      </w:r>
      <w:r>
        <w:br/>
      </w:r>
      <w:r>
        <w:rPr>
          <w:rFonts w:ascii="Times New Roman"/>
          <w:b w:val="false"/>
          <w:i w:val="false"/>
          <w:color w:val="000000"/>
          <w:sz w:val="28"/>
        </w:rPr>
        <w:t>
      10) "Алматы қаласы Автомобиль жолдары басқармасы" коммуналдық мемлекеттік мекемесінің басшы қызметкерлерінің және өзінің орынбасарларының міндеттері мен өкілеттік аясын айқындайды;</w:t>
      </w:r>
      <w:r>
        <w:br/>
      </w:r>
      <w:r>
        <w:rPr>
          <w:rFonts w:ascii="Times New Roman"/>
          <w:b w:val="false"/>
          <w:i w:val="false"/>
          <w:color w:val="000000"/>
          <w:sz w:val="28"/>
        </w:rPr>
        <w:t>
      11) "Алматы қаласы Автомобиль жолдары басқармасы" коммуналдық мемлекеттік мекемесінің қызметкерлеріне, Қазақстан Республикасының тәртіптік заңнамасына сәйкес көтермелеу шараларын қолданады және оларға тәртіптік жаза қолданады;</w:t>
      </w:r>
      <w:r>
        <w:br/>
      </w:r>
      <w:r>
        <w:rPr>
          <w:rFonts w:ascii="Times New Roman"/>
          <w:b w:val="false"/>
          <w:i w:val="false"/>
          <w:color w:val="000000"/>
          <w:sz w:val="28"/>
        </w:rPr>
        <w:t>
      12) заңнамаға сәйкес басқа да өкілеттіктерді жүзеге асырады.</w:t>
      </w:r>
      <w:r>
        <w:br/>
      </w:r>
      <w:r>
        <w:rPr>
          <w:rFonts w:ascii="Times New Roman"/>
          <w:b w:val="false"/>
          <w:i w:val="false"/>
          <w:color w:val="000000"/>
          <w:sz w:val="28"/>
        </w:rPr>
        <w:t>
      "Алматы қаласы Автомобиль жолдары басқармасы"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21.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4. "Алматы қаласы Автомобиль жолдары басқармасы"</w:t>
      </w:r>
      <w:r>
        <w:br/>
      </w:r>
      <w:r>
        <w:rPr>
          <w:rFonts w:ascii="Times New Roman"/>
          <w:b/>
          <w:i w:val="false"/>
          <w:color w:val="000000"/>
        </w:rPr>
        <w:t>коммуналдық мемлекеттік мекемесінің мүлкі</w:t>
      </w:r>
    </w:p>
    <w:bookmarkEnd w:id="3"/>
    <w:p>
      <w:pPr>
        <w:spacing w:after="0"/>
        <w:ind w:left="0"/>
        <w:jc w:val="left"/>
      </w:pPr>
      <w:r>
        <w:rPr>
          <w:rFonts w:ascii="Times New Roman"/>
          <w:b w:val="false"/>
          <w:i w:val="false"/>
          <w:color w:val="000000"/>
          <w:sz w:val="28"/>
        </w:rPr>
        <w:t>      22. "Алматы қаласы Автомобиль жолдары басқармасы"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"Алматы қаласы Автомобиль жолдары басқармасы" коммуналдық мемлекеттік мекемесінің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"Алматы қаласы Автомобиль жолдары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24. Егер заңнамада өзгеше көзделмесе, "Алматы қаласы Автомобиль жолдары басқармасы"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5. "Алматы қаласы Автомобиль жолдары басқармасы"</w:t>
      </w:r>
      <w:r>
        <w:br/>
      </w:r>
      <w:r>
        <w:rPr>
          <w:rFonts w:ascii="Times New Roman"/>
          <w:b/>
          <w:i w:val="false"/>
          <w:color w:val="000000"/>
        </w:rPr>
        <w:t>коммуналдық мемлекеттік мекемесін</w:t>
      </w:r>
      <w:r>
        <w:br/>
      </w:r>
      <w:r>
        <w:rPr>
          <w:rFonts w:ascii="Times New Roman"/>
          <w:b/>
          <w:i w:val="false"/>
          <w:color w:val="000000"/>
        </w:rPr>
        <w:t>қайта ұйымдастыру және тарату</w:t>
      </w:r>
    </w:p>
    <w:bookmarkEnd w:id="4"/>
    <w:p>
      <w:pPr>
        <w:spacing w:after="0"/>
        <w:ind w:left="0"/>
        <w:jc w:val="left"/>
      </w:pPr>
      <w:r>
        <w:rPr>
          <w:rFonts w:ascii="Times New Roman"/>
          <w:b w:val="false"/>
          <w:i w:val="false"/>
          <w:color w:val="000000"/>
          <w:sz w:val="28"/>
        </w:rPr>
        <w:t xml:space="preserve">      25. "Алматы қаласы Автомобиль жолдары басқармасы" коммуналдық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