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a3af" w14:textId="8d2a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29 қыркүйектегі N 3/570 қаулысы. Алматы қаласы Әділет департаментінде 2015 жылғы 27 қазанда N 1224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 басшылыққа алып және Қазақстан Республикасы  Ауыл шаруашылығы министрінің 2015 жылғы 06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Қоса беріліп отырған мемлекеттік көрсетілетін қызметтер регламенттері бекітілсін:</w:t>
      </w:r>
    </w:p>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ветеринариялық-санитариялық қорытынды беру";</w:t>
      </w:r>
    </w:p>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"Ветеринариялық анықтама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азықтар мен азықтық қоспаларды өндіру, сақтау және өткізу жөніндегі ұйымдарға есептік нөмірлер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"Ауыл шаруашылығы жануарларын ветеринариялық паспорт бере отырып бірдейлендіруді жүргізу"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"Ветеринария саласында кәсіпкерлік қызметті жүзеге асыратын жеке және заңды тұлғаларды аттестаттау"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 әкімдігінің кейбір қаулыларының күші жойылды деп танылсын.</w:t>
      </w:r>
    </w:p>
    <w:p>
      <w:pPr>
        <w:spacing w:after="0"/>
        <w:ind w:left="0"/>
        <w:jc w:val="both"/>
      </w:pPr>
      <w:r>
        <w:rPr>
          <w:rFonts w:ascii="Times New Roman"/>
          <w:b w:val="false"/>
          <w:i w:val="false"/>
          <w:color w:val="000000"/>
          <w:sz w:val="28"/>
        </w:rPr>
        <w:t>
      3. Алматы қаласы Ауыл шаруашылығы басқармасы осы қаулының әділет органдарында мемлекеттік тіркелуін, оның бұқаралық ақпарат құралдарында ресми жариялануын және интернет-ресурста орналастыруды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Е. Әукеновке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3/570</w:t>
            </w:r>
            <w:r>
              <w:br/>
            </w:r>
            <w:r>
              <w:rPr>
                <w:rFonts w:ascii="Times New Roman"/>
                <w:b w:val="false"/>
                <w:i w:val="false"/>
                <w:color w:val="000000"/>
                <w:sz w:val="20"/>
              </w:rPr>
              <w:t>қаулысымен бекітілген</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N 4/454 (алғашқы ресми жарияланған күнінен кейiн күнтiзбелiк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5" w:id="1"/>
    <w:p>
      <w:pPr>
        <w:spacing w:after="0"/>
        <w:ind w:left="0"/>
        <w:jc w:val="left"/>
      </w:pPr>
      <w:r>
        <w:rPr>
          <w:rFonts w:ascii="Times New Roman"/>
          <w:b/>
          <w:i w:val="false"/>
          <w:color w:val="000000"/>
        </w:rPr>
        <w:t xml:space="preserve"> "Мемлекеттік ветеринариялық-санитариялық бақылау және қадағалау</w:t>
      </w:r>
      <w:r>
        <w:br/>
      </w:r>
      <w:r>
        <w:rPr>
          <w:rFonts w:ascii="Times New Roman"/>
          <w:b/>
          <w:i w:val="false"/>
          <w:color w:val="000000"/>
        </w:rPr>
        <w:t>объектілеріне ветеринариялық-санитариялық қорытынды беру"</w:t>
      </w:r>
      <w:r>
        <w:br/>
      </w:r>
      <w:r>
        <w:rPr>
          <w:rFonts w:ascii="Times New Roman"/>
          <w:b/>
          <w:i w:val="false"/>
          <w:color w:val="000000"/>
        </w:rPr>
        <w:t>мемлекеттік көрсетілетін қызмет регламенті 1. Жалпы ережелер</w:t>
      </w:r>
    </w:p>
    <w:bookmarkEnd w:id="1"/>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қызметін (бұдан әрі – мемлекеттік көрсетілетін қызмет) Алматы қаласының жергілікті атқарушы органы бекіткен тізім негізінде мемлекеттік ветеринариялық дәрігер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үкiметтің"www.egov.kz, www.elicense.kz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объектінің ветеринариялық (ветеринариялық-санитариялық) қағидаларға және талаптарға сәйкестігі туралы;</w:t>
      </w:r>
    </w:p>
    <w:p>
      <w:pPr>
        <w:spacing w:after="0"/>
        <w:ind w:left="0"/>
        <w:jc w:val="both"/>
      </w:pPr>
      <w:r>
        <w:rPr>
          <w:rFonts w:ascii="Times New Roman"/>
          <w:b w:val="false"/>
          <w:i w:val="false"/>
          <w:color w:val="000000"/>
          <w:sz w:val="28"/>
        </w:rPr>
        <w:t xml:space="preserve">
      2)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Ветеринариялық-санитариялық қорытынды электрондық нысанда ресімделеді, бланкке басып шығарылады, көрсетілетін қызметті берушінің қолы қойылады және мөрмен расталады.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тізбесін қоса тіркеумен өтінішті беруі мемлекеттік қызмет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w:t>
      </w:r>
    </w:p>
    <w:p>
      <w:pPr>
        <w:spacing w:after="0"/>
        <w:ind w:left="0"/>
        <w:jc w:val="both"/>
      </w:pPr>
      <w:r>
        <w:rPr>
          <w:rFonts w:ascii="Times New Roman"/>
          <w:b w:val="false"/>
          <w:i w:val="false"/>
          <w:color w:val="000000"/>
          <w:sz w:val="28"/>
        </w:rPr>
        <w:t>
      1 рәсім: көрсетілетін қызметті беруші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 рәсім: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3 рәсім: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4 рәсім: көрсетілетін қызметті берушінің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Өтініш беруші құжаттартоптамасын толық ұсынбаған жағдайда көрсетілетін қызметті беруші көрсетілген мерзімдерде өтінішті әрі қарай қараудан жазбаша түрде дәлелді бас тартады. Осы рәсімді жүзеге асыру үшін берілетін ең ұзақ уақыт – 2 (екі) екі жұмыс күні;</w:t>
      </w:r>
    </w:p>
    <w:p>
      <w:pPr>
        <w:spacing w:after="0"/>
        <w:ind w:left="0"/>
        <w:jc w:val="both"/>
      </w:pPr>
      <w:r>
        <w:rPr>
          <w:rFonts w:ascii="Times New Roman"/>
          <w:b w:val="false"/>
          <w:i w:val="false"/>
          <w:color w:val="000000"/>
          <w:sz w:val="28"/>
        </w:rPr>
        <w:t>
      5 рәсім: көрсетілетін қызметті берушінің жауапты орындаушысы объектіні тексергенге дейін бір тәулік бұрын құқықтық статистика органын хабардар етеді – 1 (бір) жұмыс күні;</w:t>
      </w:r>
    </w:p>
    <w:p>
      <w:pPr>
        <w:spacing w:after="0"/>
        <w:ind w:left="0"/>
        <w:jc w:val="both"/>
      </w:pPr>
      <w:r>
        <w:rPr>
          <w:rFonts w:ascii="Times New Roman"/>
          <w:b w:val="false"/>
          <w:i w:val="false"/>
          <w:color w:val="000000"/>
          <w:sz w:val="28"/>
        </w:rPr>
        <w:t>
      объектіге ұсынылған құжаттарға және ветеринариялық (ветеринариялық-санитариялық) қағидаларға сәйкестігіне тексеру жүргізеді – 1 (бір) жұмыс күні;</w:t>
      </w:r>
    </w:p>
    <w:p>
      <w:pPr>
        <w:spacing w:after="0"/>
        <w:ind w:left="0"/>
        <w:jc w:val="both"/>
      </w:pPr>
      <w:r>
        <w:rPr>
          <w:rFonts w:ascii="Times New Roman"/>
          <w:b w:val="false"/>
          <w:i w:val="false"/>
          <w:color w:val="000000"/>
          <w:sz w:val="28"/>
        </w:rPr>
        <w:t>
      объектіні тексеру актісін жасайды және шешім қабылдау үшін көрсетілетін қызметті берушінің басшысына және көрсетілетін қызметті беруші басшысының бұйрығымен бекітілген тізімдегі мемлекеттік ветеринариялық дәрігерге қарауға енгізеді – 1 (бір) жұмыс күні.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 бөлімінің басшысына жолдау;</w:t>
      </w:r>
    </w:p>
    <w:p>
      <w:pPr>
        <w:spacing w:after="0"/>
        <w:ind w:left="0"/>
        <w:jc w:val="both"/>
      </w:pPr>
      <w:r>
        <w:rPr>
          <w:rFonts w:ascii="Times New Roman"/>
          <w:b w:val="false"/>
          <w:i w:val="false"/>
          <w:color w:val="000000"/>
          <w:sz w:val="28"/>
        </w:rPr>
        <w:t>
      3 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 рәсімнің нәтижесі – өтініш беруші құжаттартоптамасын толық ұсынбаған жағдайда көрсетілетін қызметті беруші көрсетілген мерзімдерде өтінішті әрі қарай қараудан жазбаша түрде дәлелді бас тартады;</w:t>
      </w:r>
    </w:p>
    <w:p>
      <w:pPr>
        <w:spacing w:after="0"/>
        <w:ind w:left="0"/>
        <w:jc w:val="both"/>
      </w:pPr>
      <w:r>
        <w:rPr>
          <w:rFonts w:ascii="Times New Roman"/>
          <w:b w:val="false"/>
          <w:i w:val="false"/>
          <w:color w:val="000000"/>
          <w:sz w:val="28"/>
        </w:rPr>
        <w:t>
      5 рәсімнің нәтижесі – көрсетілетін қызметті беруші – 1 (бір) сағат ішінде:</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объектісінің ветеринариялық (ветеринариялық-санитариялық) қағидаларға, талаптарға сәйкестігі туралы;</w:t>
      </w:r>
    </w:p>
    <w:p>
      <w:pPr>
        <w:spacing w:after="0"/>
        <w:ind w:left="0"/>
        <w:jc w:val="both"/>
      </w:pPr>
      <w:r>
        <w:rPr>
          <w:rFonts w:ascii="Times New Roman"/>
          <w:b w:val="false"/>
          <w:i w:val="false"/>
          <w:color w:val="000000"/>
          <w:sz w:val="28"/>
        </w:rPr>
        <w:t>
      анықталған бұзушылықтарды жою туралы ұсынымдар бере отырып, мемлекеттік ветеринариялық-санитариялық бақылау және қадағалау объектісінің ветеринариялық (ветеринариялық-санитариялық) қағидаларға, талаптарға сәйкес еместігі туралы ветеринариялық-санитариялық қорытындыны беру туралы шешім қабылдайды.</w:t>
      </w:r>
    </w:p>
    <w:p>
      <w:pPr>
        <w:spacing w:after="0"/>
        <w:ind w:left="0"/>
        <w:jc w:val="both"/>
      </w:pPr>
      <w:r>
        <w:rPr>
          <w:rFonts w:ascii="Times New Roman"/>
          <w:b w:val="false"/>
          <w:i w:val="false"/>
          <w:color w:val="000000"/>
          <w:sz w:val="28"/>
        </w:rPr>
        <w:t>
      Көрсетілетін қызметті алушыға мемлекеттік қызметті көрсету нәтижесін беру – беру күнінде 30 (отыз) минут ішінде.</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8. Мемлекеттік қызметті көрсету кезінде көрсетілетін қызметті берушінің құрылымдық бөлімшелерінің (қызметкерлерінің) арасындағы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құжаттар топтамасын қабылдау күні мен уақытын белгілей отырып, тіркеуі. Орындау ұзақтығы – 30 (отыз) минуттан аспайды;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Орындау ұзақтығы – 30 (отыз) минуттан аспайды;</w:t>
      </w:r>
    </w:p>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Өтініш беруші құжаттар топтамасын толық ұсынбаған жағдайда көрсетілетін қызметті беруші көрсетілген мерзімдерде өтінішті әрі қарай қараудан жазбаша түрде дәлелді бас тартады. Осы рәсімді жүзеге асыру үшін берілетін ең ұзақ уақыт – 2 (екі) екі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объектіні тексергенге дейін бір тәулік бұрын құқықтық статистика органын хабардар етеді – 1 (бір) жұмыс күні;</w:t>
      </w:r>
    </w:p>
    <w:p>
      <w:pPr>
        <w:spacing w:after="0"/>
        <w:ind w:left="0"/>
        <w:jc w:val="both"/>
      </w:pPr>
      <w:r>
        <w:rPr>
          <w:rFonts w:ascii="Times New Roman"/>
          <w:b w:val="false"/>
          <w:i w:val="false"/>
          <w:color w:val="000000"/>
          <w:sz w:val="28"/>
        </w:rPr>
        <w:t>
      объектіге ұсынылған құжаттарға және ветеринариялық (ветеринариялық-санитариялық) қағидаларға сәйкестігіне тексеру жүргізеді – 1 (бір) жұмыс күні;</w:t>
      </w:r>
    </w:p>
    <w:p>
      <w:pPr>
        <w:spacing w:after="0"/>
        <w:ind w:left="0"/>
        <w:jc w:val="both"/>
      </w:pPr>
      <w:r>
        <w:rPr>
          <w:rFonts w:ascii="Times New Roman"/>
          <w:b w:val="false"/>
          <w:i w:val="false"/>
          <w:color w:val="000000"/>
          <w:sz w:val="28"/>
        </w:rPr>
        <w:t>
      объектіні тексеру актісін жасайды және шешім қабылдау үшін көрсетілетін қызметті берушінің басшысына және көрсетілетін қызметті беруші басшысының бұйрығымен бекітілген тізімдегі мемлекеттік ветеринариялық дәрігерге қарауға енгізеді – 1 (бір) жұмыс күні.</w:t>
      </w:r>
    </w:p>
    <w:p>
      <w:pPr>
        <w:spacing w:after="0"/>
        <w:ind w:left="0"/>
        <w:jc w:val="both"/>
      </w:pPr>
      <w:r>
        <w:rPr>
          <w:rFonts w:ascii="Times New Roman"/>
          <w:b w:val="false"/>
          <w:i w:val="false"/>
          <w:color w:val="000000"/>
          <w:sz w:val="28"/>
        </w:rPr>
        <w:t>
      5) көрсетілетін қызметті беруші кеңсесінің көрсетілетін қызметті алушыға мемлекеттік қызметті көрсету нәтижесін беру. Орындау ұзақтығы – 15 (он бес) минуттан аспайды.</w:t>
      </w:r>
    </w:p>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1 қосымшасына сәйкес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 тәртібінің,</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тәртібінің сипаттамасы</w:t>
      </w:r>
    </w:p>
    <w:p>
      <w:pPr>
        <w:spacing w:after="0"/>
        <w:ind w:left="0"/>
        <w:jc w:val="both"/>
      </w:pPr>
      <w:r>
        <w:rPr>
          <w:rFonts w:ascii="Times New Roman"/>
          <w:b w:val="false"/>
          <w:i w:val="false"/>
          <w:color w:val="000000"/>
          <w:sz w:val="28"/>
        </w:rPr>
        <w:t>
      10. Мемлекеттік қызмет Мемлекеттік корпорация және оның аумақтық бөлімшелері арқылы көрсетілмейді, мемлекеттік қызмет көрсету процесінде өзге ақпараттық жүйелерді пайдалану қарастырылмаған.</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(іс-қимылдардың) реттілігін сипаттау:</w:t>
      </w:r>
    </w:p>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 шарт – порталда логин,жеке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 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 ұсынған құжаттардың ветеринариялық-санитариялық қорытындыны беру негіздеріне сәйкестігін тексеруі;</w:t>
      </w:r>
    </w:p>
    <w:p>
      <w:pPr>
        <w:spacing w:after="0"/>
        <w:ind w:left="0"/>
        <w:jc w:val="both"/>
      </w:pPr>
      <w:r>
        <w:rPr>
          <w:rFonts w:ascii="Times New Roman"/>
          <w:b w:val="false"/>
          <w:i w:val="false"/>
          <w:color w:val="000000"/>
          <w:sz w:val="28"/>
        </w:rPr>
        <w:t>
      12)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 процесс – көрсетілетін қызметті алушының құжаттардың жұмысқа қабылданғаны, көрсетілетін қызметті берушінің уәкілетті адамының ЭЦҚ куәландырылған электрондық құжат нысанындағы ветеринариялық-санитариялық қорытындыны алу күні мен уақыты туралы хабарламаны алуы.</w:t>
      </w:r>
    </w:p>
    <w:p>
      <w:pPr>
        <w:spacing w:after="0"/>
        <w:ind w:left="0"/>
        <w:jc w:val="both"/>
      </w:pPr>
      <w:r>
        <w:rPr>
          <w:rFonts w:ascii="Times New Roman"/>
          <w:b w:val="false"/>
          <w:i w:val="false"/>
          <w:color w:val="000000"/>
          <w:sz w:val="28"/>
        </w:rPr>
        <w:t>
      12. Портал арқылы мемлекеттік қызмет көрсету кезіндегі қадамдық іс-қимылдар мен шешімдер осы Регламенттің 2 қосымшасында келтірілген:</w:t>
      </w:r>
    </w:p>
    <w:p>
      <w:pPr>
        <w:spacing w:after="0"/>
        <w:ind w:left="0"/>
        <w:jc w:val="both"/>
      </w:pPr>
      <w:r>
        <w:rPr>
          <w:rFonts w:ascii="Times New Roman"/>
          <w:b w:val="false"/>
          <w:i w:val="false"/>
          <w:color w:val="000000"/>
          <w:sz w:val="28"/>
        </w:rPr>
        <w:t>
      1) 1 процесс – көрсетілетін қызметті берушінің жауапты орындаушысының мемлекеттік қызметті көрсету үшін логин мен парольді ББАЖ-ға енгізуі (авторизациялау процесі);</w:t>
      </w:r>
    </w:p>
    <w:p>
      <w:pPr>
        <w:spacing w:after="0"/>
        <w:ind w:left="0"/>
        <w:jc w:val="both"/>
      </w:pPr>
      <w:r>
        <w:rPr>
          <w:rFonts w:ascii="Times New Roman"/>
          <w:b w:val="false"/>
          <w:i w:val="false"/>
          <w:color w:val="000000"/>
          <w:sz w:val="28"/>
        </w:rPr>
        <w:t>
      2) 1 шарт – логин мен пароль арқылы көрсетілетін қызметті берушінің тіркелген жауапты орындаушысы туралы деректердің түпнұсқалығын ББАЖ-да тексеру;</w:t>
      </w:r>
    </w:p>
    <w:p>
      <w:pPr>
        <w:spacing w:after="0"/>
        <w:ind w:left="0"/>
        <w:jc w:val="both"/>
      </w:pPr>
      <w:r>
        <w:rPr>
          <w:rFonts w:ascii="Times New Roman"/>
          <w:b w:val="false"/>
          <w:i w:val="false"/>
          <w:color w:val="000000"/>
          <w:sz w:val="28"/>
        </w:rPr>
        <w:t>
      3) 2 процесс – ББАЖ-да көрсетілетін қызметті берушінің жауапты орындаушысының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4) 3 процесс – көрсетілетін қызметті берушінің жауапты орындаушысының осы Регламентте көрсетілген мемлекеттік қызметті таңдауы, Стандарттың қосымшасына сәйкес мемлекеттік қызметті көрсету үшін өтініш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 процесс – "электрондық үкімет" шлюзі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сұрауды жолдау;</w:t>
      </w:r>
    </w:p>
    <w:p>
      <w:pPr>
        <w:spacing w:after="0"/>
        <w:ind w:left="0"/>
        <w:jc w:val="both"/>
      </w:pPr>
      <w:r>
        <w:rPr>
          <w:rFonts w:ascii="Times New Roman"/>
          <w:b w:val="false"/>
          <w:i w:val="false"/>
          <w:color w:val="000000"/>
          <w:sz w:val="28"/>
        </w:rPr>
        <w:t>
      6) 2 шарт – ЖТ МДҚ/ЗТ МДҚ-да көрсетілетін қызметті алушы деректерінің болуын тексеру;</w:t>
      </w:r>
    </w:p>
    <w:p>
      <w:pPr>
        <w:spacing w:after="0"/>
        <w:ind w:left="0"/>
        <w:jc w:val="both"/>
      </w:pPr>
      <w:r>
        <w:rPr>
          <w:rFonts w:ascii="Times New Roman"/>
          <w:b w:val="false"/>
          <w:i w:val="false"/>
          <w:color w:val="000000"/>
          <w:sz w:val="28"/>
        </w:rPr>
        <w:t>
      7) 5 процесс – ЖТ МДҚ/ЗТ МДҚ-да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6 процесс – көрсетілетін қызметті алушының қағаз нысанда құжаттардың болуы туралы белгі қою бөлігінде өтініш нысанын толтыруы және көрсетілетін қызметті берушінің жауапты орындаушысының көрсетілетін қызметті алушы ұсынған қажетті құжаттарды сканерден өткізуі және оларды өтініш нысанына тіркеуі;</w:t>
      </w:r>
    </w:p>
    <w:p>
      <w:pPr>
        <w:spacing w:after="0"/>
        <w:ind w:left="0"/>
        <w:jc w:val="both"/>
      </w:pPr>
      <w:r>
        <w:rPr>
          <w:rFonts w:ascii="Times New Roman"/>
          <w:b w:val="false"/>
          <w:i w:val="false"/>
          <w:color w:val="000000"/>
          <w:sz w:val="28"/>
        </w:rPr>
        <w:t>
      9) 7 процесс – көрсетілетін қызметті алушының өтінішін ББАЖ-да тіркеу және өңдеу;</w:t>
      </w:r>
    </w:p>
    <w:p>
      <w:pPr>
        <w:spacing w:after="0"/>
        <w:ind w:left="0"/>
        <w:jc w:val="both"/>
      </w:pPr>
      <w:r>
        <w:rPr>
          <w:rFonts w:ascii="Times New Roman"/>
          <w:b w:val="false"/>
          <w:i w:val="false"/>
          <w:color w:val="000000"/>
          <w:sz w:val="28"/>
        </w:rPr>
        <w:t>
      10) 3 шарт – көрсетілетін қызметті берушінің көрсетілетін қызметті алушы ұсынған құжаттардың ветеринариялық-санитариялық қорытынды беру негіздеріне сәйкестігін тексеруі;</w:t>
      </w:r>
    </w:p>
    <w:p>
      <w:pPr>
        <w:spacing w:after="0"/>
        <w:ind w:left="0"/>
        <w:jc w:val="both"/>
      </w:pPr>
      <w:r>
        <w:rPr>
          <w:rFonts w:ascii="Times New Roman"/>
          <w:b w:val="false"/>
          <w:i w:val="false"/>
          <w:color w:val="000000"/>
          <w:sz w:val="28"/>
        </w:rPr>
        <w:t>
      11) 8 процесс – көрсетілетін қызметті алушының деректерінде бұзушылықтардың болуына байланысты мемлекеттік қызмет көрсетуді тоқтату және көрсетілетін қызметті алушыға тиісті хабарлама жолдау;</w:t>
      </w:r>
    </w:p>
    <w:p>
      <w:pPr>
        <w:spacing w:after="0"/>
        <w:ind w:left="0"/>
        <w:jc w:val="both"/>
      </w:pPr>
      <w:r>
        <w:rPr>
          <w:rFonts w:ascii="Times New Roman"/>
          <w:b w:val="false"/>
          <w:i w:val="false"/>
          <w:color w:val="000000"/>
          <w:sz w:val="28"/>
        </w:rPr>
        <w:t>
      12) 9 процесс – ветеринариялық-санитариялық қорытындыны электрондық форматта ресімдеу, арнайы бланкке басып шығару, мөрмен куәландыру және көрсетілетін қызметті беруші басшысының қол қоюы.</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 2 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санитариялық бақылау және</w:t>
            </w:r>
            <w:r>
              <w:br/>
            </w:r>
            <w:r>
              <w:rPr>
                <w:rFonts w:ascii="Times New Roman"/>
                <w:b w:val="false"/>
                <w:i w:val="false"/>
                <w:color w:val="000000"/>
                <w:sz w:val="20"/>
              </w:rPr>
              <w:t>қадағалау объектілеріне</w:t>
            </w:r>
            <w:r>
              <w:br/>
            </w:r>
            <w:r>
              <w:rPr>
                <w:rFonts w:ascii="Times New Roman"/>
                <w:b w:val="false"/>
                <w:i w:val="false"/>
                <w:color w:val="000000"/>
                <w:sz w:val="20"/>
              </w:rPr>
              <w:t>ветеринариялық-санитариялық</w:t>
            </w:r>
            <w:r>
              <w:br/>
            </w:r>
            <w:r>
              <w:rPr>
                <w:rFonts w:ascii="Times New Roman"/>
                <w:b w:val="false"/>
                <w:i w:val="false"/>
                <w:color w:val="000000"/>
                <w:sz w:val="20"/>
              </w:rPr>
              <w:t>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w:t>
            </w:r>
            <w:r>
              <w:br/>
            </w:r>
            <w:r>
              <w:rPr>
                <w:rFonts w:ascii="Times New Roman"/>
                <w:b w:val="false"/>
                <w:i w:val="false"/>
                <w:color w:val="000000"/>
                <w:sz w:val="20"/>
              </w:rPr>
              <w:t>санитариялық бақылау және қадағалау</w:t>
            </w:r>
            <w:r>
              <w:br/>
            </w:r>
            <w:r>
              <w:rPr>
                <w:rFonts w:ascii="Times New Roman"/>
                <w:b w:val="false"/>
                <w:i w:val="false"/>
                <w:color w:val="000000"/>
                <w:sz w:val="20"/>
              </w:rPr>
              <w:t>объектілеріне ветеринариялық-</w:t>
            </w:r>
            <w:r>
              <w:br/>
            </w:r>
            <w:r>
              <w:rPr>
                <w:rFonts w:ascii="Times New Roman"/>
                <w:b w:val="false"/>
                <w:i w:val="false"/>
                <w:color w:val="000000"/>
                <w:sz w:val="20"/>
              </w:rPr>
              <w:t>санитариялық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w:t>
      </w:r>
      <w:r>
        <w:br/>
      </w:r>
      <w:r>
        <w:rPr>
          <w:rFonts w:ascii="Times New Roman"/>
          <w:b/>
          <w:i w:val="false"/>
          <w:color w:val="000000"/>
        </w:rPr>
        <w:t xml:space="preserve">функционалдық өзара іс-қимылының диаграммасы </w:t>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24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3/570</w:t>
            </w:r>
            <w:r>
              <w:br/>
            </w:r>
            <w:r>
              <w:rPr>
                <w:rFonts w:ascii="Times New Roman"/>
                <w:b w:val="false"/>
                <w:i w:val="false"/>
                <w:color w:val="000000"/>
                <w:sz w:val="20"/>
              </w:rPr>
              <w:t>қаулысымен бекітілген</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N 4/454 (алғашқы ресми жарияланған күнінен кейiн күнтiзбелiк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4" w:id="2"/>
    <w:p>
      <w:pPr>
        <w:spacing w:after="0"/>
        <w:ind w:left="0"/>
        <w:jc w:val="left"/>
      </w:pPr>
      <w:r>
        <w:rPr>
          <w:rFonts w:ascii="Times New Roman"/>
          <w:b/>
          <w:i w:val="false"/>
          <w:color w:val="000000"/>
        </w:rPr>
        <w:t xml:space="preserve"> "Ветеринариялық анықтамалар беру"</w:t>
      </w:r>
      <w:r>
        <w:br/>
      </w:r>
      <w:r>
        <w:rPr>
          <w:rFonts w:ascii="Times New Roman"/>
          <w:b/>
          <w:i w:val="false"/>
          <w:color w:val="000000"/>
        </w:rPr>
        <w:t>мемлекеттік көрсетілетін қызмет регламенті 1. Жалпы ережелер</w:t>
      </w:r>
    </w:p>
    <w:bookmarkEnd w:id="2"/>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қызметін (бұдан әрі – мемлекеттік көрсетілетін қызмет) "Алматы қаласы Ауыл шаруашылығы және ветеринария басқармасының шаруашылық жүргізу құқығындағы "Қалалық ветеринариялық қызметі" коммуналдық мемлекеттік кәсіпорны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"Ветеринариялық анықтамалар беру"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 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ветеринариялық анықтама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алушының (немесе оның сенімхат бойынша өкілінің)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 отырып, көрсетілетін қызметті берушіге жүгінуі мемлекеттiк қызметті көрсету рәсімін (іс-қимылды) бастауға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орындауұзақтығы:</w:t>
      </w:r>
    </w:p>
    <w:p>
      <w:pPr>
        <w:spacing w:after="0"/>
        <w:ind w:left="0"/>
        <w:jc w:val="both"/>
      </w:pPr>
      <w:r>
        <w:rPr>
          <w:rFonts w:ascii="Times New Roman"/>
          <w:b w:val="false"/>
          <w:i w:val="false"/>
          <w:color w:val="000000"/>
          <w:sz w:val="28"/>
        </w:rPr>
        <w:t xml:space="preserve">
      1 рәсім: көрсетілетін қызметті берушінің кеңсесі көрсетілетін қызметті алушының өтінішін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құжаттарын қабылдайды, құжаттар топтамасын қабылдау күні мен уақытын белгілей отырып, тіркейді. Орындау ұзақтығы – 15 (он бес) минуттан аспайды;</w:t>
      </w:r>
    </w:p>
    <w:p>
      <w:pPr>
        <w:spacing w:after="0"/>
        <w:ind w:left="0"/>
        <w:jc w:val="both"/>
      </w:pPr>
      <w:r>
        <w:rPr>
          <w:rFonts w:ascii="Times New Roman"/>
          <w:b w:val="false"/>
          <w:i w:val="false"/>
          <w:color w:val="000000"/>
          <w:sz w:val="28"/>
        </w:rPr>
        <w:t>
      2 рәсім: көрсетілетін қызметті берушінің басшысы немесе оның орынбасары көрсетілетін қызметті алушының өтінішін көрсетілетін қызметті берушінің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3 рәсім: көрсетілетін қызметті берушінің жауапты орындаушысы жануарды, жануарлардан алынатын өнімдер мен шикізатқа ветеринариялық қарап тексеруді жүргізеді және ветеринариялық анықтаманы ресімдейді. Орындау ұзақтығы – 30 (отыз) минут;</w:t>
      </w:r>
    </w:p>
    <w:p>
      <w:pPr>
        <w:spacing w:after="0"/>
        <w:ind w:left="0"/>
        <w:jc w:val="both"/>
      </w:pPr>
      <w:r>
        <w:rPr>
          <w:rFonts w:ascii="Times New Roman"/>
          <w:b w:val="false"/>
          <w:i w:val="false"/>
          <w:color w:val="000000"/>
          <w:sz w:val="28"/>
        </w:rPr>
        <w:t>
      4 рәсім: көрсетілетін қызметті беруші кеңсесінің көрсетілетін қызметті алушыға ветеринариялық анықтаманы беруі немесе жазбаша түрде дәлелді бас тартуы. Орындау ұзақтығы – 15 (он бес) минут.</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құжаттарын және өтінішін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3 рәсімнің нәтижесі – ветеринариялық анықтаманы ресімдеу;</w:t>
      </w:r>
    </w:p>
    <w:p>
      <w:pPr>
        <w:spacing w:after="0"/>
        <w:ind w:left="0"/>
        <w:jc w:val="both"/>
      </w:pPr>
      <w:r>
        <w:rPr>
          <w:rFonts w:ascii="Times New Roman"/>
          <w:b w:val="false"/>
          <w:i w:val="false"/>
          <w:color w:val="000000"/>
          <w:sz w:val="28"/>
        </w:rPr>
        <w:t>
      4 рәсімнің нәтижесі – көрсетілетін қызметті алушыға ветеринариялық анықтаманы беру немесе жазбаша түрде дәлелді бас тарту.</w:t>
      </w:r>
    </w:p>
    <w:p>
      <w:pPr>
        <w:spacing w:after="0"/>
        <w:ind w:left="0"/>
        <w:jc w:val="both"/>
      </w:pPr>
      <w:r>
        <w:rPr>
          <w:rFonts w:ascii="Times New Roman"/>
          <w:b w:val="false"/>
          <w:i w:val="false"/>
          <w:color w:val="000000"/>
          <w:sz w:val="28"/>
        </w:rPr>
        <w:t>
      Мемлекеттік қызметті көрсету мерзімі көрсетілетін қызметті алушының құжаттар топтамасын тапсырған күннен бастап – жүгінген күн ішінде.</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көрсету кезінде көрсетілетін қызметті берушінің құрылымдық бөлімшелерінің (қызметкерлерінің) арасындағы рәсідер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құжаттар топтамасын қабылдау күні мен уақытын белгілей отырып, тіркеуі. Орындау ұзақтығы – 15 (он бес) минуттан аспайды;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3) көрсетілетін қызметті берушінің жауапты орындаушысы жануарды, жануарлардан алынатын өнімдер мен шикізатқа ветеринариялық қарап тексеруді жүргізеді және ветеринариялық анықтаманы ресімдейді. Орындау ұзақтығы – 1 (бір) күннен аспайды;</w:t>
      </w:r>
    </w:p>
    <w:p>
      <w:pPr>
        <w:spacing w:after="0"/>
        <w:ind w:left="0"/>
        <w:jc w:val="both"/>
      </w:pPr>
      <w:r>
        <w:rPr>
          <w:rFonts w:ascii="Times New Roman"/>
          <w:b w:val="false"/>
          <w:i w:val="false"/>
          <w:color w:val="000000"/>
          <w:sz w:val="28"/>
        </w:rPr>
        <w:t>
      4) көрсетілетін қызметті беруші кеңсесінің көрсетілетін қызметті алушыға ветеринариялық анықтаманы беруі. Орындау ұзақтығы – 15 (он бес) минуттан аспайды.</w:t>
      </w:r>
    </w:p>
    <w:p>
      <w:pPr>
        <w:spacing w:after="0"/>
        <w:ind w:left="0"/>
        <w:jc w:val="both"/>
      </w:pPr>
      <w:r>
        <w:rPr>
          <w:rFonts w:ascii="Times New Roman"/>
          <w:b w:val="false"/>
          <w:i w:val="false"/>
          <w:color w:val="000000"/>
          <w:sz w:val="28"/>
        </w:rPr>
        <w:t>
      9. Мемлекеттік қызметті көрсету процесінде көрсетілетін қызметті берушінің құрылымдық бөлімшелерінің (қызметкерлерінің) арасындағы рәсімдер (іс-қимылдар) реттілігінің толық сипаттамасы осы Регламенттің қосымшасына сәйкес мемлекеттік қызмет көрсетудің бизнес-процестерінің анықтамалығында көрсетілген.</w:t>
      </w:r>
    </w:p>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w:t>
      </w:r>
      <w:r>
        <w:br/>
      </w:r>
      <w:r>
        <w:rPr>
          <w:rFonts w:ascii="Times New Roman"/>
          <w:b/>
          <w:i w:val="false"/>
          <w:color w:val="000000"/>
        </w:rPr>
        <w:t>акционерлік қоғамымен және (немесе) өзге де көрсетілетін қызметті берушілермен</w:t>
      </w:r>
      <w:r>
        <w:br/>
      </w:r>
      <w:r>
        <w:rPr>
          <w:rFonts w:ascii="Times New Roman"/>
          <w:b/>
          <w:i w:val="false"/>
          <w:color w:val="000000"/>
        </w:rPr>
        <w:t>өзара іс-қимыл тәртібінің, сондай-ақ мемлекеттік қызмет көрсету процесінде</w:t>
      </w:r>
      <w:r>
        <w:br/>
      </w:r>
      <w:r>
        <w:rPr>
          <w:rFonts w:ascii="Times New Roman"/>
          <w:b/>
          <w:i w:val="false"/>
          <w:color w:val="000000"/>
        </w:rPr>
        <w:t>ақпараттық жүйелерді пайдалану тәртібінің сипаттамасы</w:t>
      </w:r>
    </w:p>
    <w:p>
      <w:pPr>
        <w:spacing w:after="0"/>
        <w:ind w:left="0"/>
        <w:jc w:val="both"/>
      </w:pPr>
      <w:r>
        <w:rPr>
          <w:rFonts w:ascii="Times New Roman"/>
          <w:b w:val="false"/>
          <w:i w:val="false"/>
          <w:color w:val="000000"/>
          <w:sz w:val="28"/>
        </w:rPr>
        <w:t>
      10. Мемлекеттік қызмет Мемлекеттік корпорация және оның аумақтық бөлімшелері арқылы көрсетілмейді, мемлекеттік қызмет көрсету процесінде өзге ақпараттық жүйелерді пайдалану қарастырылмаған.</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(іс-қимылдардың) реттілігін сипаттау:</w:t>
      </w:r>
    </w:p>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 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 ұсынған құжаттардың ветеринариялық анықтаманы беру негіздеріне сәйкестігін тексеруі;</w:t>
      </w:r>
    </w:p>
    <w:p>
      <w:pPr>
        <w:spacing w:after="0"/>
        <w:ind w:left="0"/>
        <w:jc w:val="both"/>
      </w:pPr>
      <w:r>
        <w:rPr>
          <w:rFonts w:ascii="Times New Roman"/>
          <w:b w:val="false"/>
          <w:i w:val="false"/>
          <w:color w:val="000000"/>
          <w:sz w:val="28"/>
        </w:rPr>
        <w:t>
      12)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 процесс – көрсетілетін қызметті алушының құжаттардың жұмысқа қабылданғаны, көрсетілетін қызметті берушінің уәкілетті адамының ЭЦҚ куәландырылған электрондық құжат нысанындағы ветеринариялық анықтаманы алу күні мен уақыты туралы хабарламаны алуы.</w:t>
      </w:r>
    </w:p>
    <w:p>
      <w:pPr>
        <w:spacing w:after="0"/>
        <w:ind w:left="0"/>
        <w:jc w:val="both"/>
      </w:pPr>
      <w:r>
        <w:rPr>
          <w:rFonts w:ascii="Times New Roman"/>
          <w:b w:val="false"/>
          <w:i w:val="false"/>
          <w:color w:val="000000"/>
          <w:sz w:val="28"/>
        </w:rPr>
        <w:t>
      12. Портал арқылы мемлекеттік қызмет көрсету кезіндегі қадамдық іс-қимылдар мен шешімдер осы Регламенттің 2 қосымшасында келтірілген:</w:t>
      </w:r>
    </w:p>
    <w:p>
      <w:pPr>
        <w:spacing w:after="0"/>
        <w:ind w:left="0"/>
        <w:jc w:val="both"/>
      </w:pPr>
      <w:r>
        <w:rPr>
          <w:rFonts w:ascii="Times New Roman"/>
          <w:b w:val="false"/>
          <w:i w:val="false"/>
          <w:color w:val="000000"/>
          <w:sz w:val="28"/>
        </w:rPr>
        <w:t>
      1) 1 процесс – көрсетілетін қызметті берушінің жауапты орындаушысының мемлекеттік қызметті көрсету үшін логин мен парольді ББАЖ-ға енгізуі (авторизациялау процесі);</w:t>
      </w:r>
    </w:p>
    <w:p>
      <w:pPr>
        <w:spacing w:after="0"/>
        <w:ind w:left="0"/>
        <w:jc w:val="both"/>
      </w:pPr>
      <w:r>
        <w:rPr>
          <w:rFonts w:ascii="Times New Roman"/>
          <w:b w:val="false"/>
          <w:i w:val="false"/>
          <w:color w:val="000000"/>
          <w:sz w:val="28"/>
        </w:rPr>
        <w:t>
      2) 1 шарт – логин мен пароль арқылы көрсетілетін қызметті берушінің тіркелген жауапты орындаушысы туралы деректердің түпнұсқалығын ББАЖ-да тексеру;</w:t>
      </w:r>
    </w:p>
    <w:p>
      <w:pPr>
        <w:spacing w:after="0"/>
        <w:ind w:left="0"/>
        <w:jc w:val="both"/>
      </w:pPr>
      <w:r>
        <w:rPr>
          <w:rFonts w:ascii="Times New Roman"/>
          <w:b w:val="false"/>
          <w:i w:val="false"/>
          <w:color w:val="000000"/>
          <w:sz w:val="28"/>
        </w:rPr>
        <w:t>
      3) 2 процесс – ББАЖ-да көрсетілетін қызметті берушінің жауапты орындаушысының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4) 3 процесс – көрсетілетін қызметті берушінің жауапты орындаушысының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 процесс – "электрондық үкімет" шлюзі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сұрауды жолдау;</w:t>
      </w:r>
    </w:p>
    <w:p>
      <w:pPr>
        <w:spacing w:after="0"/>
        <w:ind w:left="0"/>
        <w:jc w:val="both"/>
      </w:pPr>
      <w:r>
        <w:rPr>
          <w:rFonts w:ascii="Times New Roman"/>
          <w:b w:val="false"/>
          <w:i w:val="false"/>
          <w:color w:val="000000"/>
          <w:sz w:val="28"/>
        </w:rPr>
        <w:t>
      6) 2 шарт – ЖТ МДҚ/ЗТ МДҚ-да көрсетілетін қызметті алушы деректерінің болуын тексеру;</w:t>
      </w:r>
    </w:p>
    <w:p>
      <w:pPr>
        <w:spacing w:after="0"/>
        <w:ind w:left="0"/>
        <w:jc w:val="both"/>
      </w:pPr>
      <w:r>
        <w:rPr>
          <w:rFonts w:ascii="Times New Roman"/>
          <w:b w:val="false"/>
          <w:i w:val="false"/>
          <w:color w:val="000000"/>
          <w:sz w:val="28"/>
        </w:rPr>
        <w:t>
      7) 5 процесс – ЖТ МДҚ/ЗТ МДҚ-да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6 процесс – көрсетілетін қызметті алушының қағаз нысанда құжаттардың болуы туралы белгі қою бөлігінде өтініш нысанын толтыруы және көрсетілетін қызметті берушінің жауапты орындаушысының көрсетілетін қызметті алушы ұсынған қажетті құжаттарды сканерден өткізуі және оларды өтініш нысанына тіркеуі;</w:t>
      </w:r>
    </w:p>
    <w:p>
      <w:pPr>
        <w:spacing w:after="0"/>
        <w:ind w:left="0"/>
        <w:jc w:val="both"/>
      </w:pPr>
      <w:r>
        <w:rPr>
          <w:rFonts w:ascii="Times New Roman"/>
          <w:b w:val="false"/>
          <w:i w:val="false"/>
          <w:color w:val="000000"/>
          <w:sz w:val="28"/>
        </w:rPr>
        <w:t>
      9) 7 процесс – көрсетілетін қызметті алушының өтінішін ББАЖ-да тіркеу және өңдеу;</w:t>
      </w:r>
    </w:p>
    <w:p>
      <w:pPr>
        <w:spacing w:after="0"/>
        <w:ind w:left="0"/>
        <w:jc w:val="both"/>
      </w:pPr>
      <w:r>
        <w:rPr>
          <w:rFonts w:ascii="Times New Roman"/>
          <w:b w:val="false"/>
          <w:i w:val="false"/>
          <w:color w:val="000000"/>
          <w:sz w:val="28"/>
        </w:rPr>
        <w:t>
      10) 3 шарт – көрсетілетін қызметті берушінің көрсетілетін қызметті алушы ұсынған құжаттардың ветеринариялық анықтаманы беру негіздеріне сәйкестігін тексеруі;</w:t>
      </w:r>
    </w:p>
    <w:p>
      <w:pPr>
        <w:spacing w:after="0"/>
        <w:ind w:left="0"/>
        <w:jc w:val="both"/>
      </w:pPr>
      <w:r>
        <w:rPr>
          <w:rFonts w:ascii="Times New Roman"/>
          <w:b w:val="false"/>
          <w:i w:val="false"/>
          <w:color w:val="000000"/>
          <w:sz w:val="28"/>
        </w:rPr>
        <w:t>
      11) 8 процесс – көрсетілетін қызметті алушының деректерінде бұзушылықтардың болуына байланысты мемлекеттік қызмет көрсетуді тоқтату және көрсетілетін қызметті алушыға тиісті хабарлама жолдау;</w:t>
      </w:r>
    </w:p>
    <w:p>
      <w:pPr>
        <w:spacing w:after="0"/>
        <w:ind w:left="0"/>
        <w:jc w:val="both"/>
      </w:pPr>
      <w:r>
        <w:rPr>
          <w:rFonts w:ascii="Times New Roman"/>
          <w:b w:val="false"/>
          <w:i w:val="false"/>
          <w:color w:val="000000"/>
          <w:sz w:val="28"/>
        </w:rPr>
        <w:t>
      12) 9 процесс – ветеринариялық анықтаманы ресімдеу немесе дәлелді бас тартуды куәландыру.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2 қосымшасында берілген.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"Веринариялық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29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75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 № 3/570</w:t>
            </w:r>
            <w:r>
              <w:br/>
            </w:r>
            <w:r>
              <w:rPr>
                <w:rFonts w:ascii="Times New Roman"/>
                <w:b w:val="false"/>
                <w:i w:val="false"/>
                <w:color w:val="000000"/>
                <w:sz w:val="20"/>
              </w:rPr>
              <w:t>қаулысымен бекітілген</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N 4/454 (алғашқы ресми жарияланған күнінен кейiн күнтiзбелiк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22" w:id="3"/>
    <w:p>
      <w:pPr>
        <w:spacing w:after="0"/>
        <w:ind w:left="0"/>
        <w:jc w:val="left"/>
      </w:pPr>
      <w:r>
        <w:rPr>
          <w:rFonts w:ascii="Times New Roman"/>
          <w:b/>
          <w:i w:val="false"/>
          <w:color w:val="000000"/>
        </w:rPr>
        <w:t xml:space="preserve"> "Жануарларды өсіруді, жануарларды союға дайындауды (союды), сақтауды,</w:t>
      </w:r>
      <w:r>
        <w:br/>
      </w:r>
      <w:r>
        <w:rPr>
          <w:rFonts w:ascii="Times New Roman"/>
          <w:b/>
          <w:i w:val="false"/>
          <w:color w:val="000000"/>
        </w:rPr>
        <w:t>өңдеуді және сатуды жүзеге асыратын өндіріс объектілеріне, сондай-ақ</w:t>
      </w:r>
      <w:r>
        <w:br/>
      </w:r>
      <w:r>
        <w:rPr>
          <w:rFonts w:ascii="Times New Roman"/>
          <w:b/>
          <w:i w:val="false"/>
          <w:color w:val="000000"/>
        </w:rPr>
        <w:t>ветеринариялық препараттарды, жем және жемазық қоспаларын өндіру,</w:t>
      </w:r>
      <w:r>
        <w:br/>
      </w:r>
      <w:r>
        <w:rPr>
          <w:rFonts w:ascii="Times New Roman"/>
          <w:b/>
          <w:i w:val="false"/>
          <w:color w:val="000000"/>
        </w:rPr>
        <w:t>сақтау және сату бойынша өндіріс объектілеріне тіркеу нөмірлерін беру"</w:t>
      </w:r>
      <w:r>
        <w:br/>
      </w:r>
      <w:r>
        <w:rPr>
          <w:rFonts w:ascii="Times New Roman"/>
          <w:b/>
          <w:i w:val="false"/>
          <w:color w:val="000000"/>
        </w:rPr>
        <w:t>мемлекеттік көрсетілетін қызмет регламенті 1. Жалпы ережелер</w:t>
      </w:r>
    </w:p>
    <w:bookmarkEnd w:id="3"/>
    <w:p>
      <w:pPr>
        <w:spacing w:after="0"/>
        <w:ind w:left="0"/>
        <w:jc w:val="both"/>
      </w:pPr>
      <w:r>
        <w:rPr>
          <w:rFonts w:ascii="Times New Roman"/>
          <w:b w:val="false"/>
          <w:i w:val="false"/>
          <w:color w:val="000000"/>
          <w:sz w:val="28"/>
        </w:rPr>
        <w:t xml:space="preserve">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мемлекеттiк көрсетілетін қызметін (бұдан әрі – мемлекеттік көрсетілетін қызмет) Алматы қаласы әкімдігінің уәкілетті органы –"Алматы қаласы Ауылшаруашылығы және ветеринария басқармасы" мемлекеттік мекемесі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жемшөптер мен жемшөптік қоспаларды өндіру, сақтау және өткізу жөніндегі ұйымдарға есептік нөмірдің берілгені туралы растама (бұдан әрі – растама) беру немесе берілген есептік нөмірді қайта ресімдеу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 электрондық түрде.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алушы өтініш берген кезде мемлекеттік қызметті көрсету рәсімін (іс-қимылды) бастау үшін өтініштің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болуы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w:t>
      </w:r>
    </w:p>
    <w:p>
      <w:pPr>
        <w:spacing w:after="0"/>
        <w:ind w:left="0"/>
        <w:jc w:val="both"/>
      </w:pPr>
      <w:r>
        <w:rPr>
          <w:rFonts w:ascii="Times New Roman"/>
          <w:b w:val="false"/>
          <w:i w:val="false"/>
          <w:color w:val="000000"/>
          <w:sz w:val="28"/>
        </w:rPr>
        <w:t>
      1 рәсім: көрсетілетін қызметті беруші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 рәсім: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3 рәсім: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4 рәсім: көрсетілетін қызметті берушінің жауапты орындаушысы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ұсынған құжаттардың толықтығын тексереді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Осы рәсімді жүзеге асыру үшін берілетін ең ұзақ уақыт – 1 (бір) жұмыс күнінен аспайды;</w:t>
      </w:r>
    </w:p>
    <w:p>
      <w:pPr>
        <w:spacing w:after="0"/>
        <w:ind w:left="0"/>
        <w:jc w:val="both"/>
      </w:pPr>
      <w:r>
        <w:rPr>
          <w:rFonts w:ascii="Times New Roman"/>
          <w:b w:val="false"/>
          <w:i w:val="false"/>
          <w:color w:val="000000"/>
          <w:sz w:val="28"/>
        </w:rPr>
        <w:t>
      5 рәсім: көрсетілетін қызметті алушы ұсынған құжаттар сәйкес келген жағдайда келіп түскен құжаттармен танысады, тіркеу нөмірін беру туралы шешім дайындайды – 1 (бір) жұмыс күні;</w:t>
      </w:r>
    </w:p>
    <w:p>
      <w:pPr>
        <w:spacing w:after="0"/>
        <w:ind w:left="0"/>
        <w:jc w:val="both"/>
      </w:pPr>
      <w:r>
        <w:rPr>
          <w:rFonts w:ascii="Times New Roman"/>
          <w:b w:val="false"/>
          <w:i w:val="false"/>
          <w:color w:val="000000"/>
          <w:sz w:val="28"/>
        </w:rPr>
        <w:t>
      6 рәсім: жүзеге асыратын қызмет түрінің өзгеруіне әкеп соқтырмайтын өндіріс объектісінің атауы және/немесе ұйымдастырушылық-құқықтық нысаны өзгерген жағдайда көрсетілетін қызметті беруші тіркеу нөмірін қайта ресімдейді және растама береді – 1 (бір) жұмыс күні.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 бөлімінің басшысына жолдау;</w:t>
      </w:r>
    </w:p>
    <w:p>
      <w:pPr>
        <w:spacing w:after="0"/>
        <w:ind w:left="0"/>
        <w:jc w:val="both"/>
      </w:pPr>
      <w:r>
        <w:rPr>
          <w:rFonts w:ascii="Times New Roman"/>
          <w:b w:val="false"/>
          <w:i w:val="false"/>
          <w:color w:val="000000"/>
          <w:sz w:val="28"/>
        </w:rPr>
        <w:t>
      3 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 рәсімнің нәтижесі – өтініш беруші құжаттардың топтамасынтолық ұсынбаған жағдайда көрсетілетін қызметті беруші көрсетілген мерзімдерде өтінішті әрі қарай қараудан жазбаша түрде дәлелді бас тартады;</w:t>
      </w:r>
    </w:p>
    <w:p>
      <w:pPr>
        <w:spacing w:after="0"/>
        <w:ind w:left="0"/>
        <w:jc w:val="both"/>
      </w:pPr>
      <w:r>
        <w:rPr>
          <w:rFonts w:ascii="Times New Roman"/>
          <w:b w:val="false"/>
          <w:i w:val="false"/>
          <w:color w:val="000000"/>
          <w:sz w:val="28"/>
        </w:rPr>
        <w:t>
      5 рәсімнің нәтижесі – тіркеу нөмірін беру туралы шешім дайындайды;</w:t>
      </w:r>
    </w:p>
    <w:p>
      <w:pPr>
        <w:spacing w:after="0"/>
        <w:ind w:left="0"/>
        <w:jc w:val="both"/>
      </w:pPr>
      <w:r>
        <w:rPr>
          <w:rFonts w:ascii="Times New Roman"/>
          <w:b w:val="false"/>
          <w:i w:val="false"/>
          <w:color w:val="000000"/>
          <w:sz w:val="28"/>
        </w:rPr>
        <w:t>
      6 рәсімнің нәтижесі – көрсетілетін қызметті беруші тіркеу нөмірін қайта ресімдейді және растама береді.</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8. Мемлекеттік қызметті көрсету кезінде көрсетілетін қызметті берушінің құрылымдық бөлімшелерінің (қызметкерлерінің) арасындағы рәсідер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құжаттар топтамасын қабылдау күні мен уақытын белгілей отырып, тіркеуі. Орындау ұзақтығы – 30 (отыз) минуттан аспайды;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Орындау ұзақтығы – 1 (бір) жұмыс күні;</w:t>
      </w:r>
    </w:p>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ұсынған құжаттардың толықтығын тексереді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Орындау ұзақтығы – 1 (бір) жұмыс күнінен аспайды;</w:t>
      </w:r>
    </w:p>
    <w:p>
      <w:pPr>
        <w:spacing w:after="0"/>
        <w:ind w:left="0"/>
        <w:jc w:val="both"/>
      </w:pPr>
      <w:r>
        <w:rPr>
          <w:rFonts w:ascii="Times New Roman"/>
          <w:b w:val="false"/>
          <w:i w:val="false"/>
          <w:color w:val="000000"/>
          <w:sz w:val="28"/>
        </w:rPr>
        <w:t>
      көрсетілетін қызметті алушы ұсынған құжаттар сәйкес келген жағдайда келіп түскен құжаттармен танысады, тіркеу нөмірін беру туралы шешім дайындайды – 1 (бір) жұмыс күні;</w:t>
      </w:r>
    </w:p>
    <w:p>
      <w:pPr>
        <w:spacing w:after="0"/>
        <w:ind w:left="0"/>
        <w:jc w:val="both"/>
      </w:pPr>
      <w:r>
        <w:rPr>
          <w:rFonts w:ascii="Times New Roman"/>
          <w:b w:val="false"/>
          <w:i w:val="false"/>
          <w:color w:val="000000"/>
          <w:sz w:val="28"/>
        </w:rPr>
        <w:t>
      жүзеге асыратын қызмет түрінің өзгеруіне әкеп соқтырмайтын өндіріс объектісінің атауы және/немесе ұйымдастырушылық-құқықтық нысаны өзгерген жағдайда көрсетілетін қызметті беруші тіркеу нөмірін қайта ресімдейді және растама береді – 1 (бір) жұмыс күні.</w:t>
      </w:r>
    </w:p>
    <w:p>
      <w:pPr>
        <w:spacing w:after="0"/>
        <w:ind w:left="0"/>
        <w:jc w:val="both"/>
      </w:pPr>
      <w:r>
        <w:rPr>
          <w:rFonts w:ascii="Times New Roman"/>
          <w:b w:val="false"/>
          <w:i w:val="false"/>
          <w:color w:val="000000"/>
          <w:sz w:val="28"/>
        </w:rPr>
        <w:t>
      5) көрсетілетін қызметті беруші кеңсесінің көрсетілетін қызметті алушыға мемлекеттік қызметті көрсету нәтижесін беру. Орындау ұзақтығы – 15 (он бес) минуттан аспайды.</w:t>
      </w:r>
    </w:p>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1 қосымшасына сәйкес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w:t>
      </w:r>
      <w:r>
        <w:br/>
      </w:r>
      <w:r>
        <w:rPr>
          <w:rFonts w:ascii="Times New Roman"/>
          <w:b/>
          <w:i w:val="false"/>
          <w:color w:val="000000"/>
        </w:rPr>
        <w:t>акционерлік қоғамымен және (немесе) өзге де көрсетілетін қызметті берушілермен</w:t>
      </w:r>
      <w:r>
        <w:br/>
      </w:r>
      <w:r>
        <w:rPr>
          <w:rFonts w:ascii="Times New Roman"/>
          <w:b/>
          <w:i w:val="false"/>
          <w:color w:val="000000"/>
        </w:rPr>
        <w:t>өзара іс-қимыл тәртібінің, сондай-ақ мемлекеттік қызмет көрсету процесінде</w:t>
      </w:r>
      <w:r>
        <w:br/>
      </w:r>
      <w:r>
        <w:rPr>
          <w:rFonts w:ascii="Times New Roman"/>
          <w:b/>
          <w:i w:val="false"/>
          <w:color w:val="000000"/>
        </w:rPr>
        <w:t>ақпараттық жүйелерді пайдалану тәртібінің сипаттамасы</w:t>
      </w:r>
    </w:p>
    <w:p>
      <w:pPr>
        <w:spacing w:after="0"/>
        <w:ind w:left="0"/>
        <w:jc w:val="both"/>
      </w:pPr>
      <w:r>
        <w:rPr>
          <w:rFonts w:ascii="Times New Roman"/>
          <w:b w:val="false"/>
          <w:i w:val="false"/>
          <w:color w:val="000000"/>
          <w:sz w:val="28"/>
        </w:rPr>
        <w:t>
      10. Мемлекеттік қызмет Мемлекеттік корпорация және оның аумақтық бөлімшелері арқылы көрсетілмейді, мемлекеттік қызмет көрсету процесінде өзге ақпараттық жүйелерді пайдалану қарастырылмаған.</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(іс-қимылдардың) реттілігін сипаттау:</w:t>
      </w:r>
    </w:p>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 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 ұсынған құжаттардың есептік нөмірді беру негіздеріне сәйкестігін тексеруі;</w:t>
      </w:r>
    </w:p>
    <w:p>
      <w:pPr>
        <w:spacing w:after="0"/>
        <w:ind w:left="0"/>
        <w:jc w:val="both"/>
      </w:pPr>
      <w:r>
        <w:rPr>
          <w:rFonts w:ascii="Times New Roman"/>
          <w:b w:val="false"/>
          <w:i w:val="false"/>
          <w:color w:val="000000"/>
          <w:sz w:val="28"/>
        </w:rPr>
        <w:t>
      12)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ББАЖ-да қалыптастырылған мемлекеттік қызмет көрсету нәтижесін алуы. Электрондық құжат көрсетілетін қызметті берушінің уәкілетті тұлғасының ЭЦҚ пайдаланумен қалыптастырылады. </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 2 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111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w:t>
      </w:r>
      <w:r>
        <w:br/>
      </w:r>
      <w:r>
        <w:rPr>
          <w:rFonts w:ascii="Times New Roman"/>
          <w:b/>
          <w:i w:val="false"/>
          <w:color w:val="000000"/>
        </w:rPr>
        <w:t xml:space="preserve">функционалдық өзара іс-қимылының диаграммасы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83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 № 3/570</w:t>
            </w:r>
            <w:r>
              <w:br/>
            </w:r>
            <w:r>
              <w:rPr>
                <w:rFonts w:ascii="Times New Roman"/>
                <w:b w:val="false"/>
                <w:i w:val="false"/>
                <w:color w:val="000000"/>
                <w:sz w:val="20"/>
              </w:rPr>
              <w:t>қаулысымен бекітілген</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N 4/454 (алғашқы ресми жарияланған күнінен кейiн күнтiзбелiк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1" w:id="4"/>
    <w:p>
      <w:pPr>
        <w:spacing w:after="0"/>
        <w:ind w:left="0"/>
        <w:jc w:val="left"/>
      </w:pPr>
      <w:r>
        <w:rPr>
          <w:rFonts w:ascii="Times New Roman"/>
          <w:b/>
          <w:i w:val="false"/>
          <w:color w:val="000000"/>
        </w:rPr>
        <w:t xml:space="preserve"> "Ауыл шаруашылығы жануарларын ветеринариялық паспорт бере отырып</w:t>
      </w:r>
      <w:r>
        <w:br/>
      </w:r>
      <w:r>
        <w:rPr>
          <w:rFonts w:ascii="Times New Roman"/>
          <w:b/>
          <w:i w:val="false"/>
          <w:color w:val="000000"/>
        </w:rPr>
        <w:t>бірдейлендіруді жүргізу" мемлекеттік көрсетілетін қызмет регламенті 1. Жалпы ережелер</w:t>
      </w:r>
    </w:p>
    <w:bookmarkEnd w:id="4"/>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қызметін (бұдан әрі – мемлекеттік көрсетілетін қызмет) "Алматы қаласы Ауыл шаруашылығы және ветеринария басқармасының шаруашылық жүргізу құқығындағы "Қалалық ветеринариялық қызметі" коммуналдық мемлекеттік кәсіпорны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жануарларын ветеринариялық паспорт бере отырып бірдейлендіруді жүргізу"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қағаз немесе электрондық түрде.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алушының (немесе сенімхат бойынша оның өкілінің)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өтінішінің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құжаттардың болуы мемлекеттiк қызметті көрсету рәсімін (іс-қимылды) бастау үшін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рәсім: көрсетілетін қызметті беруші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 рәсім: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3 рәсім: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4 рәсім: көрсетілетін қызметті берушінің жауапты орындаушысы (ветеринар дәрігер) жануарға жеке нөмір береді және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ветеринариялық паспортты ресімдейді.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5 рәсім: көрсетілетін қызметті беруші кеңсесінің көрсетілетін қызметті алушыға ветеринариялық паспортты беруі.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6 рәсім: Сырға (сырғалар) жоғалған, бүлінген (жеке нөмірін айқындау мүмкін емес болған) кезде қайталама мемлекеттік көрсетілетін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p>
    <w:p>
      <w:pPr>
        <w:spacing w:after="0"/>
        <w:ind w:left="0"/>
        <w:jc w:val="both"/>
      </w:pPr>
      <w:r>
        <w:rPr>
          <w:rFonts w:ascii="Times New Roman"/>
          <w:b w:val="false"/>
          <w:i w:val="false"/>
          <w:color w:val="000000"/>
          <w:sz w:val="28"/>
        </w:rPr>
        <w:t>
      Ірі жануардың сырғаларының біреуі жоғалған немесе бүлінген жағдайда, жануар иесі 2 жұмыс күні ішінде көрсетілетін қызметті берушіге сырға телнұсқасы келіп түскен күннен бастап сырғаның телнұсқасын беру туралы өтініш білдіреді.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 бөлімінің басшысына жолдау;</w:t>
      </w:r>
    </w:p>
    <w:p>
      <w:pPr>
        <w:spacing w:after="0"/>
        <w:ind w:left="0"/>
        <w:jc w:val="both"/>
      </w:pPr>
      <w:r>
        <w:rPr>
          <w:rFonts w:ascii="Times New Roman"/>
          <w:b w:val="false"/>
          <w:i w:val="false"/>
          <w:color w:val="000000"/>
          <w:sz w:val="28"/>
        </w:rPr>
        <w:t>
      3 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 рәсімнің нәтижесі – жануарға жеке нөмір беру және ветеринариялық паспортты ресімдеу;</w:t>
      </w:r>
    </w:p>
    <w:p>
      <w:pPr>
        <w:spacing w:after="0"/>
        <w:ind w:left="0"/>
        <w:jc w:val="both"/>
      </w:pPr>
      <w:r>
        <w:rPr>
          <w:rFonts w:ascii="Times New Roman"/>
          <w:b w:val="false"/>
          <w:i w:val="false"/>
          <w:color w:val="000000"/>
          <w:sz w:val="28"/>
        </w:rPr>
        <w:t>
      5 рәсімнің нәтижесі – көрсетілетін қызметті алушыға ветеринариялық паспортты беру.</w:t>
      </w:r>
    </w:p>
    <w:p>
      <w:pPr>
        <w:spacing w:after="0"/>
        <w:ind w:left="0"/>
        <w:jc w:val="both"/>
      </w:pPr>
      <w:r>
        <w:rPr>
          <w:rFonts w:ascii="Times New Roman"/>
          <w:b w:val="false"/>
          <w:i w:val="false"/>
          <w:color w:val="000000"/>
          <w:sz w:val="28"/>
        </w:rPr>
        <w:t>
      6 рәсімнің нәтижесі – жануарларға жаңа жеке нөмір беру;</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рәсімді (іс-қимылды) орындау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көрсетілетін қызметті алушы өтінішінің көшірмесіне құжаттар топтамасын қабылдау күні мен уақытын белгілей отырып, оның өтінішін тіркеуі. Орындау ұзақтығы – 5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Орындау ұзақтығы – 30 (отыз) минуттан аспайды;</w:t>
      </w:r>
    </w:p>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тексереді, жануарға жеке нөмір береді, (келесі тәсілдердің бірімен: сырғалау, таңбалау, чиптеу, татуировка) жануардың жеке нөмірін ауылшаруашылығы жануарларын бірдейлендірудің деректер базасына енгізеді, жергілікті атқарушы орган бекіткен ауылшаруашылығы жануарларын бірдейлендіру жүргізу жөніндегі іс-шаралар жоспарында көрсетілген мерзімдерге сәйкес мемлекеттік қызмет көрсету нәтижесін ресімдейді;</w:t>
      </w:r>
    </w:p>
    <w:p>
      <w:pPr>
        <w:spacing w:after="0"/>
        <w:ind w:left="0"/>
        <w:jc w:val="both"/>
      </w:pPr>
      <w:r>
        <w:rPr>
          <w:rFonts w:ascii="Times New Roman"/>
          <w:b w:val="false"/>
          <w:i w:val="false"/>
          <w:color w:val="000000"/>
          <w:sz w:val="28"/>
        </w:rPr>
        <w:t>
      5) көрсетілетін қызметті беруші кеңсесінің көрсетілетін қызметті алушыға ветеринариялық паспортты беруі. Орындау ұзақтығы – 5 (бес) минут.</w:t>
      </w:r>
    </w:p>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1 қосымшасына сәйкес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тәртібінің, сондай-ақ</w:t>
      </w:r>
      <w:r>
        <w:br/>
      </w:r>
      <w:r>
        <w:rPr>
          <w:rFonts w:ascii="Times New Roman"/>
          <w:b/>
          <w:i w:val="false"/>
          <w:color w:val="000000"/>
        </w:rPr>
        <w:t>мемлекеттік қызмет көрсету процесінде ақпараттық жүйелерді пайдалану</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xml:space="preserve">
      10. Мемлекеттік қызмет Мемлекеттік корпорация және оның аумақтық бөлімшелері арқылы көрсетілмейді, мемлекеттік қызмет көрсету процесінде өзге ақпараттық жүйелерді пайдалану қарастырылмаған. </w:t>
      </w:r>
    </w:p>
    <w:p>
      <w:pPr>
        <w:spacing w:after="0"/>
        <w:ind w:left="0"/>
        <w:jc w:val="both"/>
      </w:pPr>
      <w:r>
        <w:rPr>
          <w:rFonts w:ascii="Times New Roman"/>
          <w:b w:val="false"/>
          <w:i w:val="false"/>
          <w:color w:val="000000"/>
          <w:sz w:val="28"/>
        </w:rPr>
        <w:t>
      11.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(іс-қимылдардың) реттілігін сипаттау:</w:t>
      </w:r>
    </w:p>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 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 ұсынған құжаттардың ветеринариялық паспортты беру негіздеріне сәйкестігін тексеруі;</w:t>
      </w:r>
    </w:p>
    <w:p>
      <w:pPr>
        <w:spacing w:after="0"/>
        <w:ind w:left="0"/>
        <w:jc w:val="both"/>
      </w:pPr>
      <w:r>
        <w:rPr>
          <w:rFonts w:ascii="Times New Roman"/>
          <w:b w:val="false"/>
          <w:i w:val="false"/>
          <w:color w:val="000000"/>
          <w:sz w:val="28"/>
        </w:rPr>
        <w:t>
      12)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ББАЖ-да қалыптастырылған мемлекеттік қызмет көрсету нәтижесін алуы. Электрондық құжат көрсетілетін қызметті берушінің уәкілетті тұлғасының ЭЦҚ пайдаланумен қалыптастырылады. </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 2 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 </w:t>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111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w:t>
      </w:r>
      <w:r>
        <w:br/>
      </w:r>
      <w:r>
        <w:rPr>
          <w:rFonts w:ascii="Times New Roman"/>
          <w:b/>
          <w:i w:val="false"/>
          <w:color w:val="000000"/>
        </w:rPr>
        <w:t xml:space="preserve">функционалдық өзара іс-қимылының диаграммасы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83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 № 3/570</w:t>
            </w:r>
            <w:r>
              <w:br/>
            </w:r>
            <w:r>
              <w:rPr>
                <w:rFonts w:ascii="Times New Roman"/>
                <w:b w:val="false"/>
                <w:i w:val="false"/>
                <w:color w:val="000000"/>
                <w:sz w:val="20"/>
              </w:rPr>
              <w:t>қаулысымен бекітілген</w:t>
            </w:r>
          </w:p>
        </w:tc>
      </w:tr>
    </w:tbl>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01.11.2017 N 4/454 (алғашқы ресми жарияланған күнінен кейiн күнтiзбелiк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0" w:id="5"/>
    <w:p>
      <w:pPr>
        <w:spacing w:after="0"/>
        <w:ind w:left="0"/>
        <w:jc w:val="left"/>
      </w:pPr>
      <w:r>
        <w:rPr>
          <w:rFonts w:ascii="Times New Roman"/>
          <w:b/>
          <w:i w:val="false"/>
          <w:color w:val="000000"/>
        </w:rPr>
        <w:t xml:space="preserve"> "Ветеринария саласында кәсіпкерлік қызметті</w:t>
      </w:r>
      <w:r>
        <w:br/>
      </w:r>
      <w:r>
        <w:rPr>
          <w:rFonts w:ascii="Times New Roman"/>
          <w:b/>
          <w:i w:val="false"/>
          <w:color w:val="000000"/>
        </w:rPr>
        <w:t>жүзеге асыратын жеке және заңды тұлғаларды аттестаттау"</w:t>
      </w:r>
      <w:r>
        <w:br/>
      </w:r>
      <w:r>
        <w:rPr>
          <w:rFonts w:ascii="Times New Roman"/>
          <w:b/>
          <w:i w:val="false"/>
          <w:color w:val="000000"/>
        </w:rPr>
        <w:t>мемлекеттік көрсетілетін қызмет регламенті 1. Жалпы ережелер</w:t>
      </w:r>
    </w:p>
    <w:bookmarkEnd w:id="5"/>
    <w:p>
      <w:pPr>
        <w:spacing w:after="0"/>
        <w:ind w:left="0"/>
        <w:jc w:val="both"/>
      </w:pPr>
      <w:r>
        <w:rPr>
          <w:rFonts w:ascii="Times New Roman"/>
          <w:b w:val="false"/>
          <w:i w:val="false"/>
          <w:color w:val="000000"/>
          <w:sz w:val="28"/>
        </w:rPr>
        <w:t xml:space="preserve">
      1. "Ветеринария саласында кәсіпкерлік қызметті жүзеге асыратын жеке және заңды тұлғаларды аттестаттау" мемлекеттік көрсетілетін қызметін (бұдан әрі – мемлекеттік көрсетілетін қызмет) Алматы қаласы әкімдігінің уәкілетті органы – "Алматы қаласы Ауыл шаруашылығы және ветеринария басқармасы" мемлекеттік мекемесі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"Ветеринария саласында кәсіпкерлік қызметті жүзеге асыратын жеке және заңды тұлғаларды аттестаттау"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 elicense.kz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p>
      <w:pPr>
        <w:spacing w:after="0"/>
        <w:ind w:left="0"/>
        <w:jc w:val="both"/>
      </w:pPr>
      <w:r>
        <w:rPr>
          <w:rFonts w:ascii="Times New Roman"/>
          <w:b w:val="false"/>
          <w:i w:val="false"/>
          <w:color w:val="000000"/>
          <w:sz w:val="28"/>
        </w:rPr>
        <w:t>
      3. Мемлекеттік қызметті көрсету нәтижесі – мынадай шешімдердің бірі көрсетілген аттестаттау парағы:</w:t>
      </w:r>
    </w:p>
    <w:p>
      <w:pPr>
        <w:spacing w:after="0"/>
        <w:ind w:left="0"/>
        <w:jc w:val="both"/>
      </w:pPr>
      <w:r>
        <w:rPr>
          <w:rFonts w:ascii="Times New Roman"/>
          <w:b w:val="false"/>
          <w:i w:val="false"/>
          <w:color w:val="000000"/>
          <w:sz w:val="28"/>
        </w:rPr>
        <w:t>
      1) аттестатталды;</w:t>
      </w:r>
    </w:p>
    <w:p>
      <w:pPr>
        <w:spacing w:after="0"/>
        <w:ind w:left="0"/>
        <w:jc w:val="both"/>
      </w:pPr>
      <w:r>
        <w:rPr>
          <w:rFonts w:ascii="Times New Roman"/>
          <w:b w:val="false"/>
          <w:i w:val="false"/>
          <w:color w:val="000000"/>
          <w:sz w:val="28"/>
        </w:rPr>
        <w:t>
      2) қайта аттестатталуы тиіс;</w:t>
      </w:r>
    </w:p>
    <w:p>
      <w:pPr>
        <w:spacing w:after="0"/>
        <w:ind w:left="0"/>
        <w:jc w:val="both"/>
      </w:pPr>
      <w:r>
        <w:rPr>
          <w:rFonts w:ascii="Times New Roman"/>
          <w:b w:val="false"/>
          <w:i w:val="false"/>
          <w:color w:val="000000"/>
          <w:sz w:val="28"/>
        </w:rPr>
        <w:t>
      3) аттестатталған жоқ.</w:t>
      </w:r>
    </w:p>
    <w:p>
      <w:pPr>
        <w:spacing w:after="0"/>
        <w:ind w:left="0"/>
        <w:jc w:val="both"/>
      </w:pPr>
      <w:r>
        <w:rPr>
          <w:rFonts w:ascii="Times New Roman"/>
          <w:b w:val="false"/>
          <w:i w:val="false"/>
          <w:color w:val="000000"/>
          <w:sz w:val="28"/>
        </w:rPr>
        <w:t xml:space="preserve">
      Не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p>
      <w:pPr>
        <w:spacing w:after="0"/>
        <w:ind w:left="0"/>
        <w:jc w:val="left"/>
      </w:pPr>
      <w:r>
        <w:rPr>
          <w:rFonts w:ascii="Times New Roman"/>
          <w:b/>
          <w:i w:val="false"/>
          <w:color w:val="000000"/>
        </w:rPr>
        <w:t xml:space="preserve"> 2. Мемлекеттік қызмет көрсету процесіндегі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тәртібінің сипаттамасы</w:t>
      </w:r>
    </w:p>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берушіге қағаз тасығышта немесе электронды түрде берілген құжаттармен қоса, өтінішінің болуы мемлекеттік қызметті көрсету рәсімін (іс-қимылды) бастау үшін негіз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p>
      <w:pPr>
        <w:spacing w:after="0"/>
        <w:ind w:left="0"/>
        <w:jc w:val="both"/>
      </w:pPr>
      <w:r>
        <w:rPr>
          <w:rFonts w:ascii="Times New Roman"/>
          <w:b w:val="false"/>
          <w:i w:val="false"/>
          <w:color w:val="000000"/>
          <w:sz w:val="28"/>
        </w:rPr>
        <w:t>
      1 рәсім: көрсетілетін қызметті беруші кеңсесінің қызметкері көрсетілетін қызметті алушы ұсынған құжаттар келіп түскен күні оларды қабылдауды және тіркеу нөмірі мен күнін қоя отырып, тіркеуді жүзеге асырады, бұдан кейін көрсетілетін қызметті берушінің басшысына не оның орынбасарына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2 рәсім: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3 рәсім: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xml:space="preserve">
      4 рәсім: көрсетілетін қызметті берушінің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Осы рәсімді жүзеге асыру үшін берілетін ең ұзақ уақыт – 30 (отыз) минут ішінде;</w:t>
      </w:r>
    </w:p>
    <w:p>
      <w:pPr>
        <w:spacing w:after="0"/>
        <w:ind w:left="0"/>
        <w:jc w:val="both"/>
      </w:pPr>
      <w:r>
        <w:rPr>
          <w:rFonts w:ascii="Times New Roman"/>
          <w:b w:val="false"/>
          <w:i w:val="false"/>
          <w:color w:val="000000"/>
          <w:sz w:val="28"/>
        </w:rPr>
        <w:t>
      5 рәсім: Комиссия аттестаттауды жүргізеді – аттестаттау кестесіне сәйкес 1 (бір) жұмыс күні ішінде.</w:t>
      </w:r>
    </w:p>
    <w:p>
      <w:pPr>
        <w:spacing w:after="0"/>
        <w:ind w:left="0"/>
        <w:jc w:val="both"/>
      </w:pPr>
      <w:r>
        <w:rPr>
          <w:rFonts w:ascii="Times New Roman"/>
          <w:b w:val="false"/>
          <w:i w:val="false"/>
          <w:color w:val="000000"/>
          <w:sz w:val="28"/>
        </w:rPr>
        <w:t>
      Аттестаттау екі кезеңнен тұрады: бір күнде өткізілетін тестілеу және әңгімелесу.</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немесе оның орынбасарының қолы, құжаттарды көрсетілетін қызметті беруші бөлімінің басшысына жолдау;</w:t>
      </w:r>
    </w:p>
    <w:p>
      <w:pPr>
        <w:spacing w:after="0"/>
        <w:ind w:left="0"/>
        <w:jc w:val="both"/>
      </w:pPr>
      <w:r>
        <w:rPr>
          <w:rFonts w:ascii="Times New Roman"/>
          <w:b w:val="false"/>
          <w:i w:val="false"/>
          <w:color w:val="000000"/>
          <w:sz w:val="28"/>
        </w:rPr>
        <w:t>
      3 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xml:space="preserve">
      4 рәсімнің нәтижесі – көрсетілген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 ұсынған құжаттарын Ветеринария саласында кәсіпкерлік қызметті жүзеге асыратын жеке және заңды тұлғаларды аттестаттау жөніндегі комиссияға (бұдан әрі – Комиссия) беру;</w:t>
      </w:r>
    </w:p>
    <w:p>
      <w:pPr>
        <w:spacing w:after="0"/>
        <w:ind w:left="0"/>
        <w:jc w:val="both"/>
      </w:pPr>
      <w:r>
        <w:rPr>
          <w:rFonts w:ascii="Times New Roman"/>
          <w:b w:val="false"/>
          <w:i w:val="false"/>
          <w:color w:val="000000"/>
          <w:sz w:val="28"/>
        </w:rPr>
        <w:t>
      5 рәсімнің нәтижесі – көрсетілетін қызметті алушы тестілеуден теріс нәтижеалған жағдайда, аттестаттаудың екінші кезеңіне (әңгімелесуге) өтпейді. Қайта тестілеу алғашқы тестілеу өткізілген күннен бастап алты айдан кейін Стандартта айқындалған тәртіппен өткізіледі;</w:t>
      </w:r>
    </w:p>
    <w:p>
      <w:pPr>
        <w:spacing w:after="0"/>
        <w:ind w:left="0"/>
        <w:jc w:val="both"/>
      </w:pPr>
      <w:r>
        <w:rPr>
          <w:rFonts w:ascii="Times New Roman"/>
          <w:b w:val="false"/>
          <w:i w:val="false"/>
          <w:color w:val="000000"/>
          <w:sz w:val="28"/>
        </w:rPr>
        <w:t>
      Комиссияның шешімі кезінде – қайта әңгімелесуден өтуі тиіс. Қайта әңгімелесу алғашқы әңгімелесу өткізілген күннен бастап бір айдан кейін өткізіледі;</w:t>
      </w:r>
    </w:p>
    <w:p>
      <w:pPr>
        <w:spacing w:after="0"/>
        <w:ind w:left="0"/>
        <w:jc w:val="both"/>
      </w:pPr>
      <w:r>
        <w:rPr>
          <w:rFonts w:ascii="Times New Roman"/>
          <w:b w:val="false"/>
          <w:i w:val="false"/>
          <w:color w:val="000000"/>
          <w:sz w:val="28"/>
        </w:rPr>
        <w:t xml:space="preserve">
      Аттестаттаудан өтпеген жағдайда, көрсетілетін қызметті алушы аттестаттау нәтижесін алған күннен бастап бір жыл өткеннен кейін аттестаттауға қайта қатысуға құқылы; </w:t>
      </w:r>
    </w:p>
    <w:p>
      <w:pPr>
        <w:spacing w:after="0"/>
        <w:ind w:left="0"/>
        <w:jc w:val="both"/>
      </w:pPr>
      <w:r>
        <w:rPr>
          <w:rFonts w:ascii="Times New Roman"/>
          <w:b w:val="false"/>
          <w:i w:val="false"/>
          <w:color w:val="000000"/>
          <w:sz w:val="28"/>
        </w:rPr>
        <w:t>
      мемлекеттік қызметті көрсету нәтижесін беру – 30 (отыз) минут ішінде.</w:t>
      </w:r>
    </w:p>
    <w:p>
      <w:pPr>
        <w:spacing w:after="0"/>
        <w:ind w:left="0"/>
        <w:jc w:val="both"/>
      </w:pPr>
      <w:r>
        <w:rPr>
          <w:rFonts w:ascii="Times New Roman"/>
          <w:b w:val="false"/>
          <w:i w:val="false"/>
          <w:color w:val="000000"/>
          <w:sz w:val="28"/>
        </w:rPr>
        <w:t>
      Комиссияның шешімі аттестаттау парағына енгізіледі, порталда электрондық түрде ресімделеді. Аттестаттау парағы электрондық нысанда ресімделеді, басып шығарылады, оған Комиссия төрағасы, мүшелері және хатшысы қол қояды.</w:t>
      </w:r>
    </w:p>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тәртібінің сипаттамасы</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Комиссия.</w:t>
      </w:r>
    </w:p>
    <w:p>
      <w:pPr>
        <w:spacing w:after="0"/>
        <w:ind w:left="0"/>
        <w:jc w:val="both"/>
      </w:pPr>
      <w:r>
        <w:rPr>
          <w:rFonts w:ascii="Times New Roman"/>
          <w:b w:val="false"/>
          <w:i w:val="false"/>
          <w:color w:val="000000"/>
          <w:sz w:val="28"/>
        </w:rPr>
        <w:t>
      8. Әрбір рәсімді (іс-қимылды) орындау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w:t>
      </w:r>
    </w:p>
    <w:p>
      <w:pPr>
        <w:spacing w:after="0"/>
        <w:ind w:left="0"/>
        <w:jc w:val="both"/>
      </w:pPr>
      <w:r>
        <w:rPr>
          <w:rFonts w:ascii="Times New Roman"/>
          <w:b w:val="false"/>
          <w:i w:val="false"/>
          <w:color w:val="000000"/>
          <w:sz w:val="28"/>
        </w:rPr>
        <w:t>
      1) көрсетілетін қызметті беруші кеңсесінің көрсетілетін қызметті алушының құжаттарын қабылдауы, көрсетілетін қызметті алушы өтінішінің көшірмесіне құжаттар топтамасын қабылдау күні мен уақытын белгілей отырып, оның өтінішін тіркеуі. Орындау ұзақтығы – 30 (отыз);</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 бөлімінің басшысына береді. Орындау ұзақтығы – 30 (отыз) минуттан аспайды;</w:t>
      </w:r>
    </w:p>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өтінішін көрсетілетін қызметті беруші бөлімінің жауапты орындаушысына береді. Орындау ұзақтығы – 30 (отыз) минуттан аспайды;</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 көрсетілетін қызметті алушы ұсынған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тексереді. Орындау ұзақтығы – 30 (отыз) минут ішінде;</w:t>
      </w:r>
    </w:p>
    <w:p>
      <w:pPr>
        <w:spacing w:after="0"/>
        <w:ind w:left="0"/>
        <w:jc w:val="both"/>
      </w:pPr>
      <w:r>
        <w:rPr>
          <w:rFonts w:ascii="Times New Roman"/>
          <w:b w:val="false"/>
          <w:i w:val="false"/>
          <w:color w:val="000000"/>
          <w:sz w:val="28"/>
        </w:rPr>
        <w:t>
      5) Комиссия аттестаттауды жүргізеді – аттестаттау кестесіне сәйкес 1 (бір) жұмыс күні ішінде.</w:t>
      </w:r>
    </w:p>
    <w:p>
      <w:pPr>
        <w:spacing w:after="0"/>
        <w:ind w:left="0"/>
        <w:jc w:val="both"/>
      </w:pPr>
      <w:r>
        <w:rPr>
          <w:rFonts w:ascii="Times New Roman"/>
          <w:b w:val="false"/>
          <w:i w:val="false"/>
          <w:color w:val="000000"/>
          <w:sz w:val="28"/>
        </w:rPr>
        <w:t>
      Аттестаттау екі кезеңнен тұрады: бір күнде өткізілетін тестілеу және әңгімелесу.</w:t>
      </w:r>
    </w:p>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 осы Регламенттің 1 қосымшасына сәйкес мемлекеттік қызмет көрсетудің бизнес-процестерінің анықтамалығында келтірілген.</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тәртібінің, сондай-ақ</w:t>
      </w:r>
      <w:r>
        <w:br/>
      </w:r>
      <w:r>
        <w:rPr>
          <w:rFonts w:ascii="Times New Roman"/>
          <w:b/>
          <w:i w:val="false"/>
          <w:color w:val="000000"/>
        </w:rPr>
        <w:t>мемлекеттік қызмет көрсету процесінде ақпараттық жүйелерді пайдалану</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xml:space="preserve">
      10. Мемлекеттік қызмет Мемлекеттік корпорация және оның аумақтық бөлімшелері арқылы көрсетілмейді, мемлекеттік қызмет көрсету процесінде өзге ақпараттық жүйелерді пайдалану қарастырылмаған. </w:t>
      </w:r>
    </w:p>
    <w:p>
      <w:pPr>
        <w:spacing w:after="0"/>
        <w:ind w:left="0"/>
        <w:jc w:val="both"/>
      </w:pPr>
      <w:r>
        <w:rPr>
          <w:rFonts w:ascii="Times New Roman"/>
          <w:b w:val="false"/>
          <w:i w:val="false"/>
          <w:color w:val="000000"/>
          <w:sz w:val="28"/>
        </w:rPr>
        <w:t>
      11. Көрсетілетін қызметті алушы портал арқылы жүгінген кезде көрсетілетін қызметті алушының "жеке кабинетіне" ветеринария саласында кәсіпкерлік қызметті жүзеге асыратын жеке және заңды тұлғаларды аттестаттаудың өткізілетін күні, уақыты, орыны туралы хабарлама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p>
    <w:p>
      <w:pPr>
        <w:spacing w:after="0"/>
        <w:ind w:left="0"/>
        <w:jc w:val="both"/>
      </w:pPr>
      <w:r>
        <w:rPr>
          <w:rFonts w:ascii="Times New Roman"/>
          <w:b w:val="false"/>
          <w:i w:val="false"/>
          <w:color w:val="000000"/>
          <w:sz w:val="28"/>
        </w:rPr>
        <w:t>
      12. Портал арқылы мемлекеттік қызмет көрсету кезінде жүгіну тәртібінің және көрсетілетін қызметті беруші мен көрсетілетін қызметті алушы рәсімдерінің (іс-қимылдар) реттілігін сипаттау:</w:t>
      </w:r>
    </w:p>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3) 1 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6)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7)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8)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6 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10) 7 процесс – көрсетілетін қызметті берушінің "е-Agriculture"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11) 3 шарт – көрсетілетін қызметті берушінің көрсетілетін қызметті алушы ұсынған құжаттардың мемлекеттік қызмет көрсету негіздеріне сәйкестігін тексеруі;</w:t>
      </w:r>
    </w:p>
    <w:p>
      <w:pPr>
        <w:spacing w:after="0"/>
        <w:ind w:left="0"/>
        <w:jc w:val="both"/>
      </w:pPr>
      <w:r>
        <w:rPr>
          <w:rFonts w:ascii="Times New Roman"/>
          <w:b w:val="false"/>
          <w:i w:val="false"/>
          <w:color w:val="000000"/>
          <w:sz w:val="28"/>
        </w:rPr>
        <w:t>
      12)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13) 9 процесс – көрсетілетін қызметті алушының ББАЖ-да қалыптастырылған мемлекеттік қызмет көрсету нәтижесін алуы. Электрондық құжат көрсетілетін қызметті берушінің уәкілетті тұлғасының ЭЦҚ пайдаланумен қалыптастырылады. </w:t>
      </w:r>
    </w:p>
    <w:p>
      <w:pPr>
        <w:spacing w:after="0"/>
        <w:ind w:left="0"/>
        <w:jc w:val="both"/>
      </w:pPr>
      <w:r>
        <w:rPr>
          <w:rFonts w:ascii="Times New Roman"/>
          <w:b w:val="false"/>
          <w:i w:val="false"/>
          <w:color w:val="000000"/>
          <w:sz w:val="28"/>
        </w:rPr>
        <w:t>
      Портал арқылы мемлекеттік қызмет көрсетуге тартылған ақпараттық жүйелердің функционалдық өзара іс-қимылының диаграммасы осы Регламенттің 2 қосымшасында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w:t>
            </w:r>
            <w:r>
              <w:br/>
            </w:r>
            <w:r>
              <w:rPr>
                <w:rFonts w:ascii="Times New Roman"/>
                <w:b w:val="false"/>
                <w:i w:val="false"/>
                <w:color w:val="000000"/>
                <w:sz w:val="20"/>
              </w:rPr>
              <w:t>кәсіпкерлік қызметті</w:t>
            </w:r>
            <w:r>
              <w:br/>
            </w:r>
            <w:r>
              <w:rPr>
                <w:rFonts w:ascii="Times New Roman"/>
                <w:b w:val="false"/>
                <w:i w:val="false"/>
                <w:color w:val="000000"/>
                <w:sz w:val="20"/>
              </w:rPr>
              <w:t>жүзеге асыратын жеке және</w:t>
            </w:r>
            <w:r>
              <w:br/>
            </w:r>
            <w:r>
              <w:rPr>
                <w:rFonts w:ascii="Times New Roman"/>
                <w:b w:val="false"/>
                <w:i w:val="false"/>
                <w:color w:val="000000"/>
                <w:sz w:val="20"/>
              </w:rPr>
              <w:t>заңды тұлғаларды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29718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38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w:t>
            </w:r>
            <w:r>
              <w:br/>
            </w:r>
            <w:r>
              <w:rPr>
                <w:rFonts w:ascii="Times New Roman"/>
                <w:b w:val="false"/>
                <w:i w:val="false"/>
                <w:color w:val="000000"/>
                <w:sz w:val="20"/>
              </w:rPr>
              <w:t>кәсіпкерлік қызметті жүзеге</w:t>
            </w:r>
            <w:r>
              <w:br/>
            </w:r>
            <w:r>
              <w:rPr>
                <w:rFonts w:ascii="Times New Roman"/>
                <w:b w:val="false"/>
                <w:i w:val="false"/>
                <w:color w:val="000000"/>
                <w:sz w:val="20"/>
              </w:rPr>
              <w:t>асыратын жеке және заңды</w:t>
            </w:r>
            <w:r>
              <w:br/>
            </w:r>
            <w:r>
              <w:rPr>
                <w:rFonts w:ascii="Times New Roman"/>
                <w:b w:val="false"/>
                <w:i w:val="false"/>
                <w:color w:val="000000"/>
                <w:sz w:val="20"/>
              </w:rPr>
              <w:t>тұлғаларды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48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12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3/570 қаулысына қосымша</w:t>
            </w:r>
          </w:p>
        </w:tc>
      </w:tr>
    </w:tbl>
    <w:bookmarkStart w:name="z3" w:id="6"/>
    <w:p>
      <w:pPr>
        <w:spacing w:after="0"/>
        <w:ind w:left="0"/>
        <w:jc w:val="both"/>
      </w:pPr>
      <w:r>
        <w:rPr>
          <w:rFonts w:ascii="Times New Roman"/>
          <w:b w:val="false"/>
          <w:i w:val="false"/>
          <w:color w:val="000000"/>
          <w:sz w:val="28"/>
        </w:rPr>
        <w:t>
      Алматы қаласы әкімдігінің күші жойылды деп танылған</w:t>
      </w:r>
    </w:p>
    <w:bookmarkEnd w:id="6"/>
    <w:p>
      <w:pPr>
        <w:spacing w:after="0"/>
        <w:ind w:left="0"/>
        <w:jc w:val="both"/>
      </w:pPr>
      <w:r>
        <w:rPr>
          <w:rFonts w:ascii="Times New Roman"/>
          <w:b w:val="false"/>
          <w:i w:val="false"/>
          <w:color w:val="000000"/>
          <w:sz w:val="28"/>
        </w:rPr>
        <w:t>
      кейбір қаулыларының тізбесі</w:t>
      </w:r>
    </w:p>
    <w:p>
      <w:pPr>
        <w:spacing w:after="0"/>
        <w:ind w:left="0"/>
        <w:jc w:val="both"/>
      </w:pPr>
      <w:r>
        <w:rPr>
          <w:rFonts w:ascii="Times New Roman"/>
          <w:b w:val="false"/>
          <w:i w:val="false"/>
          <w:color w:val="000000"/>
          <w:sz w:val="28"/>
        </w:rPr>
        <w:t xml:space="preserve">
      1) Алматы қаласы әкімдігінің "Ветеринариялық анықтама беру" мемлекеттік көрсетілетін қызмет регламентін бекіту туралы" 2014 жылғы 28 шілдедегі № 3/627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1079 болып тіркелген, 2014 жылғы 28 тамызда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2) Алматы қаласы әкімдігінің "Ауыл шаруашылығы жануарларын бірдейлендіру жүргізу" мемлекеттік көрсетілетін қызмет регламентін бекіту туралы" 2014 жылғы 30 шілдедегі № 3/637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1080 болып тіркелген, 2014 жылғы 28 тамызда "Алматы ақшамы" және "Вечерний Алматы" газеттерінде жарияланған);</w:t>
      </w:r>
    </w:p>
    <w:p>
      <w:pPr>
        <w:spacing w:after="0"/>
        <w:ind w:left="0"/>
        <w:jc w:val="both"/>
      </w:pPr>
      <w:r>
        <w:rPr>
          <w:rFonts w:ascii="Times New Roman"/>
          <w:b w:val="false"/>
          <w:i w:val="false"/>
          <w:color w:val="000000"/>
          <w:sz w:val="28"/>
        </w:rPr>
        <w:t xml:space="preserve">
      3) Алматы қаласы әкімдігінің "Алматы қаласы әкімдігінің кейбір қаулыларына өзгерістер енгізу туралы" 2015 жылғы 13 сәуірдегі № 2/231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1159 болып тіркелген, 2015 жылғы 5 мамырда "Алматы ақшамы" және "Вечерний Алматы" газеттерінде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