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dd128" w14:textId="28dd1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әкімдігінің "Алматы қаласының Жер комиссиясы туралы" 2008 жылғы 22 қаңтардағы № 1/56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2015 жылғы 10 қыркүйектегі № 3/541 қаулысы. Алматы қаласы Әділет департаментінде 2015 жылғы 08 қазанда № 1209 болып тіркелді. Күші жойылды - Алматы қаласы әкімдігінің 2017 жылғы 6 қыркүйектегі № 3/351 қаулысымен</w:t>
      </w:r>
    </w:p>
    <w:p>
      <w:pPr>
        <w:spacing w:after="0"/>
        <w:ind w:left="0"/>
        <w:jc w:val="both"/>
      </w:pPr>
      <w:r>
        <w:rPr>
          <w:rFonts w:ascii="Times New Roman"/>
          <w:b w:val="false"/>
          <w:i w:val="false"/>
          <w:color w:val="ff0000"/>
          <w:sz w:val="28"/>
        </w:rPr>
        <w:t xml:space="preserve">
      Ескерту. Күші жойылды - Алматы қаласы әкімдігінің 06.09.2017 № 3/351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w:t>
      </w:r>
    </w:p>
    <w:bookmarkStart w:name="z0" w:id="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 xml:space="preserve"> Жер кодексіне</w:t>
      </w: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Заңына сәйкес Алматы қаласының әкімдігі </w:t>
      </w:r>
      <w:r>
        <w:rPr>
          <w:rFonts w:ascii="Times New Roman"/>
          <w:b/>
          <w:i w:val="false"/>
          <w:color w:val="000000"/>
          <w:sz w:val="28"/>
        </w:rPr>
        <w:t>ҚАУЛЫ ЕТЕДІ:</w:t>
      </w:r>
    </w:p>
    <w:bookmarkEnd w:id="0"/>
    <w:bookmarkStart w:name="z1" w:id="1"/>
    <w:p>
      <w:pPr>
        <w:spacing w:after="0"/>
        <w:ind w:left="0"/>
        <w:jc w:val="both"/>
      </w:pPr>
      <w:r>
        <w:rPr>
          <w:rFonts w:ascii="Times New Roman"/>
          <w:b w:val="false"/>
          <w:i w:val="false"/>
          <w:color w:val="000000"/>
          <w:sz w:val="28"/>
        </w:rPr>
        <w:t xml:space="preserve">
      1. Алматы қаласы әкімдігінің 2008 жылғы 22 қаңтардағы "Алматы қаласының Жер комиссиясы туралы" № 1/56 </w:t>
      </w:r>
      <w:r>
        <w:rPr>
          <w:rFonts w:ascii="Times New Roman"/>
          <w:b w:val="false"/>
          <w:i w:val="false"/>
          <w:color w:val="000000"/>
          <w:sz w:val="28"/>
        </w:rPr>
        <w:t xml:space="preserve"> қаулысына</w:t>
      </w:r>
      <w:r>
        <w:rPr>
          <w:rFonts w:ascii="Times New Roman"/>
          <w:b w:val="false"/>
          <w:i w:val="false"/>
          <w:color w:val="000000"/>
          <w:sz w:val="28"/>
        </w:rPr>
        <w:t xml:space="preserve"> (нормативтік құқықтық актілердің мемлекеттік тізбесінде 770 нөмірімен тіркелді, 2008 жылғы 1 сәуірдегі "Вечерний Алматы" және 2008 жылғы 5 сәуірдегі "Алматы Ақшамы" газеттерінде жарияланды) келесі өзгертулер енгізілсін:</w:t>
      </w:r>
    </w:p>
    <w:bookmarkEnd w:id="1"/>
    <w:p>
      <w:pPr>
        <w:spacing w:after="0"/>
        <w:ind w:left="0"/>
        <w:jc w:val="both"/>
      </w:pPr>
      <w:r>
        <w:rPr>
          <w:rFonts w:ascii="Times New Roman"/>
          <w:b w:val="false"/>
          <w:i w:val="false"/>
          <w:color w:val="000000"/>
          <w:sz w:val="28"/>
        </w:rPr>
        <w:t xml:space="preserve">
      көрсетілген қаулымен бекітілген Алматы қаласының Жер комиссиясы туралы </w:t>
      </w:r>
      <w:r>
        <w:rPr>
          <w:rFonts w:ascii="Times New Roman"/>
          <w:b w:val="false"/>
          <w:i w:val="false"/>
          <w:color w:val="000000"/>
          <w:sz w:val="28"/>
        </w:rPr>
        <w:t xml:space="preserve"> ережеде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3 тармақтың</w:t>
      </w:r>
      <w:r>
        <w:rPr>
          <w:rFonts w:ascii="Times New Roman"/>
          <w:b w:val="false"/>
          <w:i w:val="false"/>
          <w:color w:val="000000"/>
          <w:sz w:val="28"/>
        </w:rPr>
        <w:t xml:space="preserve"> екінші азат жолы келесі редакцияда мазмұндалсын:</w:t>
      </w:r>
    </w:p>
    <w:p>
      <w:pPr>
        <w:spacing w:after="0"/>
        <w:ind w:left="0"/>
        <w:jc w:val="both"/>
      </w:pPr>
      <w:r>
        <w:rPr>
          <w:rFonts w:ascii="Times New Roman"/>
          <w:b w:val="false"/>
          <w:i w:val="false"/>
          <w:color w:val="000000"/>
          <w:sz w:val="28"/>
        </w:rPr>
        <w:t>
      "3. Комиссия Алматы қаласы әкімдігінің қаулысымен Алматы қаласы мәслихатының депутаты, Алматы қаласы аудандарының әкімдерінен, Алматы қаласының жер қатынастары, Сәулет және қала құрылысы басқармалары, Алматы қаласының кәсіпкерлер палатасы және басқа органдар мен ұйымдардың өкілдерінен құрылады.".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4 тармақтың</w:t>
      </w:r>
      <w:r>
        <w:rPr>
          <w:rFonts w:ascii="Times New Roman"/>
          <w:b w:val="false"/>
          <w:i w:val="false"/>
          <w:color w:val="000000"/>
          <w:sz w:val="28"/>
        </w:rPr>
        <w:t xml:space="preserve"> бірінші азат жолы келесі редакцияда мазмұндалсын:</w:t>
      </w:r>
    </w:p>
    <w:p>
      <w:pPr>
        <w:spacing w:after="0"/>
        <w:ind w:left="0"/>
        <w:jc w:val="both"/>
      </w:pPr>
      <w:r>
        <w:rPr>
          <w:rFonts w:ascii="Times New Roman"/>
          <w:b w:val="false"/>
          <w:i w:val="false"/>
          <w:color w:val="000000"/>
          <w:sz w:val="28"/>
        </w:rPr>
        <w:t>
      Комиссияның хатшысы комиссия мүшесі бола алмайды және комиссия шешім қабылдаған кезде дауыс беру құқығы жоқ. Алматы қаласы аудандары әкімдері тиісті ауданға қатысты Жер комиссиясының қорытындыларын келіседі.</w:t>
      </w:r>
    </w:p>
    <w:p>
      <w:pPr>
        <w:spacing w:after="0"/>
        <w:ind w:left="0"/>
        <w:jc w:val="both"/>
      </w:pPr>
      <w:r>
        <w:rPr>
          <w:rFonts w:ascii="Times New Roman"/>
          <w:b w:val="false"/>
          <w:i w:val="false"/>
          <w:color w:val="000000"/>
          <w:sz w:val="28"/>
        </w:rPr>
        <w:t>
      2. Алматы қаласы Жер қатынастары басқармасы осы қаулының әділет органдарында мемлекеттік тіркелуін, оның бұқаралық ақпарат құралдарында ресми жариялануын және интернет ресурстарда орналастырылуын қамтамасыз етсін.</w:t>
      </w:r>
    </w:p>
    <w:p>
      <w:pPr>
        <w:spacing w:after="0"/>
        <w:ind w:left="0"/>
        <w:jc w:val="both"/>
      </w:pPr>
      <w:r>
        <w:rPr>
          <w:rFonts w:ascii="Times New Roman"/>
          <w:b w:val="false"/>
          <w:i w:val="false"/>
          <w:color w:val="000000"/>
          <w:sz w:val="28"/>
        </w:rPr>
        <w:t>
      3. Осы қаулының орындалуын бақылау Алматы қаласы әкімінің орынбасары Б. Сауранбаевқа жүктелсін.</w:t>
      </w:r>
    </w:p>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Байбек</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