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a30b" w14:textId="313a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Наурызбай ауданы әкімінің аппараты" Коммуналдық мемлекеттік мекемесін құру туралы" 2014 жылғы 14 шілдедегі № 3/589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23 сәуірдегі № 2/264 қаулысы. Алматы қаласының Әділет департаментінде 2015 жылғы 12 мамырда № 1160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Алматы қаласы әкімдігінің "Алматы қаласы Наурызбай ауданы әкімінің аппараты" коммуналдық мемлекеттік мекемесін құру туралы" 2014 жылғы 14 шілдедегі № 3/589 қаулысына (нормативтік құқықтық актілерді мемлекеттік тіркеу тізілімінде № 1071 болып тіркелген, "Алматы ақшамы" және "Вечерний Алматы" газеттерінде 2014 жылы 17 шілдеде жарияланған) (бұдан әрі - қаулы) келесі өзгеріс енгізілсін:</w:t>
      </w:r>
    </w:p>
    <w:p>
      <w:pPr>
        <w:spacing w:after="0"/>
        <w:ind w:left="0"/>
        <w:jc w:val="both"/>
      </w:pPr>
      <w:r>
        <w:rPr>
          <w:rFonts w:ascii="Times New Roman"/>
          <w:b w:val="false"/>
          <w:i w:val="false"/>
          <w:color w:val="000000"/>
          <w:sz w:val="28"/>
        </w:rPr>
        <w:t>
      аталған қаулымен бекітілген "Алматы қаласы Наурызбай ауданы әкімінің аппараты" коммуналдық мемлекеттік мекемесі туралы Ереже осы қаулының қосымшасына сәйкес жаңа редакцияда мазмұндалсын.</w:t>
      </w:r>
    </w:p>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Алматы қаласының әділет органдарына өзінің Құрылтай құжаттарына енгізілген өзгерістер туралы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2015 жылғы 23 сәуірдегі № 2/264 </w:t>
            </w:r>
            <w:r>
              <w:br/>
            </w:r>
            <w:r>
              <w:rPr>
                <w:rFonts w:ascii="Times New Roman"/>
                <w:b w:val="false"/>
                <w:i w:val="false"/>
                <w:color w:val="000000"/>
                <w:sz w:val="20"/>
              </w:rPr>
              <w:t xml:space="preserve">қаулысына қосымша </w:t>
            </w:r>
            <w:r>
              <w:br/>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 Наурызбай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Наурызбай ауданы әкімінің аппараты" коммуналдық мемлекеттік мекемесі Алматы қаласы Наурызбай ауданы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2."Алматы қаласы Наурызбай ауданы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сондай-ақ осы Ережеге сәйкес жүзеге асырады.</w:t>
      </w:r>
    </w:p>
    <w:p>
      <w:pPr>
        <w:spacing w:after="0"/>
        <w:ind w:left="0"/>
        <w:jc w:val="both"/>
      </w:pPr>
      <w:r>
        <w:rPr>
          <w:rFonts w:ascii="Times New Roman"/>
          <w:b w:val="false"/>
          <w:i w:val="false"/>
          <w:color w:val="000000"/>
          <w:sz w:val="28"/>
        </w:rPr>
        <w:t>
      3."Алматы қаласы Наурызбай ауданы әкімінің аппараты" коммуналдық мемлекеттік мекемесі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4."Алматы қаласы Наурызбай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5."Алматы қаласы Наурызбай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6."Алматы қаласы Наурызбай ауданы әкімінің аппараты" коммуналдық мемлекеттік мекемесі өз құзыретінің мәселелері бойынша заңнамада белгіленген тәртіпте Қазақстан Республикасының заңнамасында көзделген аудан әкімінің актілерімен ресімделетін шешімдер және өкімдер қабылдайды.</w:t>
      </w:r>
    </w:p>
    <w:p>
      <w:pPr>
        <w:spacing w:after="0"/>
        <w:ind w:left="0"/>
        <w:jc w:val="both"/>
      </w:pPr>
      <w:r>
        <w:rPr>
          <w:rFonts w:ascii="Times New Roman"/>
          <w:b w:val="false"/>
          <w:i w:val="false"/>
          <w:color w:val="000000"/>
          <w:sz w:val="28"/>
        </w:rPr>
        <w:t>
      7."Алматы қаласы Наурызбай ауданы әкімінің аппараты" коммуналдық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8."Алматы қаласы Наурызбай ауданы әкімінің аппараты" коммуналдық мемлекеттік мекемесінің заңды мекенжайы: 050067, Алматы қаласы, Таусамалы шағынауданы, Рысқұлов көшесі, 129.</w:t>
      </w:r>
    </w:p>
    <w:p>
      <w:pPr>
        <w:spacing w:after="0"/>
        <w:ind w:left="0"/>
        <w:jc w:val="both"/>
      </w:pPr>
      <w:r>
        <w:rPr>
          <w:rFonts w:ascii="Times New Roman"/>
          <w:b w:val="false"/>
          <w:i w:val="false"/>
          <w:color w:val="000000"/>
          <w:sz w:val="28"/>
        </w:rPr>
        <w:t xml:space="preserve">
      9.Мемлекеттік мекеменің толық атауы: </w:t>
      </w:r>
    </w:p>
    <w:p>
      <w:pPr>
        <w:spacing w:after="0"/>
        <w:ind w:left="0"/>
        <w:jc w:val="both"/>
      </w:pPr>
      <w:r>
        <w:rPr>
          <w:rFonts w:ascii="Times New Roman"/>
          <w:b w:val="false"/>
          <w:i w:val="false"/>
          <w:color w:val="000000"/>
          <w:sz w:val="28"/>
        </w:rPr>
        <w:t>
      мемлекеттік тілде: "Алматы қаласы Наурызбай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Наурызбайского района города Алматы".</w:t>
      </w:r>
    </w:p>
    <w:p>
      <w:pPr>
        <w:spacing w:after="0"/>
        <w:ind w:left="0"/>
        <w:jc w:val="both"/>
      </w:pPr>
      <w:r>
        <w:rPr>
          <w:rFonts w:ascii="Times New Roman"/>
          <w:b w:val="false"/>
          <w:i w:val="false"/>
          <w:color w:val="000000"/>
          <w:sz w:val="28"/>
        </w:rPr>
        <w:t xml:space="preserve">
      10.Осы Ереже "Алматы қаласы Наурызбай ауданы әкімінің аппараты" коммуналдық мемлекеттік мекемесінің құрылтай құжаты болып табылады. </w:t>
      </w:r>
    </w:p>
    <w:p>
      <w:pPr>
        <w:spacing w:after="0"/>
        <w:ind w:left="0"/>
        <w:jc w:val="both"/>
      </w:pPr>
      <w:r>
        <w:rPr>
          <w:rFonts w:ascii="Times New Roman"/>
          <w:b w:val="false"/>
          <w:i w:val="false"/>
          <w:color w:val="000000"/>
          <w:sz w:val="28"/>
        </w:rPr>
        <w:t>
      11."Алматы қаласы Наурызбай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12."Алматы қаласы Наурызбай ауданы әкімінің аппараты" коммуналдық мемлекеттік мекемесі кәсіпкерлік субъектілерімен "Алматы қаласы Наурызбай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"Алматы қаласы Наурызбай ауданы әкімінің аппараты" коммуналдық мемлекеттік мекемесіне Қазасқстан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"Алматы қаласы Наурызбай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13.Қазақстан Республикасының 2001 жылғы 21 қаңтардағы "Қазақстан Республикасындағы жергiлiктi мемлекеттiк басқару және өзiн-өзi басқару туралы" Заңына сәйкес "Алматы қаласы Наурызбай ауданы әкімінің аппараты" коммуналдық мемлекеттік мекемесінің миссиясы - ақпараттық-талдау,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14."Алматы қаласы Наурызбай ауданы әкімінің аппараты" коммуналдық мемлекеттік мекемесінің міндеттері Қазақстан Республикасының 2001 жылғы 21 қаңтардағы "Қазақстан Республикасындағы жергiлiктi мемлекеттiк басқару және өзiн-өзi басқару туралы" Заңының 35,  38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және Үкіметінің актілерін, орталық және жергілікті мемлекеттік органдардың нормативтік құқықтық актілерін аудан аумағында орналасқан кәсіпорындардың, ұйымдардың, мекемелердің және азаматтардың оларды орындауын қамтамасыз ету;</w:t>
      </w:r>
    </w:p>
    <w:p>
      <w:pPr>
        <w:spacing w:after="0"/>
        <w:ind w:left="0"/>
        <w:jc w:val="both"/>
      </w:pPr>
      <w:r>
        <w:rPr>
          <w:rFonts w:ascii="Times New Roman"/>
          <w:b w:val="false"/>
          <w:i w:val="false"/>
          <w:color w:val="000000"/>
          <w:sz w:val="28"/>
        </w:rPr>
        <w:t>
      2)мемлекеттік қызметшілердің және "Алматы қаласы Наурызбай ауданы әкімінің аппараты" коммуналдық мемлекеттік мекемесі бөлімдері қызметтерінің тиімділігін бағалау;</w:t>
      </w:r>
    </w:p>
    <w:p>
      <w:pPr>
        <w:spacing w:after="0"/>
        <w:ind w:left="0"/>
        <w:jc w:val="both"/>
      </w:pPr>
      <w:r>
        <w:rPr>
          <w:rFonts w:ascii="Times New Roman"/>
          <w:b w:val="false"/>
          <w:i w:val="false"/>
          <w:color w:val="000000"/>
          <w:sz w:val="28"/>
        </w:rPr>
        <w:t>
      3)аудан әкімі белгілеген өзге де міндеттерді жүзеге асыру.</w:t>
      </w:r>
    </w:p>
    <w:p>
      <w:pPr>
        <w:spacing w:after="0"/>
        <w:ind w:left="0"/>
        <w:jc w:val="both"/>
      </w:pPr>
      <w:r>
        <w:rPr>
          <w:rFonts w:ascii="Times New Roman"/>
          <w:b w:val="false"/>
          <w:i w:val="false"/>
          <w:color w:val="000000"/>
          <w:sz w:val="28"/>
        </w:rPr>
        <w:t>
      15."Алматы қаласы Наурызбай ауданы әкімінің аппараты" коммуналдық мемлекеттік мекемесінің фукциялары Қазақстан Республикасының 2000 жылғы 27 қарашадағы "Әкімшілік рәсімдер туралы" Заңының 9-2 бабына, Қазақстан Республикасының 2001 жылғы 23 қаңтардағы "Жергілікті мемлекеттік басқару және өзін-өзі басқару туралы" Заңының  38 бабына, Қазақстан Республикасының 2014 жылғы 3 шілдедегі "Дене шынықтыру және спорт туралы" Заңының 8 бабына, Қазақстан Республикасы Президентінің 2014 жылғы 25 тамыздағы "Қазақстан Республикасындағы мемлекеттік басқару деңгейлері арасында өкілеттіктердің аражігін ажырату жөніндегі шаралар туралы" № 898 Жарлығына сәйкес белгіленген:</w:t>
      </w:r>
    </w:p>
    <w:p>
      <w:pPr>
        <w:spacing w:after="0"/>
        <w:ind w:left="0"/>
        <w:jc w:val="both"/>
      </w:pPr>
      <w:r>
        <w:rPr>
          <w:rFonts w:ascii="Times New Roman"/>
          <w:b w:val="false"/>
          <w:i w:val="false"/>
          <w:color w:val="000000"/>
          <w:sz w:val="28"/>
        </w:rPr>
        <w:t>
      1) Наурызбай ауданының әкімі мен аппаратының қызметін ақпараттық-талдау, ұйымдық-құқықтық, материалдық-техникалық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жасау;</w:t>
      </w:r>
    </w:p>
    <w:p>
      <w:pPr>
        <w:spacing w:after="0"/>
        <w:ind w:left="0"/>
        <w:jc w:val="both"/>
      </w:pPr>
      <w:r>
        <w:rPr>
          <w:rFonts w:ascii="Times New Roman"/>
          <w:b w:val="false"/>
          <w:i w:val="false"/>
          <w:color w:val="000000"/>
          <w:sz w:val="28"/>
        </w:rPr>
        <w:t>
      3) Алматы қаласы Наурызбай ауданы әкімінің тапсырмасы бойынша аудан әкімі мен аппаратының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4)мемлекеттік қызметтер көрсету:</w:t>
      </w:r>
    </w:p>
    <w:p>
      <w:pPr>
        <w:spacing w:after="0"/>
        <w:ind w:left="0"/>
        <w:jc w:val="both"/>
      </w:pPr>
      <w:r>
        <w:rPr>
          <w:rFonts w:ascii="Times New Roman"/>
          <w:b w:val="false"/>
          <w:i w:val="false"/>
          <w:color w:val="000000"/>
          <w:sz w:val="28"/>
        </w:rPr>
        <w:t>
      спортшыларға спорттық разрядттар беру: 2-разрядты спортшы,  3-разрядты спортшы, 1-жасөспірімдік разрядты спортшы, 2-жасөспірімдік разрядты спортшы, 3-жасөспірімдік разрядты спортшы;</w:t>
      </w:r>
    </w:p>
    <w:p>
      <w:pPr>
        <w:spacing w:after="0"/>
        <w:ind w:left="0"/>
        <w:jc w:val="both"/>
      </w:pPr>
      <w:r>
        <w:rPr>
          <w:rFonts w:ascii="Times New Roman"/>
          <w:b w:val="false"/>
          <w:i w:val="false"/>
          <w:color w:val="000000"/>
          <w:sz w:val="28"/>
        </w:rPr>
        <w:t xml:space="preserve">
      біліктілік санаттарын беру: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азаматтардың хал актілерін тіркеу және туу туралы куәлік беру кезінде жеке сәйкестендіру нөмірін қалыптастыру. </w:t>
      </w:r>
    </w:p>
    <w:p>
      <w:pPr>
        <w:spacing w:after="0"/>
        <w:ind w:left="0"/>
        <w:jc w:val="both"/>
      </w:pPr>
      <w:r>
        <w:rPr>
          <w:rFonts w:ascii="Times New Roman"/>
          <w:b w:val="false"/>
          <w:i w:val="false"/>
          <w:color w:val="000000"/>
          <w:sz w:val="28"/>
        </w:rPr>
        <w:t>
      5)"Алматы қаласы Наурызбай ауданы әкімінің аппараты" коммуналдық мемлекеттік мекемесінің іс құжаттамаларын ұйымдастыру және жүргізу, оның ішінде құпия, арнайы байланыс бойынша, хат-хабарларды өңдеу, құпиялылық режимін, "Алматы қаласы Наурызбай ауданы әкімінің аппараты" коммуналдық мемлекеттік мекемесі ғимаратының ішкі нысандар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xml:space="preserve">
      7)мемлекеттік тіл мен барлық басқа тілдердің қолданылуы мен дамуына қажетті жағдайлар жасау; </w:t>
      </w:r>
    </w:p>
    <w:p>
      <w:pPr>
        <w:spacing w:after="0"/>
        <w:ind w:left="0"/>
        <w:jc w:val="both"/>
      </w:pPr>
      <w:r>
        <w:rPr>
          <w:rFonts w:ascii="Times New Roman"/>
          <w:b w:val="false"/>
          <w:i w:val="false"/>
          <w:color w:val="000000"/>
          <w:sz w:val="28"/>
        </w:rPr>
        <w:t>
      8)аудан әкімінде, оның орынбасарларында, "Алматы қаласы Наурызбай ауданы әкімінің аппараты" коммуналдық мемлекеттік мекемесі аппарат басшысындағы кеңестерді ұйымдастыру, кеңес материалдарын, хаттамаларын ресімдеу және тарату;</w:t>
      </w:r>
    </w:p>
    <w:p>
      <w:pPr>
        <w:spacing w:after="0"/>
        <w:ind w:left="0"/>
        <w:jc w:val="both"/>
      </w:pPr>
      <w:r>
        <w:rPr>
          <w:rFonts w:ascii="Times New Roman"/>
          <w:b w:val="false"/>
          <w:i w:val="false"/>
          <w:color w:val="000000"/>
          <w:sz w:val="28"/>
        </w:rPr>
        <w:t>
      9)аудан әкімінің, оның орынбасарларының, "Алматы қаласы әкімінің аппараты" коммуналдық мемлекеттік мекемесі басшылығының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10)аудан әкімінің және оның орынбасарларының актілері мен тапсырмаларының, аудан әкімі мәжілістерінің хаттамалық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11)жеке және заңды тұлғалардың өтініштерін қарау;</w:t>
      </w:r>
    </w:p>
    <w:p>
      <w:pPr>
        <w:spacing w:after="0"/>
        <w:ind w:left="0"/>
        <w:jc w:val="both"/>
      </w:pPr>
      <w:r>
        <w:rPr>
          <w:rFonts w:ascii="Times New Roman"/>
          <w:b w:val="false"/>
          <w:i w:val="false"/>
          <w:color w:val="000000"/>
          <w:sz w:val="28"/>
        </w:rPr>
        <w:t>
      12)азаматтар мен заңды тұлға өкілдерін қабылауды ұйымдастыру;</w:t>
      </w:r>
    </w:p>
    <w:p>
      <w:pPr>
        <w:spacing w:after="0"/>
        <w:ind w:left="0"/>
        <w:jc w:val="both"/>
      </w:pPr>
      <w:r>
        <w:rPr>
          <w:rFonts w:ascii="Times New Roman"/>
          <w:b w:val="false"/>
          <w:i w:val="false"/>
          <w:color w:val="000000"/>
          <w:sz w:val="28"/>
        </w:rPr>
        <w:t>
      13)салық және бюджетке төленетін өзге де төлемдерді жинауға жәрдемдесу;</w:t>
      </w:r>
    </w:p>
    <w:p>
      <w:pPr>
        <w:spacing w:after="0"/>
        <w:ind w:left="0"/>
        <w:jc w:val="both"/>
      </w:pPr>
      <w:r>
        <w:rPr>
          <w:rFonts w:ascii="Times New Roman"/>
          <w:b w:val="false"/>
          <w:i w:val="false"/>
          <w:color w:val="000000"/>
          <w:sz w:val="28"/>
        </w:rPr>
        <w:t>
      14)өз құзыретінің шегінде әскери міндеттілі және әскери қызмет, азаматтық қорғаныс, жұмылдыру дайындығы және жұмылдыру, сондай-ақ, азаматтық қорғаныс саласындағы Қазақстан Республикасы заңнамаларының орындалуын ұйымдастыру және қамтамасыз ету;</w:t>
      </w:r>
    </w:p>
    <w:p>
      <w:pPr>
        <w:spacing w:after="0"/>
        <w:ind w:left="0"/>
        <w:jc w:val="both"/>
      </w:pPr>
      <w:r>
        <w:rPr>
          <w:rFonts w:ascii="Times New Roman"/>
          <w:b w:val="false"/>
          <w:i w:val="false"/>
          <w:color w:val="000000"/>
          <w:sz w:val="28"/>
        </w:rPr>
        <w:t>
      15)тарихи және мәдени мұраларды сақтау жөніндегі жұмыстарды ұйымдастыру;</w:t>
      </w:r>
    </w:p>
    <w:p>
      <w:pPr>
        <w:spacing w:after="0"/>
        <w:ind w:left="0"/>
        <w:jc w:val="both"/>
      </w:pPr>
      <w:r>
        <w:rPr>
          <w:rFonts w:ascii="Times New Roman"/>
          <w:b w:val="false"/>
          <w:i w:val="false"/>
          <w:color w:val="000000"/>
          <w:sz w:val="28"/>
        </w:rPr>
        <w:t>
      16)жалғызілікті қарттарға және еңбекке жарамсыз азаматтарға үйінде қызмет көрсетуді ұйымдастыру;</w:t>
      </w:r>
    </w:p>
    <w:p>
      <w:pPr>
        <w:spacing w:after="0"/>
        <w:ind w:left="0"/>
        <w:jc w:val="both"/>
      </w:pPr>
      <w:r>
        <w:rPr>
          <w:rFonts w:ascii="Times New Roman"/>
          <w:b w:val="false"/>
          <w:i w:val="false"/>
          <w:color w:val="000000"/>
          <w:sz w:val="28"/>
        </w:rPr>
        <w:t>
      17)қылмыстық-атқару инспекцисының сынақ қызметіндегі есепте тұрған тұлғаларды жұмысқа орналастыруды қамтамасыз етуге қатысу және өзге де әлеуметтік-құқықтық көмек көрсету;</w:t>
      </w:r>
    </w:p>
    <w:p>
      <w:pPr>
        <w:spacing w:after="0"/>
        <w:ind w:left="0"/>
        <w:jc w:val="both"/>
      </w:pPr>
      <w:r>
        <w:rPr>
          <w:rFonts w:ascii="Times New Roman"/>
          <w:b w:val="false"/>
          <w:i w:val="false"/>
          <w:color w:val="000000"/>
          <w:sz w:val="28"/>
        </w:rPr>
        <w:t>
      18)әлеуметтік инфрақұрылымды дамытуға жәрдемдесу;</w:t>
      </w:r>
    </w:p>
    <w:p>
      <w:pPr>
        <w:spacing w:after="0"/>
        <w:ind w:left="0"/>
        <w:jc w:val="both"/>
      </w:pPr>
      <w:r>
        <w:rPr>
          <w:rFonts w:ascii="Times New Roman"/>
          <w:b w:val="false"/>
          <w:i w:val="false"/>
          <w:color w:val="000000"/>
          <w:sz w:val="28"/>
        </w:rPr>
        <w:t>
      19)Алматы қаласы Наурызбай ауданының аумағында көріктендіру, жарықтандыру, көгалдандыру және санитарлық тазалық жұмыстарын ұйымдастыру;</w:t>
      </w:r>
    </w:p>
    <w:p>
      <w:pPr>
        <w:spacing w:after="0"/>
        <w:ind w:left="0"/>
        <w:jc w:val="both"/>
      </w:pPr>
      <w:r>
        <w:rPr>
          <w:rFonts w:ascii="Times New Roman"/>
          <w:b w:val="false"/>
          <w:i w:val="false"/>
          <w:color w:val="000000"/>
          <w:sz w:val="28"/>
        </w:rPr>
        <w:t>
      20)жергілдікті өзін-өзі басқару органдарымен өзара іс-қимыл жұмыстарын жүргізу;</w:t>
      </w:r>
    </w:p>
    <w:p>
      <w:pPr>
        <w:spacing w:after="0"/>
        <w:ind w:left="0"/>
        <w:jc w:val="both"/>
      </w:pPr>
      <w:r>
        <w:rPr>
          <w:rFonts w:ascii="Times New Roman"/>
          <w:b w:val="false"/>
          <w:i w:val="false"/>
          <w:color w:val="000000"/>
          <w:sz w:val="28"/>
        </w:rPr>
        <w:t>
      21)Алматы қаласы Наурызбай ауданы әкімінің қызметін бұқаралық ақпарат құралдарында жарықтандыру;</w:t>
      </w:r>
    </w:p>
    <w:p>
      <w:pPr>
        <w:spacing w:after="0"/>
        <w:ind w:left="0"/>
        <w:jc w:val="both"/>
      </w:pPr>
      <w:r>
        <w:rPr>
          <w:rFonts w:ascii="Times New Roman"/>
          <w:b w:val="false"/>
          <w:i w:val="false"/>
          <w:color w:val="000000"/>
          <w:sz w:val="28"/>
        </w:rPr>
        <w:t>
      22)кәсіби емес медиаторлардың тізілімін жүргізу;</w:t>
      </w:r>
    </w:p>
    <w:p>
      <w:pPr>
        <w:spacing w:after="0"/>
        <w:ind w:left="0"/>
        <w:jc w:val="both"/>
      </w:pPr>
      <w:r>
        <w:rPr>
          <w:rFonts w:ascii="Times New Roman"/>
          <w:b w:val="false"/>
          <w:i w:val="false"/>
          <w:color w:val="000000"/>
          <w:sz w:val="28"/>
        </w:rPr>
        <w:t>
      23)кадр құрамына зерттеу жүргізу, ұсыныс әзірлеу және енгізу;</w:t>
      </w:r>
    </w:p>
    <w:p>
      <w:pPr>
        <w:spacing w:after="0"/>
        <w:ind w:left="0"/>
        <w:jc w:val="both"/>
      </w:pPr>
      <w:r>
        <w:rPr>
          <w:rFonts w:ascii="Times New Roman"/>
          <w:b w:val="false"/>
          <w:i w:val="false"/>
          <w:color w:val="000000"/>
          <w:sz w:val="28"/>
        </w:rPr>
        <w:t>
      24)"Алматы қаласы Наурызбай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25)гендерлік аспектілерді қарау;</w:t>
      </w:r>
    </w:p>
    <w:p>
      <w:pPr>
        <w:spacing w:after="0"/>
        <w:ind w:left="0"/>
        <w:jc w:val="both"/>
      </w:pPr>
      <w:r>
        <w:rPr>
          <w:rFonts w:ascii="Times New Roman"/>
          <w:b w:val="false"/>
          <w:i w:val="false"/>
          <w:color w:val="000000"/>
          <w:sz w:val="28"/>
        </w:rPr>
        <w:t>
      26)Әкімшілік құқық бұзушылық туралы кодекске сәйкес әкімшілік құқық бұзушылық туралы істер өндірісін жүзеге асыру;</w:t>
      </w:r>
    </w:p>
    <w:p>
      <w:pPr>
        <w:spacing w:after="0"/>
        <w:ind w:left="0"/>
        <w:jc w:val="both"/>
      </w:pPr>
      <w:r>
        <w:rPr>
          <w:rFonts w:ascii="Times New Roman"/>
          <w:b w:val="false"/>
          <w:i w:val="false"/>
          <w:color w:val="000000"/>
          <w:sz w:val="28"/>
        </w:rPr>
        <w:t>
      27) Қазақстан Республикасының заңдарына сәйкес "Алматы қаласы Наурызбай ауданы әкімінің аппараты" коммуналдық мемлекеттік мекемесіне жүктелген өзге де функцяларды жүзеге асыру;</w:t>
      </w:r>
    </w:p>
    <w:p>
      <w:pPr>
        <w:spacing w:after="0"/>
        <w:ind w:left="0"/>
        <w:jc w:val="both"/>
      </w:pPr>
      <w:r>
        <w:rPr>
          <w:rFonts w:ascii="Times New Roman"/>
          <w:b w:val="false"/>
          <w:i w:val="false"/>
          <w:color w:val="000000"/>
          <w:sz w:val="28"/>
        </w:rPr>
        <w:t>
      16.Негізгі міндеттерді іске асыру және өзінің функцияларын жүзеге асыру мақсатында "Алматы қаласы Наурызбай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1)"Алматы қаласы Наурызбай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деректерді беру жүйесін пайдаланып, құпия және қызметтік жазбаларды жүргізуге;</w:t>
      </w:r>
    </w:p>
    <w:p>
      <w:pPr>
        <w:spacing w:after="0"/>
        <w:ind w:left="0"/>
        <w:jc w:val="both"/>
      </w:pPr>
      <w:r>
        <w:rPr>
          <w:rFonts w:ascii="Times New Roman"/>
          <w:b w:val="false"/>
          <w:i w:val="false"/>
          <w:color w:val="000000"/>
          <w:sz w:val="28"/>
        </w:rPr>
        <w:t>
      2)өз құзыретіндегі мәселелер бойынша бақылау және үйлестіруді жүзеге асыруға;</w:t>
      </w:r>
    </w:p>
    <w:p>
      <w:pPr>
        <w:spacing w:after="0"/>
        <w:ind w:left="0"/>
        <w:jc w:val="both"/>
      </w:pPr>
      <w:r>
        <w:rPr>
          <w:rFonts w:ascii="Times New Roman"/>
          <w:b w:val="false"/>
          <w:i w:val="false"/>
          <w:color w:val="000000"/>
          <w:sz w:val="28"/>
        </w:rPr>
        <w:t>
      3)заңнамада белгiленген тәртiпте мемлекеттік органдардан, ұйымдар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4)жоғары тұрған органдарға жұмыспен қамтамасыз ету, атаулы әлеуметтік көмек көрсету жөнінде ұсыныстар енгізуге;</w:t>
      </w:r>
    </w:p>
    <w:p>
      <w:pPr>
        <w:spacing w:after="0"/>
        <w:ind w:left="0"/>
        <w:jc w:val="both"/>
      </w:pPr>
      <w:r>
        <w:rPr>
          <w:rFonts w:ascii="Times New Roman"/>
          <w:b w:val="false"/>
          <w:i w:val="false"/>
          <w:color w:val="000000"/>
          <w:sz w:val="28"/>
        </w:rPr>
        <w:t>
      5)"Алматы қаласы Наурызбай ауданы әкімінің аппараты" коммуналдық мемлекеттік мекемесі әкiмгері болып табылатын бюджеттiк бағдарламаны әзiрлеу кезiнде жергiлiктi қоғамдастық жиналысының талқылауына Қазақстан Республикасының бюджет заңнамасына сәйкес бюджет құрамында көзделген бағыттар бойынша жергiлiктi маңызы бар мәселелердi қаржыландыру жөнiндегi ұсыныстарды енгізуге;</w:t>
      </w:r>
    </w:p>
    <w:p>
      <w:pPr>
        <w:spacing w:after="0"/>
        <w:ind w:left="0"/>
        <w:jc w:val="both"/>
      </w:pPr>
      <w:r>
        <w:rPr>
          <w:rFonts w:ascii="Times New Roman"/>
          <w:b w:val="false"/>
          <w:i w:val="false"/>
          <w:color w:val="000000"/>
          <w:sz w:val="28"/>
        </w:rPr>
        <w:t>
      6)Қазақстан Республикасының Азаматтық іс жүргізу кодексінің  56-бабында белгіленген тәртіпте сотқа талап арызбен жүгінуге;</w:t>
      </w:r>
    </w:p>
    <w:p>
      <w:pPr>
        <w:spacing w:after="0"/>
        <w:ind w:left="0"/>
        <w:jc w:val="both"/>
      </w:pPr>
      <w:r>
        <w:rPr>
          <w:rFonts w:ascii="Times New Roman"/>
          <w:b w:val="false"/>
          <w:i w:val="false"/>
          <w:color w:val="000000"/>
          <w:sz w:val="28"/>
        </w:rPr>
        <w:t xml:space="preserve">
      7)өзіне берілген мүлікті басқаруға; </w:t>
      </w:r>
    </w:p>
    <w:p>
      <w:pPr>
        <w:spacing w:after="0"/>
        <w:ind w:left="0"/>
        <w:jc w:val="both"/>
      </w:pPr>
      <w:r>
        <w:rPr>
          <w:rFonts w:ascii="Times New Roman"/>
          <w:b w:val="false"/>
          <w:i w:val="false"/>
          <w:color w:val="000000"/>
          <w:sz w:val="28"/>
        </w:rPr>
        <w:t>
      8)заңнамада көзделген басқа да өкiлеттiктердi жүзеге асыруға құқы бар.</w:t>
      </w:r>
    </w:p>
    <w:p>
      <w:pPr>
        <w:spacing w:after="0"/>
        <w:ind w:left="0"/>
        <w:jc w:val="left"/>
      </w:pPr>
      <w:r>
        <w:rPr>
          <w:rFonts w:ascii="Times New Roman"/>
          <w:b/>
          <w:i w:val="false"/>
          <w:color w:val="000000"/>
        </w:rPr>
        <w:t xml:space="preserve"> 3."Алматы қаласы Наурызбай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17."Алматы қаласы Наурызбай ауданы әкімінің аппараты" коммуналдық мемлекеттік мекемесінде басшылықты "Алматы қаласы Наурызбай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Алматы қаласы Наурызбай ауданы әкімі аппаратының басшысы жүзеге асырады.</w:t>
      </w:r>
    </w:p>
    <w:p>
      <w:pPr>
        <w:spacing w:after="0"/>
        <w:ind w:left="0"/>
        <w:jc w:val="both"/>
      </w:pPr>
      <w:r>
        <w:rPr>
          <w:rFonts w:ascii="Times New Roman"/>
          <w:b w:val="false"/>
          <w:i w:val="false"/>
          <w:color w:val="000000"/>
          <w:sz w:val="28"/>
        </w:rPr>
        <w:t>
      18. Алматы қаласы Наурызбай ауданы әкімі аппаратының басшысын аудан әкімі қызметке тағайындайды және қызметінен босатады.</w:t>
      </w:r>
    </w:p>
    <w:p>
      <w:pPr>
        <w:spacing w:after="0"/>
        <w:ind w:left="0"/>
        <w:jc w:val="both"/>
      </w:pPr>
      <w:r>
        <w:rPr>
          <w:rFonts w:ascii="Times New Roman"/>
          <w:b w:val="false"/>
          <w:i w:val="false"/>
          <w:color w:val="000000"/>
          <w:sz w:val="28"/>
        </w:rPr>
        <w:t>
      19. Алматы қаласы Наурызбай ауданы әкімі аппаратының басшысы:</w:t>
      </w:r>
    </w:p>
    <w:p>
      <w:pPr>
        <w:spacing w:after="0"/>
        <w:ind w:left="0"/>
        <w:jc w:val="both"/>
      </w:pPr>
      <w:r>
        <w:rPr>
          <w:rFonts w:ascii="Times New Roman"/>
          <w:b w:val="false"/>
          <w:i w:val="false"/>
          <w:color w:val="000000"/>
          <w:sz w:val="28"/>
        </w:rPr>
        <w:t>
      1)Алматы қаласының әкімдігіне "Алматы қаласы Наурызбай ауданы әкімінің аппараты" коммуналдық мемлекеттік мекемесі туралы Ережені бекітуге ұсынады, Алматы қаласы Наурызбай ауданы әкімі орынбасарларының арасында міндеттерді бөлу, "Алматы қаласы Наурызбай ауданы әкімінің аппараты" коммуналдық мемлекеттік мекемесінің құрылымы және штаттық саны бойынша ұсыныстар, оған бекітілген штаттық санның шегінде өзгерістер енгізеді;</w:t>
      </w:r>
    </w:p>
    <w:p>
      <w:pPr>
        <w:spacing w:after="0"/>
        <w:ind w:left="0"/>
        <w:jc w:val="both"/>
      </w:pPr>
      <w:r>
        <w:rPr>
          <w:rFonts w:ascii="Times New Roman"/>
          <w:b w:val="false"/>
          <w:i w:val="false"/>
          <w:color w:val="000000"/>
          <w:sz w:val="28"/>
        </w:rPr>
        <w:t>
       2)"Алматы қаласы Наурызбай ауданы әкімінің аппараты" коммуналдық мемлекеттік мекемесінің жұмысын ұйымдастырады және басшылық жасайды;</w:t>
      </w:r>
    </w:p>
    <w:p>
      <w:pPr>
        <w:spacing w:after="0"/>
        <w:ind w:left="0"/>
        <w:jc w:val="both"/>
      </w:pPr>
      <w:r>
        <w:rPr>
          <w:rFonts w:ascii="Times New Roman"/>
          <w:b w:val="false"/>
          <w:i w:val="false"/>
          <w:color w:val="000000"/>
          <w:sz w:val="28"/>
        </w:rPr>
        <w:t>
      3)Наурызбай ауданының әкімі қабылдаған шешімдер мен өкімдердің орындалуы мен сақталуын, оның тапсырмаларының орыдалуын, құжаттардың өтуін бақылау жұмыстарын үйлестіреді;</w:t>
      </w:r>
    </w:p>
    <w:p>
      <w:pPr>
        <w:spacing w:after="0"/>
        <w:ind w:left="0"/>
        <w:jc w:val="both"/>
      </w:pPr>
      <w:r>
        <w:rPr>
          <w:rFonts w:ascii="Times New Roman"/>
          <w:b w:val="false"/>
          <w:i w:val="false"/>
          <w:color w:val="000000"/>
          <w:sz w:val="28"/>
        </w:rPr>
        <w:t>
      4)аудан әкіміне қол қою және қарау үшін аудан әкімінің шешімдері мен өкімдерінің жобаларын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Наурызбай ауданы әкімінің аппараты" коммуналдық мемлекеттік мекемесі қызметкерлерінің лауазымдық жалақыларына үстемақылар, қосымша ақылар және көтермелеулер мен тәртіптік жаза қолдану мәселесі жөнінде заңнамада белгіленген тәртіпте ұсыныс енгізеді.</w:t>
      </w:r>
    </w:p>
    <w:p>
      <w:pPr>
        <w:spacing w:after="0"/>
        <w:ind w:left="0"/>
        <w:jc w:val="both"/>
      </w:pPr>
      <w:r>
        <w:rPr>
          <w:rFonts w:ascii="Times New Roman"/>
          <w:b w:val="false"/>
          <w:i w:val="false"/>
          <w:color w:val="000000"/>
          <w:sz w:val="28"/>
        </w:rPr>
        <w:t>
      8) "Алматы қаласы Наурызбай ауданы әкімінің аппараты" коммуналдық мемлекеттік мекемесі бөлімдерінің қызметіне жалпы басшылық жасайды және қызметін үйлестіреді;</w:t>
      </w:r>
    </w:p>
    <w:p>
      <w:pPr>
        <w:spacing w:after="0"/>
        <w:ind w:left="0"/>
        <w:jc w:val="both"/>
      </w:pPr>
      <w:r>
        <w:rPr>
          <w:rFonts w:ascii="Times New Roman"/>
          <w:b w:val="false"/>
          <w:i w:val="false"/>
          <w:color w:val="000000"/>
          <w:sz w:val="28"/>
        </w:rPr>
        <w:t>
      9) Алматы қаласы Наурызбай ауданы әкімнің тапсырмасы бойынша мемлекеттік органдардың Алматы қаласы Наурызбай ауданының әкімі қабылдаған актілердің орындалуына қатысты келіспеушіліктерді қарау жөніндегі мәжілістерді шақырады;</w:t>
      </w:r>
    </w:p>
    <w:p>
      <w:pPr>
        <w:spacing w:after="0"/>
        <w:ind w:left="0"/>
        <w:jc w:val="both"/>
      </w:pPr>
      <w:r>
        <w:rPr>
          <w:rFonts w:ascii="Times New Roman"/>
          <w:b w:val="false"/>
          <w:i w:val="false"/>
          <w:color w:val="000000"/>
          <w:sz w:val="28"/>
        </w:rPr>
        <w:t>
      10)сыбайлас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11)осы Ережеде көрсетілген, сондай-ақ Алматы қаласы Наурызбай ауданының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Наурызбай ауданы әкімі аппаратының басшысы болмаған кезеңде оның өкілеттіктерін Қазақстан Республикасының заңнамасына сәйкес оны алмастыратын тұлға орындайды.</w:t>
      </w:r>
    </w:p>
    <w:p>
      <w:pPr>
        <w:spacing w:after="0"/>
        <w:ind w:left="0"/>
        <w:jc w:val="left"/>
      </w:pPr>
      <w:r>
        <w:rPr>
          <w:rFonts w:ascii="Times New Roman"/>
          <w:b/>
          <w:i w:val="false"/>
          <w:color w:val="000000"/>
        </w:rPr>
        <w:t xml:space="preserve"> 4."Алматы қаласы Наурызбай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20."Алматы қаласы Наурызбай ауданы әкімінің аппараты" коммуналдық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Наурызбай ауданы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21."Алматы қаласы Наурызбай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22.Егер Қазақстан Республикасының заңнамасында өзгеше көзделмесе, "Алматы қаласы Наурызбай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5."Алматы қаласы Наурызбай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xml:space="preserve">
      23."Алматы қаласы Наурызбай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