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4897" w14:textId="b854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23 ақпандағы № 1/109 қаулысы. Алматы қаласының әділет департаментінде 2015 жылғы 2 наурызда № 1144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Түрксіб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 аппаратының басшысы Б. Қарымсақовқа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1/109 қаулысымен бекітілді</w:t>
            </w:r>
            <w:r>
              <w:br/>
            </w:r>
          </w:p>
        </w:tc>
      </w:tr>
    </w:tbl>
    <w:p>
      <w:pPr>
        <w:spacing w:after="0"/>
        <w:ind w:left="0"/>
        <w:jc w:val="left"/>
      </w:pPr>
      <w:r>
        <w:rPr>
          <w:rFonts w:ascii="Times New Roman"/>
          <w:b/>
          <w:i w:val="false"/>
          <w:color w:val="000000"/>
        </w:rPr>
        <w:t xml:space="preserve"> "Алматы қаласы Түрксіб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Түрксіб ауданы әкімінің аппараты" коммуналдық мемлекеттік мекемесі Алматы қаласы Түрксіб ауданы әкімінің қызметін ақпараттық - талдау, ұйымдық - құқықтық және материалдық-техникалық қамтамасыз етуді жүзеге асыратын мемлекеттік орган болып табылады.</w:t>
      </w:r>
    </w:p>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қаласы Түрксіб ауданы әкімінің аппараты" коммуналдық мемлекеттік мекемесі ұйымдық-құқықтық үлгісіндегі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органдарда шоттары бар.</w:t>
      </w:r>
    </w:p>
    <w:p>
      <w:pPr>
        <w:spacing w:after="0"/>
        <w:ind w:left="0"/>
        <w:jc w:val="both"/>
      </w:pPr>
      <w:r>
        <w:rPr>
          <w:rFonts w:ascii="Times New Roman"/>
          <w:b w:val="false"/>
          <w:i w:val="false"/>
          <w:color w:val="000000"/>
          <w:sz w:val="28"/>
        </w:rPr>
        <w:t>
      4. "Алматы қаласы Түрксіб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Түрксіб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Түрксіб ауданы әкімінің аппараты" коммуналдық мемлекеттік мекемесі өз құзыретінің мәселелері бойынша заңнамамен белгіленген тәртіпте Алматы қаласы Түрксіб ауданы әкімінің және Қазақстан Республикасының заңнамасында көзделген басқа да актілермен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Түрксіб ауданы әкімінің аппараты" коммуналдық мемлекеттік мекемесінің құрылымы және штат кестесі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050011, Алматы қаласы, Шолохов көшесі, 9.</w:t>
      </w:r>
    </w:p>
    <w:p>
      <w:pPr>
        <w:spacing w:after="0"/>
        <w:ind w:left="0"/>
        <w:jc w:val="both"/>
      </w:pPr>
      <w:r>
        <w:rPr>
          <w:rFonts w:ascii="Times New Roman"/>
          <w:b w:val="false"/>
          <w:i w:val="false"/>
          <w:color w:val="000000"/>
          <w:sz w:val="28"/>
        </w:rPr>
        <w:t xml:space="preserve">
      9. Толық атауы: </w:t>
      </w:r>
    </w:p>
    <w:p>
      <w:pPr>
        <w:spacing w:after="0"/>
        <w:ind w:left="0"/>
        <w:jc w:val="both"/>
      </w:pPr>
      <w:r>
        <w:rPr>
          <w:rFonts w:ascii="Times New Roman"/>
          <w:b w:val="false"/>
          <w:i w:val="false"/>
          <w:color w:val="000000"/>
          <w:sz w:val="28"/>
        </w:rPr>
        <w:t>
      мемлекеттік тілде: "Алматы қаласы Түрксіб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Турксибского района города Алматы".</w:t>
      </w:r>
    </w:p>
    <w:p>
      <w:pPr>
        <w:spacing w:after="0"/>
        <w:ind w:left="0"/>
        <w:jc w:val="both"/>
      </w:pPr>
      <w:r>
        <w:rPr>
          <w:rFonts w:ascii="Times New Roman"/>
          <w:b w:val="false"/>
          <w:i w:val="false"/>
          <w:color w:val="000000"/>
          <w:sz w:val="28"/>
        </w:rPr>
        <w:t xml:space="preserve">
      10. Осы Ереже "Алматы қаласы Түрксіб ауданы әкімінің аппараты"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 "Алматы қаласы Түрксіб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12. "Алматы қаласы Түрксіб ауданы әкімінің аппараты" коммуналдық мемлекеттік мекемесіне кәсіпкерлік субъектілерімен "Алматы қаласы Түрксіб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"Алматы қаласы Түрксіб ауданы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"Алматы қаласы Түрксіб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Қазақстан Республикасының 2001 жылғы 23 қаңтардағы "Қазақстан Республикасындағы жергiлiктi мемлекеттiк басқару және өзiн-өзi басқару туралы" Заңына сәйкес "Алматы қаласы Түрксіб ауданы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Түрксіб ауданы әкімінің аппараты" коммуналдық мемлекеттік мекемесінің міндеттері Қазақстан Республикасының "Қазақстан Республикасындағы жергiлiктi мемлекеттiк басқару және өзiн-өзi басқару туралы" Заңының 35, 38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Заңдарының, Қазақстан Республикасының Президенті және Үкіметінің актілерінің орындалуын ұйымдастыру және қамтамасыз ету және ауданның аумағында орналасқан кәсіпорындардың, ұйымдардың, мекемелердің және азаматтардың оларды орындауын қамтамасыз ету;</w:t>
      </w:r>
    </w:p>
    <w:p>
      <w:pPr>
        <w:spacing w:after="0"/>
        <w:ind w:left="0"/>
        <w:jc w:val="both"/>
      </w:pPr>
      <w:r>
        <w:rPr>
          <w:rFonts w:ascii="Times New Roman"/>
          <w:b w:val="false"/>
          <w:i w:val="false"/>
          <w:color w:val="000000"/>
          <w:sz w:val="28"/>
        </w:rPr>
        <w:t>
      2) мемлекеттік қызметшілердің және "Алматы қаласы Түрксіб ауданы әкімінің аппараты" коммуналдық мемлекеттік мекемесі бөлімдері қызметтерінің тиімділігін 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Түрксіб ауданы әкімінің аппараты" коммуналдық мемлекеттік мекемесінің фукциялары Қазақстан Республикасының 2000 жылғы 27 қарашадағы "Әкімшілік рәсімдер туралы" Заңының 9-2 бабына, Қазақстан Республикасының 2001 жылғы 23 қаңтардағы "Қазақстан Республикасындағы жергiлiктi мемлекеттiк басқару және өзiн-өзi басқару туралы" Заңының 38 бабына, Қазақстан Республикасының 2014 жылғы 3 шілдедегі "Дене шынықтыру және спорт туралы" Заңының 8 бабына, Қазақстан Республикасы Президентінің 2014 жылғы 25 тамыздағы "Қазақстан Республикасының мемлекеттік басқару деңгейлері арасында өкілеттіктердің аражігін ажырату жөніндегі шаралар туралы" № 898 Жарлығына сәйкес белгіленген:</w:t>
      </w:r>
    </w:p>
    <w:p>
      <w:pPr>
        <w:spacing w:after="0"/>
        <w:ind w:left="0"/>
        <w:jc w:val="both"/>
      </w:pPr>
      <w:r>
        <w:rPr>
          <w:rFonts w:ascii="Times New Roman"/>
          <w:b w:val="false"/>
          <w:i w:val="false"/>
          <w:color w:val="000000"/>
          <w:sz w:val="28"/>
        </w:rPr>
        <w:t>
      1) Алматы қаласы Түрксіб ауданы әкімі мен аппаратын ақпараттық-талдау, ұйымдық-құқықтық, материалдық-техникалық мәселелер бойынша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жасасу;</w:t>
      </w:r>
    </w:p>
    <w:p>
      <w:pPr>
        <w:spacing w:after="0"/>
        <w:ind w:left="0"/>
        <w:jc w:val="both"/>
      </w:pPr>
      <w:r>
        <w:rPr>
          <w:rFonts w:ascii="Times New Roman"/>
          <w:b w:val="false"/>
          <w:i w:val="false"/>
          <w:color w:val="000000"/>
          <w:sz w:val="28"/>
        </w:rPr>
        <w:t>
      3) Алматы қаласы Түрксіб ауданы әкімінің тапсырмасы бойынша аудан әкімі мен аппараттың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xml:space="preserve">
      4) мемлекеттік қызметтерді көрсету: </w:t>
      </w:r>
    </w:p>
    <w:p>
      <w:pPr>
        <w:spacing w:after="0"/>
        <w:ind w:left="0"/>
        <w:jc w:val="both"/>
      </w:pPr>
      <w:r>
        <w:rPr>
          <w:rFonts w:ascii="Times New Roman"/>
          <w:b w:val="false"/>
          <w:i w:val="false"/>
          <w:color w:val="000000"/>
          <w:sz w:val="28"/>
        </w:rPr>
        <w:t>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w:t>
      </w:r>
    </w:p>
    <w:p>
      <w:pPr>
        <w:spacing w:after="0"/>
        <w:ind w:left="0"/>
        <w:jc w:val="both"/>
      </w:pPr>
      <w:r>
        <w:rPr>
          <w:rFonts w:ascii="Times New Roman"/>
          <w:b w:val="false"/>
          <w:i w:val="false"/>
          <w:color w:val="000000"/>
          <w:sz w:val="28"/>
        </w:rPr>
        <w:t>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азаматтық хал актілерді тіркеу және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5) "Алматы қаласы Түрксіб ауданы әкімінің аппараты" коммуналдық мемлекеттік мекемесінің ісін жүргізу, оның ішінде құпия, арнайы байланыс бойынша, хат-хабарларды өңдеу, құпия режимін, "Алматы қаласы Түрксіб ауданы әкімінің аппараты" коммуналдық мемлекеттік мекемесінің ғимаратында ішкі нысандар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7) іс қағаздарын мемлекеттік тілде жүргізуді кезең-кезеңмен енгізу;</w:t>
      </w:r>
    </w:p>
    <w:p>
      <w:pPr>
        <w:spacing w:after="0"/>
        <w:ind w:left="0"/>
        <w:jc w:val="both"/>
      </w:pPr>
      <w:r>
        <w:rPr>
          <w:rFonts w:ascii="Times New Roman"/>
          <w:b w:val="false"/>
          <w:i w:val="false"/>
          <w:color w:val="000000"/>
          <w:sz w:val="28"/>
        </w:rPr>
        <w:t>
      8) аудан әкімінде, оның орынбасарларында, "Алматы қаласы Түрксіб ауданы әкімінің аппараты" коммуналдық мемлекеттік мекемесі басшылығындағы кеңестерді ұйымдастыру, кеңес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Түрксіб ауданы әкімінің аппараты" коммуналдық мемлекеттік мекемесі басшысының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аппараты актілерінің, аудан әкімінің және оның орынбасарларының актілері мен тапсырмаларының, аудан аппараты мәжілістері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жазбаша өтініштерін қарау;</w:t>
      </w:r>
    </w:p>
    <w:p>
      <w:pPr>
        <w:spacing w:after="0"/>
        <w:ind w:left="0"/>
        <w:jc w:val="both"/>
      </w:pPr>
      <w:r>
        <w:rPr>
          <w:rFonts w:ascii="Times New Roman"/>
          <w:b w:val="false"/>
          <w:i w:val="false"/>
          <w:color w:val="000000"/>
          <w:sz w:val="28"/>
        </w:rPr>
        <w:t>
      12) азаматтарды және заңды тұлғалардың өкілдерін қабылдауды ұйымдастыру;</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жәрдемдесу;</w:t>
      </w:r>
    </w:p>
    <w:p>
      <w:pPr>
        <w:spacing w:after="0"/>
        <w:ind w:left="0"/>
        <w:jc w:val="both"/>
      </w:pPr>
      <w:r>
        <w:rPr>
          <w:rFonts w:ascii="Times New Roman"/>
          <w:b w:val="false"/>
          <w:i w:val="false"/>
          <w:color w:val="000000"/>
          <w:sz w:val="28"/>
        </w:rPr>
        <w:t>
      14)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16) жалғызiлiктi қарттарға және еңбекке жарамсыз азаматтарға үйiнде қызмет көрсетудi ұйымдастыру;</w:t>
      </w:r>
    </w:p>
    <w:p>
      <w:pPr>
        <w:spacing w:after="0"/>
        <w:ind w:left="0"/>
        <w:jc w:val="both"/>
      </w:pPr>
      <w:r>
        <w:rPr>
          <w:rFonts w:ascii="Times New Roman"/>
          <w:b w:val="false"/>
          <w:i w:val="false"/>
          <w:color w:val="000000"/>
          <w:sz w:val="28"/>
        </w:rPr>
        <w:t>
      17) қылмыстық-атқару инспекциясы пробация қызметінің есебінде тұрған</w:t>
      </w:r>
    </w:p>
    <w:p>
      <w:pPr>
        <w:spacing w:after="0"/>
        <w:ind w:left="0"/>
        <w:jc w:val="both"/>
      </w:pPr>
      <w:r>
        <w:rPr>
          <w:rFonts w:ascii="Times New Roman"/>
          <w:b w:val="false"/>
          <w:i w:val="false"/>
          <w:color w:val="000000"/>
          <w:sz w:val="28"/>
        </w:rPr>
        <w:t>
      адамдарды жұмысқа орналастыруды қамтамасыз ету және өзге де әлеуметтік-құқықтық көмек көрсету;</w:t>
      </w:r>
    </w:p>
    <w:p>
      <w:pPr>
        <w:spacing w:after="0"/>
        <w:ind w:left="0"/>
        <w:jc w:val="both"/>
      </w:pPr>
      <w:r>
        <w:rPr>
          <w:rFonts w:ascii="Times New Roman"/>
          <w:b w:val="false"/>
          <w:i w:val="false"/>
          <w:color w:val="000000"/>
          <w:sz w:val="28"/>
        </w:rPr>
        <w:t>
      18) әлеуметтiк инфрақұрылымның дамуына жәрдемдесу;</w:t>
      </w:r>
    </w:p>
    <w:p>
      <w:pPr>
        <w:spacing w:after="0"/>
        <w:ind w:left="0"/>
        <w:jc w:val="both"/>
      </w:pPr>
      <w:r>
        <w:rPr>
          <w:rFonts w:ascii="Times New Roman"/>
          <w:b w:val="false"/>
          <w:i w:val="false"/>
          <w:color w:val="000000"/>
          <w:sz w:val="28"/>
        </w:rPr>
        <w:t>
      19) Алматы қаласы Түрксіб ауданының көріктендіру, жарықтандыру, көгалдандыру және санитарлық тазарту жөнiндегi жұмыстарын ұйымдастыру;</w:t>
      </w:r>
    </w:p>
    <w:p>
      <w:pPr>
        <w:spacing w:after="0"/>
        <w:ind w:left="0"/>
        <w:jc w:val="both"/>
      </w:pPr>
      <w:r>
        <w:rPr>
          <w:rFonts w:ascii="Times New Roman"/>
          <w:b w:val="false"/>
          <w:i w:val="false"/>
          <w:color w:val="000000"/>
          <w:sz w:val="28"/>
        </w:rPr>
        <w:t>
      20) жергілікті өзін-өзі басқару органдарымен өзара іс-қимыл жасасу;</w:t>
      </w:r>
    </w:p>
    <w:p>
      <w:pPr>
        <w:spacing w:after="0"/>
        <w:ind w:left="0"/>
        <w:jc w:val="both"/>
      </w:pPr>
      <w:r>
        <w:rPr>
          <w:rFonts w:ascii="Times New Roman"/>
          <w:b w:val="false"/>
          <w:i w:val="false"/>
          <w:color w:val="000000"/>
          <w:sz w:val="28"/>
        </w:rPr>
        <w:t>
      21) Алматы қаласы Түрксіб ауданы әкімінің қызметін бұқаралық ақпарат құралдарында жариялау;</w:t>
      </w:r>
    </w:p>
    <w:p>
      <w:pPr>
        <w:spacing w:after="0"/>
        <w:ind w:left="0"/>
        <w:jc w:val="both"/>
      </w:pPr>
      <w:r>
        <w:rPr>
          <w:rFonts w:ascii="Times New Roman"/>
          <w:b w:val="false"/>
          <w:i w:val="false"/>
          <w:color w:val="000000"/>
          <w:sz w:val="28"/>
        </w:rPr>
        <w:t>
      22) кәсіпқой емес медиаторлардың тізілімін жүргізу;</w:t>
      </w:r>
    </w:p>
    <w:p>
      <w:pPr>
        <w:spacing w:after="0"/>
        <w:ind w:left="0"/>
        <w:jc w:val="both"/>
      </w:pPr>
      <w:r>
        <w:rPr>
          <w:rFonts w:ascii="Times New Roman"/>
          <w:b w:val="false"/>
          <w:i w:val="false"/>
          <w:color w:val="000000"/>
          <w:sz w:val="28"/>
        </w:rPr>
        <w:t>
      23) кадрлық құрам бойынша ұсыныстарды зерделеу, дайындау және енгізу;</w:t>
      </w:r>
    </w:p>
    <w:p>
      <w:pPr>
        <w:spacing w:after="0"/>
        <w:ind w:left="0"/>
        <w:jc w:val="both"/>
      </w:pPr>
      <w:r>
        <w:rPr>
          <w:rFonts w:ascii="Times New Roman"/>
          <w:b w:val="false"/>
          <w:i w:val="false"/>
          <w:color w:val="000000"/>
          <w:sz w:val="28"/>
        </w:rPr>
        <w:t>
      24) "Алматы қаласы Түрксіб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Кодексіне сәйкес әкімшілік құқық бұзу туралы іс жүргізуді жүзеге асыру;</w:t>
      </w:r>
    </w:p>
    <w:p>
      <w:pPr>
        <w:spacing w:after="0"/>
        <w:ind w:left="0"/>
        <w:jc w:val="both"/>
      </w:pPr>
      <w:r>
        <w:rPr>
          <w:rFonts w:ascii="Times New Roman"/>
          <w:b w:val="false"/>
          <w:i w:val="false"/>
          <w:color w:val="000000"/>
          <w:sz w:val="28"/>
        </w:rPr>
        <w:t>
      27) "Алматы қаласы Түрксіб ауданы әкімінің аппараты" коммуналдық мемлекеттік мекемесіне жүктелген өзге де функциялар.</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Түрксіб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Түрксіб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p>
    <w:p>
      <w:pPr>
        <w:spacing w:after="0"/>
        <w:ind w:left="0"/>
        <w:jc w:val="both"/>
      </w:pPr>
      <w:r>
        <w:rPr>
          <w:rFonts w:ascii="Times New Roman"/>
          <w:b w:val="false"/>
          <w:i w:val="false"/>
          <w:color w:val="000000"/>
          <w:sz w:val="28"/>
        </w:rPr>
        <w:t>
      2) өз құзіретіндегі мәселелер бойынша бақылау және үйлестіруді жүзеге асыру;</w:t>
      </w:r>
    </w:p>
    <w:p>
      <w:pPr>
        <w:spacing w:after="0"/>
        <w:ind w:left="0"/>
        <w:jc w:val="both"/>
      </w:pPr>
      <w:r>
        <w:rPr>
          <w:rFonts w:ascii="Times New Roman"/>
          <w:b w:val="false"/>
          <w:i w:val="false"/>
          <w:color w:val="000000"/>
          <w:sz w:val="28"/>
        </w:rPr>
        <w:t>
      3) заңнамада белгiленген тәртiпте мемлекеттік органдардан, мекемелер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атаулы әлеуметтiк көмек көрсету жөнiнде ұсыныс енгiзуге;</w:t>
      </w:r>
    </w:p>
    <w:p>
      <w:pPr>
        <w:spacing w:after="0"/>
        <w:ind w:left="0"/>
        <w:jc w:val="both"/>
      </w:pPr>
      <w:r>
        <w:rPr>
          <w:rFonts w:ascii="Times New Roman"/>
          <w:b w:val="false"/>
          <w:i w:val="false"/>
          <w:color w:val="000000"/>
          <w:sz w:val="28"/>
        </w:rPr>
        <w:t>
      5) әкімнің аппараты әкімгері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6) Қазақстан Республикасының Азаматтық іс жүргізу кодексінің 56 бабында белгіленген тәртіпте, сотқа талап арызбен жүгіну;</w:t>
      </w:r>
    </w:p>
    <w:p>
      <w:pPr>
        <w:spacing w:after="0"/>
        <w:ind w:left="0"/>
        <w:jc w:val="both"/>
      </w:pPr>
      <w:r>
        <w:rPr>
          <w:rFonts w:ascii="Times New Roman"/>
          <w:b w:val="false"/>
          <w:i w:val="false"/>
          <w:color w:val="000000"/>
          <w:sz w:val="28"/>
        </w:rPr>
        <w:t>
      7) өзіне берілген мүлікті басқаруға;</w:t>
      </w:r>
    </w:p>
    <w:p>
      <w:pPr>
        <w:spacing w:after="0"/>
        <w:ind w:left="0"/>
        <w:jc w:val="both"/>
      </w:pPr>
      <w:r>
        <w:rPr>
          <w:rFonts w:ascii="Times New Roman"/>
          <w:b w:val="false"/>
          <w:i w:val="false"/>
          <w:color w:val="000000"/>
          <w:sz w:val="28"/>
        </w:rPr>
        <w:t>
      8) заңнамаға сәйкес өзге құқықтарды жүзеге асыру.</w:t>
      </w:r>
    </w:p>
    <w:p>
      <w:pPr>
        <w:spacing w:after="0"/>
        <w:ind w:left="0"/>
        <w:jc w:val="left"/>
      </w:pPr>
      <w:r>
        <w:rPr>
          <w:rFonts w:ascii="Times New Roman"/>
          <w:b/>
          <w:i w:val="false"/>
          <w:color w:val="000000"/>
        </w:rPr>
        <w:t xml:space="preserve"> 3. "Алматы қаласы Түрксіб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Түрксіб ауданы әкімінің аппараты" коммуналдық мемлекеттік мекемесіне басшылықты Алматы қаласы Түрксіб ауданы әкімі аппаратының басшысы жүзеге асырады, ол "Алматы қаласы Түрксіб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18. Алматы қаласы Түрксіб ауданы әкімі аппаратының басшысы Қазақстан Республикасының заңнамасына сәйкес заңмен белгіленген тәртіпте қызметке тағайындалады және босатылады.</w:t>
      </w:r>
    </w:p>
    <w:p>
      <w:pPr>
        <w:spacing w:after="0"/>
        <w:ind w:left="0"/>
        <w:jc w:val="both"/>
      </w:pPr>
      <w:r>
        <w:rPr>
          <w:rFonts w:ascii="Times New Roman"/>
          <w:b w:val="false"/>
          <w:i w:val="false"/>
          <w:color w:val="000000"/>
          <w:sz w:val="28"/>
        </w:rPr>
        <w:t>
      19. Алматы қаласы Түрксіб ауданы әкімі аппаратының басшысы:</w:t>
      </w:r>
    </w:p>
    <w:p>
      <w:pPr>
        <w:spacing w:after="0"/>
        <w:ind w:left="0"/>
        <w:jc w:val="both"/>
      </w:pPr>
      <w:r>
        <w:rPr>
          <w:rFonts w:ascii="Times New Roman"/>
          <w:b w:val="false"/>
          <w:i w:val="false"/>
          <w:color w:val="000000"/>
          <w:sz w:val="28"/>
        </w:rPr>
        <w:t>
      1) қала әкімінің бекітуіне "Алматы қаласы Түрксіб ауданы әкімінің аппараты" коммуналдық мемлекеттік мекемесі туралы Ережені, аудан әкімі орынбасарларының арасында міндеттерді бөлу, "Алматы қаласы Түрксіб ауданы әкімінің аппараты" коммуналдық мемлекеттік мекемесінің құрылымы мен штаттық құрамын ұсынады, штаттық құрамда бекітілген шектерде оған өзгерістер енгізеді;</w:t>
      </w:r>
    </w:p>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мекемесінің жұмысына басшылық жасайды және ұйымдастырады;</w:t>
      </w:r>
    </w:p>
    <w:p>
      <w:pPr>
        <w:spacing w:after="0"/>
        <w:ind w:left="0"/>
        <w:jc w:val="both"/>
      </w:pPr>
      <w:r>
        <w:rPr>
          <w:rFonts w:ascii="Times New Roman"/>
          <w:b w:val="false"/>
          <w:i w:val="false"/>
          <w:color w:val="000000"/>
          <w:sz w:val="28"/>
        </w:rPr>
        <w:t>
      3) аудан әкімінің қабылданған шешімдері мен өкімдерінің орындалуы мен қадағалауына, оның тапсырмаларының орындалуына, құжаттардың өтуіне бақылау жөніндегі жұмысты үйлестіреді;</w:t>
      </w:r>
    </w:p>
    <w:p>
      <w:pPr>
        <w:spacing w:after="0"/>
        <w:ind w:left="0"/>
        <w:jc w:val="both"/>
      </w:pPr>
      <w:r>
        <w:rPr>
          <w:rFonts w:ascii="Times New Roman"/>
          <w:b w:val="false"/>
          <w:i w:val="false"/>
          <w:color w:val="000000"/>
          <w:sz w:val="28"/>
        </w:rPr>
        <w:t>
      4) аудан әкіміне оның қол қою және қарау үшін аудан әкімінің шешімдері мен өкімдерін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Түрксіб ауданы әкімінің аппараты" коммуналдық мемлекеттік мекемесі қызметкерлерінің лауазымдық жалақыларына үстемеақылар және қосымшаақылар мен тәртіптік жаза беру мәселесі бойынша ұсыныстар енгізеді;</w:t>
      </w:r>
    </w:p>
    <w:p>
      <w:pPr>
        <w:spacing w:after="0"/>
        <w:ind w:left="0"/>
        <w:jc w:val="both"/>
      </w:pPr>
      <w:r>
        <w:rPr>
          <w:rFonts w:ascii="Times New Roman"/>
          <w:b w:val="false"/>
          <w:i w:val="false"/>
          <w:color w:val="000000"/>
          <w:sz w:val="28"/>
        </w:rPr>
        <w:t>
      8) жалпы басшылық жасайды және "Алматы қаласы Түрксіб ауданы әкімінің аппараты" коммуналдық мемлекеттік мекемесі бөлімдерінің қызметін үйлестіреді;</w:t>
      </w:r>
    </w:p>
    <w:p>
      <w:pPr>
        <w:spacing w:after="0"/>
        <w:ind w:left="0"/>
        <w:jc w:val="both"/>
      </w:pPr>
      <w:r>
        <w:rPr>
          <w:rFonts w:ascii="Times New Roman"/>
          <w:b w:val="false"/>
          <w:i w:val="false"/>
          <w:color w:val="000000"/>
          <w:sz w:val="28"/>
        </w:rPr>
        <w:t>
      9) әкімнің тапсырмасы бойынша мемлекеттік органдардың Түрксіб ауданының әкімі қабылдаған актілерінің орындалуы мәселелері жөніндегі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Түрксіб ауданы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Түрксіб ауданы әкімі аппаратының басшысы болмаған кезенде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"Алматы қаласы Түрксіб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Түрксіб ауданы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Түрксіб ауданы әкімінің аппараты" коммуналдық мемлекеттік мекемесінің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Түрксіб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Түрксіб ауданы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қалауымен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 "Алматы қаласы Түрксіб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Түрксіб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