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e165" w14:textId="999e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Татьяновка ауылдық округінің Малиновка ауылындағы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Татьяновка ауылдық округі әкімінің 2015 жылғы 18 желтоқсандағы № 1 шешімі. Павлодар облысының Әділет департаментінде 2016 жылғы 22 қаңтарда № 4899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2015 жылғы 2 желтоқсандағы облыстық ономастика комиссиясының қорытындысы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Шарбақты ауданы Татьяновка ауылдық округінің Малиновка ауылының келесі көшелері қайта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"Южная" көшесін "Махмет Қайырбаев"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"Юбилейная" көшесін "Серікбай Мүткенов"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орындалуы бақылауын өзіме қалдырамын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кейін күнтізбелік он күн өткен соң қолданысқа еңгізіледі.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Әліжекеев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