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9211" w14:textId="1de9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24 желтоқсандағы "Шарбақты ауданының 2015 – 2017 жылдарға арналған бюджеті туралы" № 181/53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2 маусымдағы № 213/60 шешімі. Павлодар облысының Әділет департаментінде 2015 жылғы 22 маусымда № 4535 болып тіркелді. Күші жойылды - Павлодар облысы Шарбақты аудандық мәслихатының 2016 жылғы 18 қаңтардағы N 252/68 шешімімен</w:t>
      </w:r>
    </w:p>
    <w:p>
      <w:pPr>
        <w:spacing w:after="0"/>
        <w:ind w:left="0"/>
        <w:jc w:val="left"/>
      </w:pPr>
      <w:r>
        <w:rPr>
          <w:rFonts w:ascii="Times New Roman"/>
          <w:b w:val="false"/>
          <w:i w:val="false"/>
          <w:color w:val="ff0000"/>
          <w:sz w:val="28"/>
        </w:rPr>
        <w:t xml:space="preserve">      Ескерту. Күші жойылды - Павлодар облысы Шарбақты аудандық мәслихатының 18.01.2016 N 252/68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Шарбақты аудандық мәслихатының 2014 жылғы 24 желтоқсандағы № 181/53 "Шарбақты ауданының 2015 – 2017 жылдарға арналған бюджеті туралы" (Нормативтік құқықтық актілерді мемлекеттік тіркеу тізілімінде № 4271 тіркелген, 2015 жылғы 22 қаңтардағы ауданның "Маралды" газетінде, 2015 жылғы 22 қаңтардағы "Трибуна"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"2744073" сандары "2492285" деген сандармен ауыстырылсын;</w:t>
      </w:r>
      <w:r>
        <w:br/>
      </w:r>
      <w:r>
        <w:rPr>
          <w:rFonts w:ascii="Times New Roman"/>
          <w:b w:val="false"/>
          <w:i w:val="false"/>
          <w:color w:val="000000"/>
          <w:sz w:val="28"/>
        </w:rPr>
        <w:t>
      "2293040" сандары "2041252" деген сандармен ауыстырылсын;</w:t>
      </w:r>
      <w:r>
        <w:br/>
      </w:r>
      <w:r>
        <w:rPr>
          <w:rFonts w:ascii="Times New Roman"/>
          <w:b w:val="false"/>
          <w:i w:val="false"/>
          <w:color w:val="000000"/>
          <w:sz w:val="28"/>
        </w:rPr>
        <w:t>
      2) тармақшада "2754250" деген сандары "2511462" сандармен ауыстырылсын;</w:t>
      </w:r>
      <w:r>
        <w:br/>
      </w:r>
      <w:r>
        <w:rPr>
          <w:rFonts w:ascii="Times New Roman"/>
          <w:b w:val="false"/>
          <w:i w:val="false"/>
          <w:color w:val="000000"/>
          <w:sz w:val="28"/>
        </w:rPr>
        <w:t>
      5) тармақшада "(-) 48541" сандары "(-) 57541" деген сандармен ауыстырылсын;</w:t>
      </w:r>
      <w:r>
        <w:br/>
      </w:r>
      <w:r>
        <w:rPr>
          <w:rFonts w:ascii="Times New Roman"/>
          <w:b w:val="false"/>
          <w:i w:val="false"/>
          <w:color w:val="000000"/>
          <w:sz w:val="28"/>
        </w:rPr>
        <w:t>
      6) тармақшада "48541" сандары "57541"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"4–1.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жергілікті өзін-өзі басқару органдарына трансферттерді тарату сомаларының көлемі 2015 жылға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"3310" сандары "1000"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6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2015 жылғы 1 қаңтардан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2015 жылғы 2 маусымдағы</w:t>
            </w:r>
            <w:r>
              <w:br/>
            </w:r>
            <w:r>
              <w:rPr>
                <w:rFonts w:ascii="Times New Roman"/>
                <w:b w:val="false"/>
                <w:i w:val="false"/>
                <w:color w:val="000000"/>
                <w:sz w:val="20"/>
              </w:rPr>
              <w:t>№ 213/60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(өзгертулерімен және толықтыруларымен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185"/>
        <w:gridCol w:w="692"/>
        <w:gridCol w:w="6069"/>
        <w:gridCol w:w="36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2492285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436369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153046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73172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36291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5221</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12779</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2041252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басқарудың жоғары тұрған органдарынан түсетін трансферттер </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2041252</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2041252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05"/>
        <w:gridCol w:w="1001"/>
        <w:gridCol w:w="1001"/>
        <w:gridCol w:w="5385"/>
        <w:gridCol w:w="2179"/>
        <w:gridCol w:w="412"/>
        <w:gridCol w:w="264"/>
        <w:gridCol w:w="265"/>
        <w:gridCol w:w="265"/>
        <w:gridCol w:w="1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2511462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280157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225381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65540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65041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143504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142394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20031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1661624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171813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103986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90083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13903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67827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1427757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63116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1354344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1318015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62054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60195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оқу–әдістемелік кешендерді сатып алу және жеткізу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97484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85515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43115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36639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10775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175554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63346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63346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30779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30779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49119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37363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28794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тәрбиесі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86786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39099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23491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сәулет, қала құрылысы және құрылыс қызметі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58223</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56921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19162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37759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20599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20099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қарыздары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43145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трансферттер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БЮДЖЕТТЕН ТАЗА НЕСИЕЛЕНДІРУ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38364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 БОЙЫНША САЛЬДО</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- 57541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57541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қалдықтары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бос қалдықтары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бос қалдықтары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қаражаттардың қолданылатын қалдықтары</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 маусымдағы</w:t>
            </w:r>
            <w:r>
              <w:br/>
            </w:r>
            <w:r>
              <w:rPr>
                <w:rFonts w:ascii="Times New Roman"/>
                <w:b w:val="false"/>
                <w:i w:val="false"/>
                <w:color w:val="000000"/>
                <w:sz w:val="20"/>
              </w:rPr>
              <w:t>№ 213/60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181/53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2015 жылға жергілікті өзін-өзі басқару органдарына</w:t>
      </w:r>
      <w:r>
        <w:br/>
      </w:r>
      <w:r>
        <w:rPr>
          <w:rFonts w:ascii="Times New Roman"/>
          <w:b/>
          <w:i w:val="false"/>
          <w:color w:val="000000"/>
        </w:rPr>
        <w:t>трансферттер сомаларын тарату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2577"/>
        <w:gridCol w:w="6735"/>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 атауы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Александровка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Галкино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Орловка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Жылы-Бұлақ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Сосновка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Сынтас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Красиловка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1323</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Шалдай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Чигиринов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Татьяновка ауылдық округі</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ауылы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17992</w:t>
            </w:r>
            <w:r>
              <w:br/>
            </w:r>
            <w:r>
              <w:rPr>
                <w:rFonts w:ascii="Times New Roman"/>
                <w:b w:val="false"/>
                <w:i w:val="false"/>
                <w:color w:val="000000"/>
                <w:sz w:val="20"/>
              </w:rPr>
              <w:t>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