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5147" w14:textId="d0b5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4 наурыздағы № 48/3 қаулысы. Павлодар облысының Әділет департаментінде 2015 жылғы 10 сәуірде № 4413 болып тіркелді. Күші жойылды - Павлодар облысы Успен аудандық әкімдігінің 2018 жылғы 10 қаңтардағы № 7/1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10.01.2018 № 7/1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мүлкі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"Успен ауданының кәсіпкерлік және ауыл шаруашылығы бөлімі" мемлекеттік мекемесі туралы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"Успен ауданының кәсіпкерлік және ауыл шаруашылығы бөлімі" мемлекеттік мекемесі, қолданыстағы заңнамаға сәйкес осы қаулыдан туындаған,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осы мәселеге жетекшілік ететін Успен ауданы әкімінің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бірінші ресми жирияланғаннан кейін он күнтізбелік күн өткеннен кейін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"04" наурыздағы</w:t>
            </w:r>
            <w:r>
              <w:br/>
            </w:r>
            <w:r>
              <w:rPr>
                <w:rFonts w:ascii="Times New Roman"/>
                <w:b w:val="false"/>
                <w:i w:val="false"/>
                <w:color w:val="000000"/>
                <w:sz w:val="20"/>
              </w:rPr>
              <w:t>№ 48/3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"Успен ауданының кәсіпкерлік және ауыл шаруашылық</w:t>
      </w:r>
      <w:r>
        <w:br/>
      </w:r>
      <w:r>
        <w:rPr>
          <w:rFonts w:ascii="Times New Roman"/>
          <w:b/>
          <w:i w:val="false"/>
          <w:color w:val="000000"/>
        </w:rPr>
        <w:t>бөлiмi" мемлекеттiк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"Успен ауданының кәсіпкерлік және ауыл шаруашылық бөлiмi" мемлекеттiк мекемесi кәсіпкерлік және ауыл шаруашылық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"Успен ауданының кәсіпкерлік және ауыл шаруашылық бөлiмi"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"Успен ауданының кәсіпкерлік және ауыл шаруашылық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"Успен ауданының кәсіпкерлік және ауыл шаруашылық бөлiмi"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"Успен ауданының кәсіпкерлік және ауыл шаруашылық бөлiмi" мемлекеттiк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"Успен ауданының кәсіпкерлік және ауыл шаруашылық бөлiмi" мемлекеттік мекемесінің, егер заңнамаға сәйкес осыған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"Успен ауданының кәсіпкерлік және ауыл шаруашылық бөлiмi" мемлекеттік мекемесі өз құзыретінің мәселелері бойынша заңнамада белгіленген тәртіппен "Успен ауданының кәсіпкерлік және ауыл шаруашылық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шешімдерін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"Успен ауданының кәсіпкерлік және ауыл шаруашылық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Қазақстан Республикасы, Павлодар облысы, 141000, Успен ауданы, Успен селосы, 10 лет Независимости көшесi, 30.</w:t>
      </w:r>
      <w:r>
        <w:br/>
      </w:r>
      <w:r>
        <w:rPr>
          <w:rFonts w:ascii="Times New Roman"/>
          <w:b w:val="false"/>
          <w:i w:val="false"/>
          <w:color w:val="000000"/>
          <w:sz w:val="28"/>
        </w:rPr>
        <w:t xml:space="preserve">
      10. </w:t>
      </w:r>
      <w:r>
        <w:rPr>
          <w:rFonts w:ascii="Times New Roman"/>
          <w:b w:val="false"/>
          <w:i w:val="false"/>
          <w:color w:val="000000"/>
          <w:sz w:val="28"/>
        </w:rPr>
        <w:t xml:space="preserve"> "Успен ауданының кәсіпкерлік және ауыл шаруашылық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мемлекеттік тілдегі толық атауы:</w:t>
      </w:r>
    </w:p>
    <w:bookmarkEnd w:id="3"/>
    <w:p>
      <w:pPr>
        <w:spacing w:after="0"/>
        <w:ind w:left="0"/>
        <w:jc w:val="both"/>
      </w:pPr>
      <w:r>
        <w:rPr>
          <w:rFonts w:ascii="Times New Roman"/>
          <w:b w:val="false"/>
          <w:i w:val="false"/>
          <w:color w:val="000000"/>
          <w:sz w:val="28"/>
        </w:rPr>
        <w:t>
      мемлекеттік тілде "Успен ауданының кәсіпкерлік және ауыл шаруашылық бөлiмi" мемлекеттiк мекемесi;</w:t>
      </w:r>
    </w:p>
    <w:p>
      <w:pPr>
        <w:spacing w:after="0"/>
        <w:ind w:left="0"/>
        <w:jc w:val="both"/>
      </w:pPr>
      <w:r>
        <w:rPr>
          <w:rFonts w:ascii="Times New Roman"/>
          <w:b w:val="false"/>
          <w:i w:val="false"/>
          <w:color w:val="000000"/>
          <w:sz w:val="28"/>
        </w:rPr>
        <w:t>
      орыс тілінде: государственное учреждение "Отдел предпринимательства и сельского хозяйства Успенского района".</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Успен ауданының әкімдігі мемлекет атынан "Успен ауданының кәсіпкерлік және ауыл шаруашылық бөлiмi"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"Успен ауданының кәсіпкерлік және ауыл шаруашылық бөлiмi" мемлекеттiк мекемесiнің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"Успен ауданының кәсіпкерлік және ауыл шаруашылық бөлiмi"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"Успен ауданының кәсіпкерлік және ауыл шаруашылық бөлiмi" мемлекеттік мекемесіне кәсіпкерлік субъектілерімен "Успен ауданының кәсіпкерлік және ауыл шаруашылық бөлiмi" мемлекеттік мекемесінің функциялары болып табылатын міндеттерді орындау тұрғысында қатынастарға түсуге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"Успен ауданының кәсіпкерлік және ауыл шаруашылық бөлiмi" мемлекеттік мекемесіне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4"/>
    <w:p>
      <w:pPr>
        <w:spacing w:after="0"/>
        <w:ind w:left="0"/>
        <w:jc w:val="left"/>
      </w:pPr>
      <w:r>
        <w:rPr>
          <w:rFonts w:ascii="Times New Roman"/>
          <w:b/>
          <w:i w:val="false"/>
          <w:color w:val="000000"/>
        </w:rPr>
        <w:t xml:space="preserve"> 2. "Успен ауданының кәсіпкерлік және ауыл шаруашылық бөлiмi"</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Миссиясы: "Успен ауданының кәсіпкерлік және ауыл шаруашылық бөлiмi" мемлекеттік мекемесі ауданының атқарушы органдарының бірыңғай жүйесіне кіреді және кәсіпкерлік пен ауыл шаруашылық саласындағы мемлекеттік саясатты өзінің шектеулі құзыретінде жүзеге асыратын мемлекеттік орган болып табылады.</w:t>
      </w:r>
      <w:r>
        <w:br/>
      </w:r>
      <w:r>
        <w:rPr>
          <w:rFonts w:ascii="Times New Roman"/>
          <w:b w:val="false"/>
          <w:i w:val="false"/>
          <w:color w:val="000000"/>
          <w:sz w:val="28"/>
        </w:rPr>
        <w:t xml:space="preserve">
      17. </w:t>
      </w:r>
      <w:r>
        <w:rPr>
          <w:rFonts w:ascii="Times New Roman"/>
          <w:b w:val="false"/>
          <w:i w:val="false"/>
          <w:color w:val="000000"/>
          <w:sz w:val="28"/>
        </w:rPr>
        <w:t xml:space="preserve"> "Успен ауданының кәсіпкерлік және ауыл шаруашылық бөлімі" мемлекеттік мекемесінің мақсаты ауданның кәсіпкерлік пен ауыл шаруашылығын дамытудың мемлекеттік бағдарламаларын орындауды қамтамасыз ету, шағын және орта бизнес кәсіпкерлерінің мүддесін қорғауға бағытталған қаржы, несие, салық және мемлекеттік саясатты жүзеге асыру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"Успен ауданының кәсіпкерлік және ауыл шаруашылық бөлiмi" мемлекеттік мекемесінің қызметінің мәні Успен ауданының аумағында кәсіпкерлік пен ауыл шаруашылық үйлестіру мәселелерінде мемлекеттік саясатты аудандық деңгейде жүзеге асыру.</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кәсіпкерлік және ауыл шаруашылығы салаларын дамытудың басымдық аймақтық бағдарламаларын әзірлеу, оларды іске асыруға қатысу;</w:t>
      </w:r>
      <w:r>
        <w:br/>
      </w:r>
      <w:r>
        <w:rPr>
          <w:rFonts w:ascii="Times New Roman"/>
          <w:b w:val="false"/>
          <w:i w:val="false"/>
          <w:color w:val="000000"/>
          <w:sz w:val="28"/>
        </w:rPr>
        <w:t>
      2) Успен ауданының аумағында кәсіпкерлік қызмет пен ауыл шаруашылықты дамыту үшін жағдайлар жасау;</w:t>
      </w:r>
      <w:r>
        <w:br/>
      </w:r>
      <w:r>
        <w:rPr>
          <w:rFonts w:ascii="Times New Roman"/>
          <w:b w:val="false"/>
          <w:i w:val="false"/>
          <w:color w:val="000000"/>
          <w:sz w:val="28"/>
        </w:rPr>
        <w:t>
      3)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қала тұрғындары қажеттілігін қанағаттандыру үшін ауыл шаруашылық өнімдерінің іске асырылуына жәрдемдесу;</w:t>
      </w:r>
      <w:r>
        <w:br/>
      </w:r>
      <w:r>
        <w:rPr>
          <w:rFonts w:ascii="Times New Roman"/>
          <w:b w:val="false"/>
          <w:i w:val="false"/>
          <w:color w:val="000000"/>
          <w:sz w:val="28"/>
        </w:rPr>
        <w:t>
      4) Успен ауданының аумағында мемлекеттік сауда саясатын жүргізу.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r>
        <w:br/>
      </w:r>
      <w:r>
        <w:rPr>
          <w:rFonts w:ascii="Times New Roman"/>
          <w:b w:val="false"/>
          <w:i w:val="false"/>
          <w:color w:val="000000"/>
          <w:sz w:val="28"/>
        </w:rPr>
        <w:t>
      2) ауыл шаруашылығын және жекеменшік кәсіпкерлікті дамыту үшін жағдайлар жасау;</w:t>
      </w:r>
      <w:r>
        <w:br/>
      </w:r>
      <w:r>
        <w:rPr>
          <w:rFonts w:ascii="Times New Roman"/>
          <w:b w:val="false"/>
          <w:i w:val="false"/>
          <w:color w:val="000000"/>
          <w:sz w:val="28"/>
        </w:rPr>
        <w:t>
      3) аймақтардағы мемлекеттік бағдарламалардың іске асуы және орындалуы үшін жауапты болу және қамтамасыз ету;</w:t>
      </w:r>
      <w:r>
        <w:br/>
      </w:r>
      <w:r>
        <w:rPr>
          <w:rFonts w:ascii="Times New Roman"/>
          <w:b w:val="false"/>
          <w:i w:val="false"/>
          <w:color w:val="000000"/>
          <w:sz w:val="28"/>
        </w:rPr>
        <w:t xml:space="preserve">
      4) шағын кәсіпкерлікті қолдаудың аймақтық бағдарламаларын іске асыру және әзірлеу; </w:t>
      </w:r>
      <w:r>
        <w:br/>
      </w:r>
      <w:r>
        <w:rPr>
          <w:rFonts w:ascii="Times New Roman"/>
          <w:b w:val="false"/>
          <w:i w:val="false"/>
          <w:color w:val="000000"/>
          <w:sz w:val="28"/>
        </w:rPr>
        <w:t>
      5) инфрақұрылымдық объектілер аймағында шағын кәсіпкерлікті және инновациялық қызметке қолдау жасауды және дамытуды қамтамасыз ету;</w:t>
      </w:r>
      <w:r>
        <w:br/>
      </w:r>
      <w:r>
        <w:rPr>
          <w:rFonts w:ascii="Times New Roman"/>
          <w:b w:val="false"/>
          <w:i w:val="false"/>
          <w:color w:val="000000"/>
          <w:sz w:val="28"/>
        </w:rPr>
        <w:t>
      6) жекеменшік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r>
        <w:br/>
      </w:r>
      <w:r>
        <w:rPr>
          <w:rFonts w:ascii="Times New Roman"/>
          <w:b w:val="false"/>
          <w:i w:val="false"/>
          <w:color w:val="000000"/>
          <w:sz w:val="28"/>
        </w:rPr>
        <w:t>
      7) сараптама кеңестерінің қызметтерін ұйымдастыру;</w:t>
      </w:r>
      <w:r>
        <w:br/>
      </w:r>
      <w:r>
        <w:rPr>
          <w:rFonts w:ascii="Times New Roman"/>
          <w:b w:val="false"/>
          <w:i w:val="false"/>
          <w:color w:val="000000"/>
          <w:sz w:val="28"/>
        </w:rPr>
        <w:t>
      8) жергілікті деңгейдегі жекеменшік кәсіпкерлікті және шаруа қожалығын мемлекеттік қолдауды қамтамасыз ету;</w:t>
      </w:r>
      <w:r>
        <w:br/>
      </w:r>
      <w:r>
        <w:rPr>
          <w:rFonts w:ascii="Times New Roman"/>
          <w:b w:val="false"/>
          <w:i w:val="false"/>
          <w:color w:val="000000"/>
          <w:sz w:val="28"/>
        </w:rPr>
        <w:t>
      9) кәсіпкерлік пен өнеркәсіпті мемлекеттік қолдауды жүзеге асыруға бағытталған шараларды қалыптастыру және іске асыру;</w:t>
      </w:r>
      <w:r>
        <w:br/>
      </w:r>
      <w:r>
        <w:rPr>
          <w:rFonts w:ascii="Times New Roman"/>
          <w:b w:val="false"/>
          <w:i w:val="false"/>
          <w:color w:val="000000"/>
          <w:sz w:val="28"/>
        </w:rPr>
        <w:t>
      10)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r>
        <w:br/>
      </w:r>
      <w:r>
        <w:rPr>
          <w:rFonts w:ascii="Times New Roman"/>
          <w:b w:val="false"/>
          <w:i w:val="false"/>
          <w:color w:val="000000"/>
          <w:sz w:val="28"/>
        </w:rPr>
        <w:t>
      11) сәйкесінше аумақта индустриалдық-инновациялық қызметті мемлекеттік қолдау саласында мемлекеттік саясатты қалыптастыруға және іске асыруға қатысу;</w:t>
      </w:r>
      <w:r>
        <w:br/>
      </w: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біліктілігін арттыруды ұйымдастыру;</w:t>
      </w:r>
      <w:r>
        <w:br/>
      </w:r>
      <w:r>
        <w:rPr>
          <w:rFonts w:ascii="Times New Roman"/>
          <w:b w:val="false"/>
          <w:i w:val="false"/>
          <w:color w:val="000000"/>
          <w:sz w:val="28"/>
        </w:rPr>
        <w:t>
      13) негізгі бағыттағы агроөнеркәсіптік кешен субъектілеріне және мемлекеттік агроөнеркәсіптік саясат тетігін түсіндіру бойынша жұмыстар жүргізу;</w:t>
      </w:r>
      <w:r>
        <w:br/>
      </w:r>
      <w:r>
        <w:rPr>
          <w:rFonts w:ascii="Times New Roman"/>
          <w:b w:val="false"/>
          <w:i w:val="false"/>
          <w:color w:val="000000"/>
          <w:sz w:val="28"/>
        </w:rPr>
        <w:t>
      14) агроөнеркәсіптік кешендер саласында және ауылдық аумақтарда жедел ақпараттар жиынтығын жүргізу;</w:t>
      </w:r>
      <w:r>
        <w:br/>
      </w:r>
      <w:r>
        <w:rPr>
          <w:rFonts w:ascii="Times New Roman"/>
          <w:b w:val="false"/>
          <w:i w:val="false"/>
          <w:color w:val="000000"/>
          <w:sz w:val="28"/>
        </w:rPr>
        <w:t>
      15)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r>
        <w:br/>
      </w:r>
      <w:r>
        <w:rPr>
          <w:rFonts w:ascii="Times New Roman"/>
          <w:b w:val="false"/>
          <w:i w:val="false"/>
          <w:color w:val="000000"/>
          <w:sz w:val="28"/>
        </w:rPr>
        <w:t>
      16)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r>
        <w:br/>
      </w:r>
      <w:r>
        <w:rPr>
          <w:rFonts w:ascii="Times New Roman"/>
          <w:b w:val="false"/>
          <w:i w:val="false"/>
          <w:color w:val="000000"/>
          <w:sz w:val="28"/>
        </w:rPr>
        <w:t>
      17) Қазақстан Республикасының қолданыстағы Заңнамасымен белгіленген мемлекеттік қызметтер көрсетудің қол жетімділігін және сапалылығын қамтамасыз етеді;</w:t>
      </w:r>
      <w:r>
        <w:br/>
      </w:r>
      <w:r>
        <w:rPr>
          <w:rFonts w:ascii="Times New Roman"/>
          <w:b w:val="false"/>
          <w:i w:val="false"/>
          <w:color w:val="000000"/>
          <w:sz w:val="28"/>
        </w:rPr>
        <w:t>
      18) Қазақстан Республикасының Заңнамасымен қарастырылған басқа да қызметтерді атқару.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p>
    <w:bookmarkEnd w:id="5"/>
    <w:p>
      <w:pPr>
        <w:spacing w:after="0"/>
        <w:ind w:left="0"/>
        <w:jc w:val="both"/>
      </w:pPr>
      <w:r>
        <w:rPr>
          <w:rFonts w:ascii="Times New Roman"/>
          <w:b w:val="false"/>
          <w:i w:val="false"/>
          <w:color w:val="000000"/>
          <w:sz w:val="28"/>
        </w:rPr>
        <w:t>
      Құқығы:</w:t>
      </w:r>
    </w:p>
    <w:p>
      <w:pPr>
        <w:spacing w:after="0"/>
        <w:ind w:left="0"/>
        <w:jc w:val="left"/>
      </w:pPr>
      <w:r>
        <w:rPr>
          <w:rFonts w:ascii="Times New Roman"/>
          <w:b w:val="false"/>
          <w:i w:val="false"/>
          <w:color w:val="000000"/>
          <w:sz w:val="28"/>
        </w:rPr>
        <w:t>
      1) "Успен ауданының кәсіпкерлік және ауыл шаруашылық бөлімі" мемлекеттік мекемесі мемлекеттік органдар және басқа да ұйымдардан, лауазымдық тұлғалардан алдында қойылған міндеттерді орындауға байланысты өтеусіз негізде қажетті ақпаратты, құжаттар мен басқа да материалдарды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Успен ауданының әкімі мен әкімдігіне ұсыныстар енгізуге;</w:t>
      </w:r>
      <w:r>
        <w:br/>
      </w:r>
      <w:r>
        <w:rPr>
          <w:rFonts w:ascii="Times New Roman"/>
          <w:b w:val="false"/>
          <w:i w:val="false"/>
          <w:color w:val="000000"/>
          <w:sz w:val="28"/>
        </w:rPr>
        <w:t>
      3) шарттар жасауға;</w:t>
      </w:r>
      <w:r>
        <w:br/>
      </w:r>
      <w:r>
        <w:rPr>
          <w:rFonts w:ascii="Times New Roman"/>
          <w:b w:val="false"/>
          <w:i w:val="false"/>
          <w:color w:val="000000"/>
          <w:sz w:val="28"/>
        </w:rPr>
        <w:t>
      4) қолданыстағы заңнамалық актілермен көзделген өзге де құқықтарды жүзеге асыруға құқылы.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Міндеттері:</w:t>
      </w:r>
    </w:p>
    <w:p>
      <w:pPr>
        <w:spacing w:after="0"/>
        <w:ind w:left="0"/>
        <w:jc w:val="left"/>
      </w:pPr>
      <w:r>
        <w:rPr>
          <w:rFonts w:ascii="Times New Roman"/>
          <w:b w:val="false"/>
          <w:i w:val="false"/>
          <w:color w:val="000000"/>
          <w:sz w:val="28"/>
        </w:rPr>
        <w:t>
      1) мемлекеттік мекеменің ұйымдастырушылық, құқықтық, ақпараттық-талдамалық жұмысын жүзеге асыру және оны материалдық-техникалық қамтамасыз ету;</w:t>
      </w:r>
      <w:r>
        <w:br/>
      </w:r>
      <w:r>
        <w:rPr>
          <w:rFonts w:ascii="Times New Roman"/>
          <w:b w:val="false"/>
          <w:i w:val="false"/>
          <w:color w:val="000000"/>
          <w:sz w:val="28"/>
        </w:rPr>
        <w:t>
      2) Қазақстан Республикасының мемлекеттік қызмет туралы заңнамасын іске асыру, қалалық мемлекеттік органдары жүйесінде кадрлардың біліктілігін арттыру жатады;</w:t>
      </w:r>
      <w:r>
        <w:br/>
      </w:r>
      <w:r>
        <w:rPr>
          <w:rFonts w:ascii="Times New Roman"/>
          <w:b w:val="false"/>
          <w:i w:val="false"/>
          <w:color w:val="000000"/>
          <w:sz w:val="28"/>
        </w:rPr>
        <w:t>
      3)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3. "Успен ауданының кәсіпкерлік және ауыл шаруашылық</w:t>
      </w:r>
      <w:r>
        <w:br/>
      </w:r>
      <w:r>
        <w:rPr>
          <w:rFonts w:ascii="Times New Roman"/>
          <w:b/>
          <w:i w:val="false"/>
          <w:color w:val="000000"/>
        </w:rPr>
        <w:t>бөлiмi" 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"Успен ауданының кәсіпкерлік және ауыл шаруашылық бөлімі" мемлекеттік мекемесін басшылықты "Успен ауданының кәсіпкерлік және ауыл шаруашылық бөлімі" мемлекеттік мекемесіне жүктелген міндеттердің орындалуына және өз функцияларын жүзеге асыруға дербес жауапты болатын бірінші басшымен жүзеге асырыды.</w:t>
      </w:r>
      <w:r>
        <w:br/>
      </w:r>
      <w:r>
        <w:rPr>
          <w:rFonts w:ascii="Times New Roman"/>
          <w:b w:val="false"/>
          <w:i w:val="false"/>
          <w:color w:val="000000"/>
          <w:sz w:val="28"/>
        </w:rPr>
        <w:t xml:space="preserve">
      23. </w:t>
      </w:r>
      <w:r>
        <w:rPr>
          <w:rFonts w:ascii="Times New Roman"/>
          <w:b w:val="false"/>
          <w:i w:val="false"/>
          <w:color w:val="000000"/>
          <w:sz w:val="28"/>
        </w:rPr>
        <w:t xml:space="preserve"> "Успен ауданының кәсіпкерлік және ауыл шаруашылық бөлімі" мемлекеттік мекемесінің бірінші басшысын Успен ауданының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"Успен ауданының кәсіпкерлік және ауыл шаруашылық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25. </w:t>
      </w:r>
      <w:r>
        <w:rPr>
          <w:rFonts w:ascii="Times New Roman"/>
          <w:b w:val="false"/>
          <w:i w:val="false"/>
          <w:color w:val="000000"/>
          <w:sz w:val="28"/>
        </w:rPr>
        <w:t xml:space="preserve"> "Успен ауданының кәсіпкерлік және ауыл шаруашылық бөлімі" мемлекеттік мекемесі басшысының өкілеттігі:</w:t>
      </w:r>
      <w:r>
        <w:br/>
      </w:r>
      <w:r>
        <w:rPr>
          <w:rFonts w:ascii="Times New Roman"/>
          <w:b w:val="false"/>
          <w:i w:val="false"/>
          <w:color w:val="000000"/>
          <w:sz w:val="28"/>
        </w:rPr>
        <w:t>
      1) мемлекеттік мекемесі туралы Ережені Успен ауданы әкімдігінің бекітуіне ұсынады;</w:t>
      </w:r>
      <w:r>
        <w:br/>
      </w: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3) бұйрықтарын шығарады;</w:t>
      </w:r>
      <w:r>
        <w:br/>
      </w:r>
      <w:r>
        <w:rPr>
          <w:rFonts w:ascii="Times New Roman"/>
          <w:b w:val="false"/>
          <w:i w:val="false"/>
          <w:color w:val="000000"/>
          <w:sz w:val="28"/>
        </w:rPr>
        <w:t>
      4) мемлекеттік мекемеде сыбайлас жемқорлыққа қарсы әрекет жасау бойынша шаралар қолданады;</w:t>
      </w:r>
      <w:r>
        <w:br/>
      </w: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"Успен ауданының кәсіпкерлік және ауыл шаруашылық бөлімі" мемлекеттік мекемесінің атынан сенімхатсыз іс-әрекет жасайды;</w:t>
      </w:r>
      <w:r>
        <w:br/>
      </w:r>
      <w:r>
        <w:rPr>
          <w:rFonts w:ascii="Times New Roman"/>
          <w:b w:val="false"/>
          <w:i w:val="false"/>
          <w:color w:val="000000"/>
          <w:sz w:val="28"/>
        </w:rPr>
        <w:t>
      7) мемлекеттік органдарда, өзге ұйымдарда "Успен ауданының кәсіпкерлік және ауыл шаруашылық бөлімі" мемлекеттiк мекемесінiң мүддесiн білдіреді;</w:t>
      </w:r>
      <w:r>
        <w:br/>
      </w:r>
      <w:r>
        <w:rPr>
          <w:rFonts w:ascii="Times New Roman"/>
          <w:b w:val="false"/>
          <w:i w:val="false"/>
          <w:color w:val="000000"/>
          <w:sz w:val="28"/>
        </w:rPr>
        <w:t>
      8) заңнамамен белгіленген жағдайларда және шегінде мүлікке иелік етеді;</w:t>
      </w:r>
      <w:r>
        <w:br/>
      </w:r>
      <w:r>
        <w:rPr>
          <w:rFonts w:ascii="Times New Roman"/>
          <w:b w:val="false"/>
          <w:i w:val="false"/>
          <w:color w:val="000000"/>
          <w:sz w:val="28"/>
        </w:rPr>
        <w:t>
      9) белгіленген заңнама тәртібінде келісімдер және басқа да заңды мәмілелер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"Успен ауданының кәсіпкерлік және ауыл шаруашылық бөлімі" мемлекеттік мекемесінің актілеріне қол қояды;</w:t>
      </w:r>
      <w:r>
        <w:br/>
      </w:r>
      <w:r>
        <w:rPr>
          <w:rFonts w:ascii="Times New Roman"/>
          <w:b w:val="false"/>
          <w:i w:val="false"/>
          <w:color w:val="000000"/>
          <w:sz w:val="28"/>
        </w:rPr>
        <w:t>
      12) "Успен ауданының кәсіпкерлік және ауыл шаруашылық бөлімі" мемлекеттiк мекемесінiң қызметкерлерiн қызметке тағайындайды және қызметiнен босатады;</w:t>
      </w:r>
      <w:r>
        <w:br/>
      </w:r>
      <w:r>
        <w:rPr>
          <w:rFonts w:ascii="Times New Roman"/>
          <w:b w:val="false"/>
          <w:i w:val="false"/>
          <w:color w:val="000000"/>
          <w:sz w:val="28"/>
        </w:rPr>
        <w:t>
      13) "Успен ауданының кәсіпкерлік және ауыл шаруашылық бөлімі" мемлекеттiк мекемесі қызметкерлерiнің міндеттері мен құрылымдық бөлімшелердің функцияларын анықтайды;</w:t>
      </w:r>
      <w:r>
        <w:br/>
      </w:r>
      <w:r>
        <w:rPr>
          <w:rFonts w:ascii="Times New Roman"/>
          <w:b w:val="false"/>
          <w:i w:val="false"/>
          <w:color w:val="000000"/>
          <w:sz w:val="28"/>
        </w:rPr>
        <w:t>
      14) "Успен ауданының кәсіпкерлік және ауыл шаруашылық бөлімі" мемлекеттiк мекемесінiң қызметкерлерiне мадақтау шараларын және тәртіптік жаза қолданады;</w:t>
      </w:r>
      <w:r>
        <w:br/>
      </w:r>
      <w:r>
        <w:rPr>
          <w:rFonts w:ascii="Times New Roman"/>
          <w:b w:val="false"/>
          <w:i w:val="false"/>
          <w:color w:val="000000"/>
          <w:sz w:val="28"/>
        </w:rPr>
        <w:t xml:space="preserve">
      15)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7"/>
    <w:p>
      <w:pPr>
        <w:spacing w:after="0"/>
        <w:ind w:left="0"/>
        <w:jc w:val="both"/>
      </w:pPr>
      <w:r>
        <w:rPr>
          <w:rFonts w:ascii="Times New Roman"/>
          <w:b w:val="false"/>
          <w:i w:val="false"/>
          <w:color w:val="000000"/>
          <w:sz w:val="28"/>
        </w:rPr>
        <w:t>
      "Успен ауданының кәсіпкерлік және ауыл шаруашылық бөлімі" мемлекеттік мекемесінің бірінші басшысы болмаған кезде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27. </w:t>
      </w:r>
      <w:r>
        <w:rPr>
          <w:rFonts w:ascii="Times New Roman"/>
          <w:b w:val="false"/>
          <w:i w:val="false"/>
          <w:color w:val="000000"/>
          <w:sz w:val="28"/>
        </w:rPr>
        <w:t xml:space="preserve"> "Успен ауданының кәсіпкерлік және ауыл шаруашылық бөлімі"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 "Успен ауданының кәсіпкерлік және ауыл шаруашылық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 "Успен ауданының кәсіпкерлік және ауыл шаруашылық бөлімі"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40" w:id="8"/>
    <w:p>
      <w:pPr>
        <w:spacing w:after="0"/>
        <w:ind w:left="0"/>
        <w:jc w:val="left"/>
      </w:pPr>
      <w:r>
        <w:rPr>
          <w:rFonts w:ascii="Times New Roman"/>
          <w:b/>
          <w:i w:val="false"/>
          <w:color w:val="000000"/>
        </w:rPr>
        <w:t xml:space="preserve"> 4. "Успен ауданының кәсіпкерлік және ауыл шаруашылық</w:t>
      </w:r>
      <w:r>
        <w:br/>
      </w:r>
      <w:r>
        <w:rPr>
          <w:rFonts w:ascii="Times New Roman"/>
          <w:b/>
          <w:i w:val="false"/>
          <w:color w:val="000000"/>
        </w:rPr>
        <w:t>бөлiмi" мемлекеттік мекемесінің мүлкі</w:t>
      </w:r>
    </w:p>
    <w:bookmarkEnd w:id="8"/>
    <w:bookmarkStart w:name="z41" w:id="9"/>
    <w:p>
      <w:pPr>
        <w:spacing w:after="0"/>
        <w:ind w:left="0"/>
        <w:jc w:val="both"/>
      </w:pPr>
      <w:r>
        <w:rPr>
          <w:rFonts w:ascii="Times New Roman"/>
          <w:b w:val="false"/>
          <w:i w:val="false"/>
          <w:color w:val="000000"/>
          <w:sz w:val="28"/>
        </w:rPr>
        <w:t>
      30.  "Успен ауданының кәсіпкерлік және ауыл шаруашылық бөлімі" мемлекеттік мекемесінің заңнамада көзделген жағдайларда жедел басқару құқығында оқшауланған мүлкi болу мүмкін.</w:t>
      </w:r>
    </w:p>
    <w:bookmarkEnd w:id="9"/>
    <w:p>
      <w:pPr>
        <w:spacing w:after="0"/>
        <w:ind w:left="0"/>
        <w:jc w:val="both"/>
      </w:pPr>
      <w:r>
        <w:rPr>
          <w:rFonts w:ascii="Times New Roman"/>
          <w:b w:val="false"/>
          <w:i w:val="false"/>
          <w:color w:val="000000"/>
          <w:sz w:val="28"/>
        </w:rPr>
        <w:t>
      "Успен ауданының кәсіпкерлік және ауыл шаруашылық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"Успен ауданының кәсіпкерлік және ауыл шаруашылық бөлімі" мемлекеттік мекемесіне бекiтiлген мүлiк коммуналдық меншiкке жатады.</w:t>
      </w:r>
      <w:r>
        <w:br/>
      </w:r>
      <w:r>
        <w:rPr>
          <w:rFonts w:ascii="Times New Roman"/>
          <w:b w:val="false"/>
          <w:i w:val="false"/>
          <w:color w:val="000000"/>
          <w:sz w:val="28"/>
        </w:rPr>
        <w:t xml:space="preserve">
      32. </w:t>
      </w:r>
      <w:r>
        <w:rPr>
          <w:rFonts w:ascii="Times New Roman"/>
          <w:b w:val="false"/>
          <w:i w:val="false"/>
          <w:color w:val="000000"/>
          <w:sz w:val="28"/>
        </w:rPr>
        <w:t xml:space="preserve"> Егер заңнамада өзгеше көзделмесе, "Успен ауданының кәсіпкерлік және ауыл шаруашылық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r>
        <w:br/>
      </w:r>
      <w:r>
        <w:rPr>
          <w:rFonts w:ascii="Times New Roman"/>
          <w:b w:val="false"/>
          <w:i w:val="false"/>
          <w:color w:val="000000"/>
          <w:sz w:val="28"/>
        </w:rPr>
        <w:t>
</w:t>
      </w:r>
    </w:p>
    <w:bookmarkStart w:name="z44" w:id="10"/>
    <w:p>
      <w:pPr>
        <w:spacing w:after="0"/>
        <w:ind w:left="0"/>
        <w:jc w:val="left"/>
      </w:pPr>
      <w:r>
        <w:rPr>
          <w:rFonts w:ascii="Times New Roman"/>
          <w:b/>
          <w:i w:val="false"/>
          <w:color w:val="000000"/>
        </w:rPr>
        <w:t xml:space="preserve"> 5. "Успен ауданының кәсіпкерлік және ауыл шаруашылық бөлiмi"</w:t>
      </w:r>
      <w:r>
        <w:br/>
      </w:r>
      <w:r>
        <w:rPr>
          <w:rFonts w:ascii="Times New Roman"/>
          <w:b/>
          <w:i w:val="false"/>
          <w:color w:val="000000"/>
        </w:rPr>
        <w:t>мемлекеттік мекемесінің қайта ұйымдастыру және қысқарту (тарату)</w:t>
      </w:r>
    </w:p>
    <w:bookmarkEnd w:id="10"/>
    <w:bookmarkStart w:name="z45" w:id="11"/>
    <w:p>
      <w:pPr>
        <w:spacing w:after="0"/>
        <w:ind w:left="0"/>
        <w:jc w:val="both"/>
      </w:pPr>
      <w:r>
        <w:rPr>
          <w:rFonts w:ascii="Times New Roman"/>
          <w:b w:val="false"/>
          <w:i w:val="false"/>
          <w:color w:val="000000"/>
          <w:sz w:val="28"/>
        </w:rPr>
        <w:t>
      33.  "Успен ауданының кәсіпкерлік және ауыл шаруашылық бөлімі" мемлекеттiк мекемесiн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