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dfa1" w14:textId="062d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шалғайдағы елдi мекендерінде тұратын балаларды жалпы бiлiм беретiн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2015 жылғы 29 шілдедегі № 223/7 қаулысы. Павлодар облысының Әділет департаментінде 2015 жылғы 12 тамызда № 4655 болып тіркелді. Күші жойылды - Павлодар облысы Павлодар ауданы әкімдігінің 2024 жылғы 12 наурыздағы № 128/3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әкімдігінің 12.03.2024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қосымшаларына</w:t>
      </w:r>
      <w:r>
        <w:rPr>
          <w:rFonts w:ascii="Times New Roman"/>
          <w:b w:val="false"/>
          <w:i w:val="false"/>
          <w:color w:val="000000"/>
          <w:sz w:val="28"/>
        </w:rPr>
        <w:t xml:space="preserve"> сәйкес Павлодар ауданының шалғайдағы елдi мекендерінде тұратын балаларды жалпы бiлiм беру мектептеріне тасымалдау схемалары;</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Павлодар ауданының шалғайдағы елдi мекендерінде тұратын балаларды жалпы бiлiм беру мектептеріне тасымалдау тәртібі бекітілсін.</w:t>
      </w:r>
    </w:p>
    <w:bookmarkStart w:name="z3" w:id="2"/>
    <w:p>
      <w:pPr>
        <w:spacing w:after="0"/>
        <w:ind w:left="0"/>
        <w:jc w:val="both"/>
      </w:pPr>
      <w:r>
        <w:rPr>
          <w:rFonts w:ascii="Times New Roman"/>
          <w:b w:val="false"/>
          <w:i w:val="false"/>
          <w:color w:val="000000"/>
          <w:sz w:val="28"/>
        </w:rPr>
        <w:t>
      2. Осы қаулының орындалуын бақылау Павлодар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Жаңа қала ауылында тұратын балаларды</w:t>
      </w:r>
      <w:r>
        <w:br/>
      </w:r>
      <w:r>
        <w:rPr>
          <w:rFonts w:ascii="Times New Roman"/>
          <w:b/>
          <w:i w:val="false"/>
          <w:color w:val="000000"/>
        </w:rPr>
        <w:t xml:space="preserve">№ 2 Чернорецк орта жалпы білім беру мектебіне тасымалдау схемасы </w:t>
      </w:r>
    </w:p>
    <w:bookmarkEnd w:id="4"/>
    <w:p>
      <w:pPr>
        <w:spacing w:after="0"/>
        <w:ind w:left="0"/>
        <w:jc w:val="both"/>
      </w:pPr>
      <w:r>
        <w:drawing>
          <wp:inline distT="0" distB="0" distL="0" distR="0">
            <wp:extent cx="48133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5816600"/>
                    </a:xfrm>
                    <a:prstGeom prst="rect">
                      <a:avLst/>
                    </a:prstGeom>
                  </pic:spPr>
                </pic:pic>
              </a:graphicData>
            </a:graphic>
          </wp:inline>
        </w:drawing>
      </w:r>
    </w:p>
    <w:p>
      <w:pPr>
        <w:spacing w:after="0"/>
        <w:ind w:left="0"/>
        <w:jc w:val="left"/>
      </w:pPr>
      <w:r>
        <w:br/>
      </w:r>
    </w:p>
    <w:bookmarkStart w:name="z7" w:id="5"/>
    <w:p>
      <w:pPr>
        <w:spacing w:after="0"/>
        <w:ind w:left="0"/>
        <w:jc w:val="left"/>
      </w:pPr>
      <w:r>
        <w:rPr>
          <w:rFonts w:ascii="Times New Roman"/>
          <w:b/>
          <w:i w:val="false"/>
          <w:color w:val="000000"/>
        </w:rPr>
        <w:t xml:space="preserve"> Шартты белгілер: </w:t>
      </w:r>
    </w:p>
    <w:bookmarkEnd w:id="5"/>
    <w:p>
      <w:pPr>
        <w:spacing w:after="0"/>
        <w:ind w:left="0"/>
        <w:jc w:val="both"/>
      </w:pPr>
      <w:r>
        <w:drawing>
          <wp:inline distT="0" distB="0" distL="0" distR="0">
            <wp:extent cx="66548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54800" cy="245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Даниловка, Заңғар ауылдарында тұратын балаларды</w:t>
      </w:r>
      <w:r>
        <w:br/>
      </w:r>
      <w:r>
        <w:rPr>
          <w:rFonts w:ascii="Times New Roman"/>
          <w:b/>
          <w:i w:val="false"/>
          <w:color w:val="000000"/>
        </w:rPr>
        <w:t>Ефремовка орта жалпы білім беру мектебіне тасымалдау схемасы</w:t>
      </w:r>
    </w:p>
    <w:p>
      <w:pPr>
        <w:spacing w:after="0"/>
        <w:ind w:left="0"/>
        <w:jc w:val="both"/>
      </w:pPr>
      <w:r>
        <w:rPr>
          <w:rFonts w:ascii="Times New Roman"/>
          <w:b w:val="false"/>
          <w:i w:val="false"/>
          <w:color w:val="ff0000"/>
          <w:sz w:val="28"/>
        </w:rPr>
        <w:t xml:space="preserve">
      Ескерту. 2-қосымша жаңа редакцияда – Павлодар облысы Павлодар аудандық әкімдігінің 22.05.2019 </w:t>
      </w:r>
      <w:r>
        <w:rPr>
          <w:rFonts w:ascii="Times New Roman"/>
          <w:b w:val="false"/>
          <w:i w:val="false"/>
          <w:color w:val="ff0000"/>
          <w:sz w:val="28"/>
        </w:rPr>
        <w:t>№ 148/5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p>
    <w:p>
      <w:pPr>
        <w:spacing w:after="0"/>
        <w:ind w:left="0"/>
        <w:jc w:val="both"/>
      </w:pPr>
      <w:r>
        <w:drawing>
          <wp:inline distT="0" distB="0" distL="0" distR="0">
            <wp:extent cx="7302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5346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527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278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3-қосымша</w:t>
            </w:r>
          </w:p>
        </w:tc>
      </w:tr>
    </w:tbl>
    <w:bookmarkStart w:name="z12" w:id="6"/>
    <w:p>
      <w:pPr>
        <w:spacing w:after="0"/>
        <w:ind w:left="0"/>
        <w:jc w:val="left"/>
      </w:pPr>
      <w:r>
        <w:rPr>
          <w:rFonts w:ascii="Times New Roman"/>
          <w:b/>
          <w:i w:val="false"/>
          <w:color w:val="000000"/>
        </w:rPr>
        <w:t xml:space="preserve"> Коряковка ауылында тұратын балаларды</w:t>
      </w:r>
      <w:r>
        <w:br/>
      </w:r>
      <w:r>
        <w:rPr>
          <w:rFonts w:ascii="Times New Roman"/>
          <w:b/>
          <w:i w:val="false"/>
          <w:color w:val="000000"/>
        </w:rPr>
        <w:t xml:space="preserve">Заңғар орта жалпы білім беру мектебіне тасымалдау схемасы </w:t>
      </w:r>
    </w:p>
    <w:bookmarkEnd w:id="6"/>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59300"/>
                    </a:xfrm>
                    <a:prstGeom prst="rect">
                      <a:avLst/>
                    </a:prstGeom>
                  </pic:spPr>
                </pic:pic>
              </a:graphicData>
            </a:graphic>
          </wp:inline>
        </w:drawing>
      </w:r>
    </w:p>
    <w:p>
      <w:pPr>
        <w:spacing w:after="0"/>
        <w:ind w:left="0"/>
        <w:jc w:val="left"/>
      </w:pPr>
      <w:r>
        <w:br/>
      </w:r>
    </w:p>
    <w:bookmarkStart w:name="z13" w:id="7"/>
    <w:p>
      <w:pPr>
        <w:spacing w:after="0"/>
        <w:ind w:left="0"/>
        <w:jc w:val="left"/>
      </w:pPr>
      <w:r>
        <w:rPr>
          <w:rFonts w:ascii="Times New Roman"/>
          <w:b/>
          <w:i w:val="false"/>
          <w:color w:val="000000"/>
        </w:rPr>
        <w:t xml:space="preserve"> Шартты белгілер: </w:t>
      </w:r>
    </w:p>
    <w:bookmarkEnd w:id="7"/>
    <w:p>
      <w:pPr>
        <w:spacing w:after="0"/>
        <w:ind w:left="0"/>
        <w:jc w:val="both"/>
      </w:pPr>
      <w:r>
        <w:drawing>
          <wp:inline distT="0" distB="0" distL="0" distR="0">
            <wp:extent cx="62611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269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4-қосымша</w:t>
            </w:r>
          </w:p>
        </w:tc>
      </w:tr>
    </w:tbl>
    <w:bookmarkStart w:name="z15" w:id="8"/>
    <w:p>
      <w:pPr>
        <w:spacing w:after="0"/>
        <w:ind w:left="0"/>
        <w:jc w:val="left"/>
      </w:pPr>
      <w:r>
        <w:rPr>
          <w:rFonts w:ascii="Times New Roman"/>
          <w:b/>
          <w:i w:val="false"/>
          <w:color w:val="000000"/>
        </w:rPr>
        <w:t xml:space="preserve"> Бірлік, Жертұмсық, ПодстҰпка ауылдарында тұратын балаларды</w:t>
      </w:r>
      <w:r>
        <w:br/>
      </w:r>
      <w:r>
        <w:rPr>
          <w:rFonts w:ascii="Times New Roman"/>
          <w:b/>
          <w:i w:val="false"/>
          <w:color w:val="000000"/>
        </w:rPr>
        <w:t xml:space="preserve">Заря орта жалпы білім беру мектебіне тасымалдау схемасы </w:t>
      </w:r>
    </w:p>
    <w:bookmarkEnd w:id="8"/>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08200"/>
                    </a:xfrm>
                    <a:prstGeom prst="rect">
                      <a:avLst/>
                    </a:prstGeom>
                  </pic:spPr>
                </pic:pic>
              </a:graphicData>
            </a:graphic>
          </wp:inline>
        </w:drawing>
      </w:r>
    </w:p>
    <w:p>
      <w:pPr>
        <w:spacing w:after="0"/>
        <w:ind w:left="0"/>
        <w:jc w:val="left"/>
      </w:pPr>
      <w:r>
        <w:br/>
      </w:r>
    </w:p>
    <w:bookmarkStart w:name="z16" w:id="9"/>
    <w:p>
      <w:pPr>
        <w:spacing w:after="0"/>
        <w:ind w:left="0"/>
        <w:jc w:val="left"/>
      </w:pPr>
      <w:r>
        <w:rPr>
          <w:rFonts w:ascii="Times New Roman"/>
          <w:b/>
          <w:i w:val="false"/>
          <w:color w:val="000000"/>
        </w:rPr>
        <w:t xml:space="preserve"> Шартты белгілер: </w:t>
      </w:r>
    </w:p>
    <w:bookmarkEnd w:id="9"/>
    <w:p>
      <w:pPr>
        <w:spacing w:after="0"/>
        <w:ind w:left="0"/>
        <w:jc w:val="both"/>
      </w:pPr>
      <w:r>
        <w:drawing>
          <wp:inline distT="0" distB="0" distL="0" distR="0">
            <wp:extent cx="64643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64300" cy="248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5-қосымша</w:t>
            </w:r>
          </w:p>
        </w:tc>
      </w:tr>
    </w:tbl>
    <w:bookmarkStart w:name="z18" w:id="10"/>
    <w:p>
      <w:pPr>
        <w:spacing w:after="0"/>
        <w:ind w:left="0"/>
        <w:jc w:val="left"/>
      </w:pPr>
      <w:r>
        <w:rPr>
          <w:rFonts w:ascii="Times New Roman"/>
          <w:b/>
          <w:i w:val="false"/>
          <w:color w:val="000000"/>
        </w:rPr>
        <w:t xml:space="preserve"> Әйтім, Қаратоғай ауылдарында тұратын балаларды</w:t>
      </w:r>
      <w:r>
        <w:br/>
      </w:r>
      <w:r>
        <w:rPr>
          <w:rFonts w:ascii="Times New Roman"/>
          <w:b/>
          <w:i w:val="false"/>
          <w:color w:val="000000"/>
        </w:rPr>
        <w:t xml:space="preserve">Ямышев орта жалпы білім беру мектебіне тасымалдау схемасы </w:t>
      </w:r>
    </w:p>
    <w:bookmarkEnd w:id="10"/>
    <w:p>
      <w:pPr>
        <w:spacing w:after="0"/>
        <w:ind w:left="0"/>
        <w:jc w:val="both"/>
      </w:pPr>
      <w:r>
        <w:drawing>
          <wp:inline distT="0" distB="0" distL="0" distR="0">
            <wp:extent cx="5130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30800" cy="6718300"/>
                    </a:xfrm>
                    <a:prstGeom prst="rect">
                      <a:avLst/>
                    </a:prstGeom>
                  </pic:spPr>
                </pic:pic>
              </a:graphicData>
            </a:graphic>
          </wp:inline>
        </w:drawing>
      </w:r>
    </w:p>
    <w:p>
      <w:pPr>
        <w:spacing w:after="0"/>
        <w:ind w:left="0"/>
        <w:jc w:val="left"/>
      </w:pPr>
      <w:r>
        <w:br/>
      </w:r>
    </w:p>
    <w:bookmarkStart w:name="z19"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62992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99200" cy="257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6-қосымша</w:t>
            </w:r>
          </w:p>
        </w:tc>
      </w:tr>
    </w:tbl>
    <w:bookmarkStart w:name="z21" w:id="12"/>
    <w:p>
      <w:pPr>
        <w:spacing w:after="0"/>
        <w:ind w:left="0"/>
        <w:jc w:val="left"/>
      </w:pPr>
      <w:r>
        <w:rPr>
          <w:rFonts w:ascii="Times New Roman"/>
          <w:b/>
          <w:i w:val="false"/>
          <w:color w:val="000000"/>
        </w:rPr>
        <w:t xml:space="preserve"> Шаңды, Красноармейка станциясы ауылдарында тұратын балаларды Кемеңгер орта</w:t>
      </w:r>
      <w:r>
        <w:br/>
      </w:r>
      <w:r>
        <w:rPr>
          <w:rFonts w:ascii="Times New Roman"/>
          <w:b/>
          <w:i w:val="false"/>
          <w:color w:val="000000"/>
        </w:rPr>
        <w:t>жалпы білім беру мектебіне тасымалдау схемасы</w:t>
      </w:r>
    </w:p>
    <w:bookmarkEnd w:id="12"/>
    <w:p>
      <w:pPr>
        <w:spacing w:after="0"/>
        <w:ind w:left="0"/>
        <w:jc w:val="both"/>
      </w:pPr>
      <w:r>
        <w:rPr>
          <w:rFonts w:ascii="Times New Roman"/>
          <w:b w:val="false"/>
          <w:i w:val="false"/>
          <w:color w:val="ff0000"/>
          <w:sz w:val="28"/>
        </w:rPr>
        <w:t xml:space="preserve">
      Ескерту. 6-қосымша жаңа редакцияда – Павлодар облысы Павлодар ауданы әкімдігінің 01.03.2021 </w:t>
      </w:r>
      <w:r>
        <w:rPr>
          <w:rFonts w:ascii="Times New Roman"/>
          <w:b w:val="false"/>
          <w:i w:val="false"/>
          <w:color w:val="ff0000"/>
          <w:sz w:val="28"/>
        </w:rPr>
        <w:t>№ 77/3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Шартты белгілер:</w:t>
      </w:r>
    </w:p>
    <w:bookmarkEnd w:id="13"/>
    <w:p>
      <w:pPr>
        <w:spacing w:after="0"/>
        <w:ind w:left="0"/>
        <w:jc w:val="left"/>
      </w:pPr>
      <w:r>
        <w:br/>
      </w:r>
    </w:p>
    <w:p>
      <w:pPr>
        <w:spacing w:after="0"/>
        <w:ind w:left="0"/>
        <w:jc w:val="both"/>
      </w:pPr>
      <w:r>
        <w:drawing>
          <wp:inline distT="0" distB="0" distL="0" distR="0">
            <wp:extent cx="53340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7-қосымша</w:t>
            </w:r>
          </w:p>
        </w:tc>
      </w:tr>
    </w:tbl>
    <w:bookmarkStart w:name="z24" w:id="14"/>
    <w:p>
      <w:pPr>
        <w:spacing w:after="0"/>
        <w:ind w:left="0"/>
        <w:jc w:val="left"/>
      </w:pPr>
      <w:r>
        <w:rPr>
          <w:rFonts w:ascii="Times New Roman"/>
          <w:b/>
          <w:i w:val="false"/>
          <w:color w:val="000000"/>
        </w:rPr>
        <w:t xml:space="preserve"> Аққұдық, Богдановка ауылдарында тұратын балаларды</w:t>
      </w:r>
      <w:r>
        <w:br/>
      </w:r>
      <w:r>
        <w:rPr>
          <w:rFonts w:ascii="Times New Roman"/>
          <w:b/>
          <w:i w:val="false"/>
          <w:color w:val="000000"/>
        </w:rPr>
        <w:t xml:space="preserve">Луганск орта жалпы білім беру мектебіне тасымалдау схемасы </w:t>
      </w:r>
    </w:p>
    <w:bookmarkEnd w:id="14"/>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92500"/>
                    </a:xfrm>
                    <a:prstGeom prst="rect">
                      <a:avLst/>
                    </a:prstGeom>
                  </pic:spPr>
                </pic:pic>
              </a:graphicData>
            </a:graphic>
          </wp:inline>
        </w:drawing>
      </w:r>
    </w:p>
    <w:p>
      <w:pPr>
        <w:spacing w:after="0"/>
        <w:ind w:left="0"/>
        <w:jc w:val="left"/>
      </w:pPr>
      <w:r>
        <w:br/>
      </w:r>
    </w:p>
    <w:bookmarkStart w:name="z25" w:id="15"/>
    <w:p>
      <w:pPr>
        <w:spacing w:after="0"/>
        <w:ind w:left="0"/>
        <w:jc w:val="left"/>
      </w:pPr>
      <w:r>
        <w:rPr>
          <w:rFonts w:ascii="Times New Roman"/>
          <w:b/>
          <w:i w:val="false"/>
          <w:color w:val="000000"/>
        </w:rPr>
        <w:t xml:space="preserve"> Шартты белгілер: </w:t>
      </w:r>
    </w:p>
    <w:bookmarkEnd w:id="15"/>
    <w:p>
      <w:pPr>
        <w:spacing w:after="0"/>
        <w:ind w:left="0"/>
        <w:jc w:val="both"/>
      </w:pPr>
      <w:r>
        <w:drawing>
          <wp:inline distT="0" distB="0" distL="0" distR="0">
            <wp:extent cx="6134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341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Мичурин, Үміт апа ауылдарында тұратын балаларды Мичурин орта жалпы білім беру</w:t>
      </w:r>
      <w:r>
        <w:br/>
      </w:r>
      <w:r>
        <w:rPr>
          <w:rFonts w:ascii="Times New Roman"/>
          <w:b/>
          <w:i w:val="false"/>
          <w:color w:val="000000"/>
        </w:rPr>
        <w:t>мектебіне тасымалдау схемасы</w:t>
      </w:r>
    </w:p>
    <w:p>
      <w:pPr>
        <w:spacing w:after="0"/>
        <w:ind w:left="0"/>
        <w:jc w:val="both"/>
      </w:pPr>
      <w:r>
        <w:rPr>
          <w:rFonts w:ascii="Times New Roman"/>
          <w:b w:val="false"/>
          <w:i w:val="false"/>
          <w:color w:val="ff0000"/>
          <w:sz w:val="28"/>
        </w:rPr>
        <w:t xml:space="preserve">
      Ескерту. 8-қосымша жаңа редакцияда – Павлодар облысы Павлодар ауданы әкімдігінің 01.03.2021 </w:t>
      </w:r>
      <w:r>
        <w:rPr>
          <w:rFonts w:ascii="Times New Roman"/>
          <w:b w:val="false"/>
          <w:i w:val="false"/>
          <w:color w:val="ff0000"/>
          <w:sz w:val="28"/>
        </w:rPr>
        <w:t>№ 77/3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786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262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262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9-қосымша</w:t>
            </w:r>
          </w:p>
        </w:tc>
      </w:tr>
    </w:tbl>
    <w:bookmarkStart w:name="z30" w:id="16"/>
    <w:p>
      <w:pPr>
        <w:spacing w:after="0"/>
        <w:ind w:left="0"/>
        <w:jc w:val="left"/>
      </w:pPr>
      <w:r>
        <w:rPr>
          <w:rFonts w:ascii="Times New Roman"/>
          <w:b/>
          <w:i w:val="false"/>
          <w:color w:val="000000"/>
        </w:rPr>
        <w:t xml:space="preserve"> Рождественка ауылында тұратын балаларды Розовка орта жалпы білім беру мектебіне,</w:t>
      </w:r>
      <w:r>
        <w:br/>
      </w:r>
      <w:r>
        <w:rPr>
          <w:rFonts w:ascii="Times New Roman"/>
          <w:b/>
          <w:i w:val="false"/>
          <w:color w:val="000000"/>
        </w:rPr>
        <w:t xml:space="preserve">Ефремовка орта жалпы білім беру мектебіне тасымалдау схемасы </w:t>
      </w:r>
    </w:p>
    <w:bookmarkEnd w:id="16"/>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207000"/>
                    </a:xfrm>
                    <a:prstGeom prst="rect">
                      <a:avLst/>
                    </a:prstGeom>
                  </pic:spPr>
                </pic:pic>
              </a:graphicData>
            </a:graphic>
          </wp:inline>
        </w:drawing>
      </w:r>
    </w:p>
    <w:p>
      <w:pPr>
        <w:spacing w:after="0"/>
        <w:ind w:left="0"/>
        <w:jc w:val="left"/>
      </w:pPr>
      <w:r>
        <w:br/>
      </w:r>
    </w:p>
    <w:bookmarkStart w:name="z31" w:id="17"/>
    <w:p>
      <w:pPr>
        <w:spacing w:after="0"/>
        <w:ind w:left="0"/>
        <w:jc w:val="left"/>
      </w:pPr>
      <w:r>
        <w:rPr>
          <w:rFonts w:ascii="Times New Roman"/>
          <w:b/>
          <w:i w:val="false"/>
          <w:color w:val="000000"/>
        </w:rPr>
        <w:t xml:space="preserve"> Шартты белгілер: </w:t>
      </w:r>
    </w:p>
    <w:bookmarkEnd w:id="17"/>
    <w:p>
      <w:pPr>
        <w:spacing w:after="0"/>
        <w:ind w:left="0"/>
        <w:jc w:val="both"/>
      </w:pPr>
      <w:r>
        <w:drawing>
          <wp:inline distT="0" distB="0" distL="0" distR="0">
            <wp:extent cx="63881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881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10-қосымша</w:t>
            </w:r>
          </w:p>
        </w:tc>
      </w:tr>
    </w:tbl>
    <w:bookmarkStart w:name="z33" w:id="18"/>
    <w:p>
      <w:pPr>
        <w:spacing w:after="0"/>
        <w:ind w:left="0"/>
        <w:jc w:val="left"/>
      </w:pPr>
      <w:r>
        <w:rPr>
          <w:rFonts w:ascii="Times New Roman"/>
          <w:b/>
          <w:i w:val="false"/>
          <w:color w:val="000000"/>
        </w:rPr>
        <w:t xml:space="preserve"> Максимовка ауылында тұратын балаларды</w:t>
      </w:r>
      <w:r>
        <w:br/>
      </w:r>
      <w:r>
        <w:rPr>
          <w:rFonts w:ascii="Times New Roman"/>
          <w:b/>
          <w:i w:val="false"/>
          <w:color w:val="000000"/>
        </w:rPr>
        <w:t xml:space="preserve">Розовка орта жалпы білім беру мектебіне тасымалдау схемасы </w:t>
      </w:r>
    </w:p>
    <w:bookmarkEnd w:id="18"/>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44800"/>
                    </a:xfrm>
                    <a:prstGeom prst="rect">
                      <a:avLst/>
                    </a:prstGeom>
                  </pic:spPr>
                </pic:pic>
              </a:graphicData>
            </a:graphic>
          </wp:inline>
        </w:drawing>
      </w:r>
    </w:p>
    <w:p>
      <w:pPr>
        <w:spacing w:after="0"/>
        <w:ind w:left="0"/>
        <w:jc w:val="left"/>
      </w:pPr>
      <w:r>
        <w:br/>
      </w:r>
    </w:p>
    <w:bookmarkStart w:name="z34" w:id="19"/>
    <w:p>
      <w:pPr>
        <w:spacing w:after="0"/>
        <w:ind w:left="0"/>
        <w:jc w:val="left"/>
      </w:pPr>
      <w:r>
        <w:rPr>
          <w:rFonts w:ascii="Times New Roman"/>
          <w:b/>
          <w:i w:val="false"/>
          <w:color w:val="000000"/>
        </w:rPr>
        <w:t xml:space="preserve"> Шартты белгілер: </w:t>
      </w:r>
    </w:p>
    <w:bookmarkEnd w:id="19"/>
    <w:p>
      <w:pPr>
        <w:spacing w:after="0"/>
        <w:ind w:left="0"/>
        <w:jc w:val="both"/>
      </w:pPr>
      <w:r>
        <w:drawing>
          <wp:inline distT="0" distB="0" distL="0" distR="0">
            <wp:extent cx="6223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11-қосымша</w:t>
            </w:r>
          </w:p>
        </w:tc>
      </w:tr>
    </w:tbl>
    <w:bookmarkStart w:name="z36" w:id="20"/>
    <w:p>
      <w:pPr>
        <w:spacing w:after="0"/>
        <w:ind w:left="0"/>
        <w:jc w:val="left"/>
      </w:pPr>
      <w:r>
        <w:rPr>
          <w:rFonts w:ascii="Times New Roman"/>
          <w:b/>
          <w:i w:val="false"/>
          <w:color w:val="000000"/>
        </w:rPr>
        <w:t xml:space="preserve"> Достық, Қаракөл ауылдарында тұратын балаларды № 1 Чернорецк орта жалпы білім</w:t>
      </w:r>
      <w:r>
        <w:br/>
      </w:r>
      <w:r>
        <w:rPr>
          <w:rFonts w:ascii="Times New Roman"/>
          <w:b/>
          <w:i w:val="false"/>
          <w:color w:val="000000"/>
        </w:rPr>
        <w:t xml:space="preserve">беру мектебіне, Достык орта жалпы білім беру мектебіне тасымалдау схемасы </w:t>
      </w:r>
    </w:p>
    <w:bookmarkEnd w:id="20"/>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37" w:id="21"/>
    <w:p>
      <w:pPr>
        <w:spacing w:after="0"/>
        <w:ind w:left="0"/>
        <w:jc w:val="left"/>
      </w:pPr>
      <w:r>
        <w:rPr>
          <w:rFonts w:ascii="Times New Roman"/>
          <w:b/>
          <w:i w:val="false"/>
          <w:color w:val="000000"/>
        </w:rPr>
        <w:t xml:space="preserve"> Шартты белгілер: </w:t>
      </w:r>
    </w:p>
    <w:bookmarkEnd w:id="21"/>
    <w:p>
      <w:pPr>
        <w:spacing w:after="0"/>
        <w:ind w:left="0"/>
        <w:jc w:val="both"/>
      </w:pPr>
      <w:r>
        <w:drawing>
          <wp:inline distT="0" distB="0" distL="0" distR="0">
            <wp:extent cx="6604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604000" cy="327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12-қосымша</w:t>
            </w:r>
          </w:p>
        </w:tc>
      </w:tr>
    </w:tbl>
    <w:bookmarkStart w:name="z39" w:id="22"/>
    <w:p>
      <w:pPr>
        <w:spacing w:after="0"/>
        <w:ind w:left="0"/>
        <w:jc w:val="left"/>
      </w:pPr>
      <w:r>
        <w:rPr>
          <w:rFonts w:ascii="Times New Roman"/>
          <w:b/>
          <w:i w:val="false"/>
          <w:color w:val="000000"/>
        </w:rPr>
        <w:t xml:space="preserve"> Сычевка, Черноярка ауылдарында тұратын балаларды Черноярка орта жалпы білім</w:t>
      </w:r>
      <w:r>
        <w:br/>
      </w:r>
      <w:r>
        <w:rPr>
          <w:rFonts w:ascii="Times New Roman"/>
          <w:b/>
          <w:i w:val="false"/>
          <w:color w:val="000000"/>
        </w:rPr>
        <w:t xml:space="preserve">беру мектебіне тасымалдау схемасы </w:t>
      </w:r>
    </w:p>
    <w:bookmarkEnd w:id="22"/>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082800"/>
                    </a:xfrm>
                    <a:prstGeom prst="rect">
                      <a:avLst/>
                    </a:prstGeom>
                  </pic:spPr>
                </pic:pic>
              </a:graphicData>
            </a:graphic>
          </wp:inline>
        </w:drawing>
      </w:r>
    </w:p>
    <w:p>
      <w:pPr>
        <w:spacing w:after="0"/>
        <w:ind w:left="0"/>
        <w:jc w:val="left"/>
      </w:pPr>
      <w:r>
        <w:br/>
      </w:r>
    </w:p>
    <w:bookmarkStart w:name="z40"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6159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1595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13-қосымша</w:t>
            </w:r>
          </w:p>
        </w:tc>
      </w:tr>
    </w:tbl>
    <w:bookmarkStart w:name="z42" w:id="24"/>
    <w:p>
      <w:pPr>
        <w:spacing w:after="0"/>
        <w:ind w:left="0"/>
        <w:jc w:val="left"/>
      </w:pPr>
      <w:r>
        <w:rPr>
          <w:rFonts w:ascii="Times New Roman"/>
          <w:b/>
          <w:i w:val="false"/>
          <w:color w:val="000000"/>
        </w:rPr>
        <w:t xml:space="preserve"> Заозерное, Көктөбе, Толыбай ауылдарында тұратын балаларды</w:t>
      </w:r>
      <w:r>
        <w:br/>
      </w:r>
      <w:r>
        <w:rPr>
          <w:rFonts w:ascii="Times New Roman"/>
          <w:b/>
          <w:i w:val="false"/>
          <w:color w:val="000000"/>
        </w:rPr>
        <w:t>Шақат орта жалпы білім беру мектебіне тасымалдау схемасы</w:t>
      </w:r>
    </w:p>
    <w:bookmarkEnd w:id="24"/>
    <w:p>
      <w:pPr>
        <w:spacing w:after="0"/>
        <w:ind w:left="0"/>
        <w:jc w:val="both"/>
      </w:pPr>
      <w:r>
        <w:rPr>
          <w:rFonts w:ascii="Times New Roman"/>
          <w:b w:val="false"/>
          <w:i w:val="false"/>
          <w:color w:val="ff0000"/>
          <w:sz w:val="28"/>
        </w:rPr>
        <w:t xml:space="preserve">
      Ескерту. 13-қосымша жаңа редакцияда – Павлодар облысы Павлодар аудандық әкімдігінің 05.02.2016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p>
    <w:p>
      <w:pPr>
        <w:spacing w:after="0"/>
        <w:ind w:left="0"/>
        <w:jc w:val="both"/>
      </w:pPr>
      <w:r>
        <w:drawing>
          <wp:inline distT="0" distB="0" distL="0" distR="0">
            <wp:extent cx="68834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883400" cy="4356100"/>
                    </a:xfrm>
                    <a:prstGeom prst="rect">
                      <a:avLst/>
                    </a:prstGeom>
                  </pic:spPr>
                </pic:pic>
              </a:graphicData>
            </a:graphic>
          </wp:inline>
        </w:drawing>
      </w:r>
    </w:p>
    <w:p>
      <w:pPr>
        <w:spacing w:after="0"/>
        <w:ind w:left="0"/>
        <w:jc w:val="left"/>
      </w:pPr>
      <w:r>
        <w:br/>
      </w:r>
    </w:p>
    <w:bookmarkStart w:name="z43"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5499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499100" cy="236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2015 жылғы 29 шілдедегі</w:t>
            </w:r>
            <w:r>
              <w:br/>
            </w:r>
            <w:r>
              <w:rPr>
                <w:rFonts w:ascii="Times New Roman"/>
                <w:b w:val="false"/>
                <w:i w:val="false"/>
                <w:color w:val="000000"/>
                <w:sz w:val="20"/>
              </w:rPr>
              <w:t>№ 223/7 қаулысына</w:t>
            </w:r>
            <w:r>
              <w:br/>
            </w:r>
            <w:r>
              <w:rPr>
                <w:rFonts w:ascii="Times New Roman"/>
                <w:b w:val="false"/>
                <w:i w:val="false"/>
                <w:color w:val="000000"/>
                <w:sz w:val="20"/>
              </w:rPr>
              <w:t>14-қосымша</w:t>
            </w:r>
          </w:p>
        </w:tc>
      </w:tr>
    </w:tbl>
    <w:bookmarkStart w:name="z45" w:id="26"/>
    <w:p>
      <w:pPr>
        <w:spacing w:after="0"/>
        <w:ind w:left="0"/>
        <w:jc w:val="left"/>
      </w:pPr>
      <w:r>
        <w:rPr>
          <w:rFonts w:ascii="Times New Roman"/>
          <w:b/>
          <w:i w:val="false"/>
          <w:color w:val="000000"/>
        </w:rPr>
        <w:t xml:space="preserve"> Павлодар ауданының шалғай елдi мекендерінде тұратын балаларды жалпы бiлiм</w:t>
      </w:r>
      <w:r>
        <w:br/>
      </w:r>
      <w:r>
        <w:rPr>
          <w:rFonts w:ascii="Times New Roman"/>
          <w:b/>
          <w:i w:val="false"/>
          <w:color w:val="000000"/>
        </w:rPr>
        <w:t>беретiн мектептерге тасымалдаудың тәртібі</w:t>
      </w:r>
    </w:p>
    <w:bookmarkEnd w:id="26"/>
    <w:p>
      <w:pPr>
        <w:spacing w:after="0"/>
        <w:ind w:left="0"/>
        <w:jc w:val="both"/>
      </w:pPr>
      <w:r>
        <w:rPr>
          <w:rFonts w:ascii="Times New Roman"/>
          <w:b w:val="false"/>
          <w:i w:val="false"/>
          <w:color w:val="ff0000"/>
          <w:sz w:val="28"/>
        </w:rPr>
        <w:t xml:space="preserve">
      Ескерту. 14-қосымша жаңа редакцияда – Павлодар облысы Павлодар аудандық әкімдігінің 22.10.2015 </w:t>
      </w:r>
      <w:r>
        <w:rPr>
          <w:rFonts w:ascii="Times New Roman"/>
          <w:b w:val="false"/>
          <w:i w:val="false"/>
          <w:color w:val="ff0000"/>
          <w:sz w:val="28"/>
        </w:rPr>
        <w:t>№ 303/10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6" w:id="27"/>
    <w:p>
      <w:pPr>
        <w:spacing w:after="0"/>
        <w:ind w:left="0"/>
        <w:jc w:val="left"/>
      </w:pPr>
      <w:r>
        <w:rPr>
          <w:rFonts w:ascii="Times New Roman"/>
          <w:b/>
          <w:i w:val="false"/>
          <w:color w:val="000000"/>
        </w:rPr>
        <w:t xml:space="preserve"> 1. Жалпы ережелер</w:t>
      </w:r>
    </w:p>
    <w:bookmarkEnd w:id="27"/>
    <w:bookmarkStart w:name="z47" w:id="28"/>
    <w:p>
      <w:pPr>
        <w:spacing w:after="0"/>
        <w:ind w:left="0"/>
        <w:jc w:val="both"/>
      </w:pPr>
      <w:r>
        <w:rPr>
          <w:rFonts w:ascii="Times New Roman"/>
          <w:b w:val="false"/>
          <w:i w:val="false"/>
          <w:color w:val="000000"/>
          <w:sz w:val="28"/>
        </w:rPr>
        <w:t xml:space="preserve">
      1. Павлодар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ауданының шалғайдағы елді мекендерінде тұратын балаларды жалпы білім беру мектептеріне тасымалдау тәртібін айқындайды.</w:t>
      </w:r>
    </w:p>
    <w:bookmarkEnd w:id="28"/>
    <w:bookmarkStart w:name="z48" w:id="29"/>
    <w:p>
      <w:pPr>
        <w:spacing w:after="0"/>
        <w:ind w:left="0"/>
        <w:jc w:val="left"/>
      </w:pPr>
      <w:r>
        <w:rPr>
          <w:rFonts w:ascii="Times New Roman"/>
          <w:b/>
          <w:i w:val="false"/>
          <w:color w:val="000000"/>
        </w:rPr>
        <w:t xml:space="preserve"> 2. Автокөлік құралдарына қойылатын талаптар</w:t>
      </w:r>
    </w:p>
    <w:bookmarkEnd w:id="29"/>
    <w:bookmarkStart w:name="z49" w:id="30"/>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 талаптарына жауап беруi тиiс.</w:t>
      </w:r>
    </w:p>
    <w:bookmarkEnd w:id="30"/>
    <w:bookmarkStart w:name="z50" w:id="31"/>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31"/>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тиіс.</w:t>
      </w:r>
    </w:p>
    <w:bookmarkStart w:name="z51" w:id="32"/>
    <w:p>
      <w:pPr>
        <w:spacing w:after="0"/>
        <w:ind w:left="0"/>
        <w:jc w:val="both"/>
      </w:pPr>
      <w:r>
        <w:rPr>
          <w:rFonts w:ascii="Times New Roman"/>
          <w:b w:val="false"/>
          <w:i w:val="false"/>
          <w:color w:val="000000"/>
          <w:sz w:val="28"/>
        </w:rPr>
        <w:t>
      4. Балаларды тасымалдауға пайдаланатын автобустарда мыналар болуы қажет:</w:t>
      </w:r>
    </w:p>
    <w:bookmarkEnd w:id="32"/>
    <w:p>
      <w:pPr>
        <w:spacing w:after="0"/>
        <w:ind w:left="0"/>
        <w:jc w:val="both"/>
      </w:pPr>
      <w:r>
        <w:rPr>
          <w:rFonts w:ascii="Times New Roman"/>
          <w:b w:val="false"/>
          <w:i w:val="false"/>
          <w:color w:val="000000"/>
          <w:sz w:val="28"/>
        </w:rPr>
        <w:t>
      ешқандай кедергісіз ашылып, жабылатын жолаушылар салонының есіктері мен апаттық люктер. Есіктерде өткір немесе олардың бетінен алып тұрған шығыңқы жерлер болмауы тиіс;</w:t>
      </w:r>
    </w:p>
    <w:p>
      <w:pPr>
        <w:spacing w:after="0"/>
        <w:ind w:left="0"/>
        <w:jc w:val="both"/>
      </w:pPr>
      <w:r>
        <w:rPr>
          <w:rFonts w:ascii="Times New Roman"/>
          <w:b w:val="false"/>
          <w:i w:val="false"/>
          <w:color w:val="000000"/>
          <w:sz w:val="28"/>
        </w:rPr>
        <w:t>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берік бекітілген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тегіс, шығыңқы жерлері немесе бекітілмеген бөлшектері жоқ баспалдақтары мен салонның едені. Салон еденінің жамылғысы жыртықсыз біртұтас материалдан жасалуы тиіс;</w:t>
      </w:r>
    </w:p>
    <w:p>
      <w:pPr>
        <w:spacing w:after="0"/>
        <w:ind w:left="0"/>
        <w:jc w:val="both"/>
      </w:pPr>
      <w:r>
        <w:rPr>
          <w:rFonts w:ascii="Times New Roman"/>
          <w:b w:val="false"/>
          <w:i w:val="false"/>
          <w:color w:val="000000"/>
          <w:sz w:val="28"/>
        </w:rPr>
        <w:t>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52" w:id="33"/>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33"/>
    <w:bookmarkStart w:name="z53" w:id="34"/>
    <w:p>
      <w:pPr>
        <w:spacing w:after="0"/>
        <w:ind w:left="0"/>
        <w:jc w:val="both"/>
      </w:pPr>
      <w:r>
        <w:rPr>
          <w:rFonts w:ascii="Times New Roman"/>
          <w:b w:val="false"/>
          <w:i w:val="false"/>
          <w:color w:val="000000"/>
          <w:sz w:val="28"/>
        </w:rPr>
        <w:t>
      6. Сыртқы шанақты жуу ауысым аяқталғаннан кейін өткізіледі.</w:t>
      </w:r>
    </w:p>
    <w:bookmarkEnd w:id="34"/>
    <w:bookmarkStart w:name="z54" w:id="35"/>
    <w:p>
      <w:pPr>
        <w:spacing w:after="0"/>
        <w:ind w:left="0"/>
        <w:jc w:val="left"/>
      </w:pPr>
      <w:r>
        <w:rPr>
          <w:rFonts w:ascii="Times New Roman"/>
          <w:b/>
          <w:i w:val="false"/>
          <w:color w:val="000000"/>
        </w:rPr>
        <w:t xml:space="preserve"> 3. Балаларды тасымалдау тәртібі</w:t>
      </w:r>
    </w:p>
    <w:bookmarkEnd w:id="35"/>
    <w:bookmarkStart w:name="z55" w:id="36"/>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кәлік құралы үшін белгіленген және жабдықталған орындар санынан аспайды.</w:t>
      </w:r>
    </w:p>
    <w:bookmarkEnd w:id="36"/>
    <w:bookmarkStart w:name="z56" w:id="37"/>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37"/>
    <w:bookmarkStart w:name="z57" w:id="38"/>
    <w:p>
      <w:pPr>
        <w:spacing w:after="0"/>
        <w:ind w:left="0"/>
        <w:jc w:val="both"/>
      </w:pPr>
      <w:r>
        <w:rPr>
          <w:rFonts w:ascii="Times New Roman"/>
          <w:b w:val="false"/>
          <w:i w:val="false"/>
          <w:color w:val="000000"/>
          <w:sz w:val="28"/>
        </w:rPr>
        <w:t>
      9. Автобусты күтіп тұрған балаларға арналған алаңшалар, олардың қозғалыс бөлігіне шығуын болдырмайтындай жеткілікті үлкен болуы тиіс.</w:t>
      </w:r>
    </w:p>
    <w:bookmarkEnd w:id="38"/>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Start w:name="z58" w:id="39"/>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түсіндіру орындарының жай-күйін тұрақты түрде (айына кемінде бір рет) тексереді.</w:t>
      </w:r>
    </w:p>
    <w:bookmarkEnd w:id="39"/>
    <w:bookmarkStart w:name="z59" w:id="40"/>
    <w:p>
      <w:pPr>
        <w:spacing w:after="0"/>
        <w:ind w:left="0"/>
        <w:jc w:val="both"/>
      </w:pPr>
      <w:r>
        <w:rPr>
          <w:rFonts w:ascii="Times New Roman"/>
          <w:b w:val="false"/>
          <w:i w:val="false"/>
          <w:color w:val="000000"/>
          <w:sz w:val="28"/>
        </w:rPr>
        <w:t>
      11.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40"/>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bookmarkStart w:name="z60" w:id="41"/>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bookmarkEnd w:id="41"/>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Кестетің өзгеруі туралы тасымалдаушы балаларды уақытылы хабарландыру бойынша шаралар қабылдайтын білім беру ұыймдарын хабардар етеді.</w:t>
      </w:r>
    </w:p>
    <w:bookmarkStart w:name="z61" w:id="42"/>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балаларға рұқсат етіледі.</w:t>
      </w:r>
    </w:p>
    <w:bookmarkEnd w:id="42"/>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62" w:id="43"/>
    <w:p>
      <w:pPr>
        <w:spacing w:after="0"/>
        <w:ind w:left="0"/>
        <w:jc w:val="both"/>
      </w:pPr>
      <w:r>
        <w:rPr>
          <w:rFonts w:ascii="Times New Roman"/>
          <w:b w:val="false"/>
          <w:i w:val="false"/>
          <w:color w:val="000000"/>
          <w:sz w:val="28"/>
        </w:rPr>
        <w:t>
      14. Балаларды тасымалдау үшін мынадай жүргізушілерге рұқсат етіледі:</w:t>
      </w:r>
    </w:p>
    <w:bookmarkEnd w:id="43"/>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xml:space="preserve">
      3) соңғы жылдары еңбек тәртібін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p>
    <w:bookmarkStart w:name="z63" w:id="44"/>
    <w:p>
      <w:pPr>
        <w:spacing w:after="0"/>
        <w:ind w:left="0"/>
        <w:jc w:val="both"/>
      </w:pPr>
      <w:r>
        <w:rPr>
          <w:rFonts w:ascii="Times New Roman"/>
          <w:b w:val="false"/>
          <w:i w:val="false"/>
          <w:color w:val="000000"/>
          <w:sz w:val="28"/>
        </w:rPr>
        <w:t>
      15. Балаларды тасымалдау кезiнде автобустың жүргiзушiсiне рұқсат етілмейді:</w:t>
      </w:r>
    </w:p>
    <w:bookmarkEnd w:id="44"/>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Start w:name="z64" w:id="45"/>
    <w:p>
      <w:pPr>
        <w:spacing w:after="0"/>
        <w:ind w:left="0"/>
        <w:jc w:val="both"/>
      </w:pPr>
      <w:r>
        <w:rPr>
          <w:rFonts w:ascii="Times New Roman"/>
          <w:b w:val="false"/>
          <w:i w:val="false"/>
          <w:color w:val="000000"/>
          <w:sz w:val="28"/>
        </w:rPr>
        <w:t>
      16.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45"/>
    <w:bookmarkStart w:name="z65" w:id="46"/>
    <w:p>
      <w:pPr>
        <w:spacing w:after="0"/>
        <w:ind w:left="0"/>
        <w:jc w:val="both"/>
      </w:pPr>
      <w:r>
        <w:rPr>
          <w:rFonts w:ascii="Times New Roman"/>
          <w:b w:val="false"/>
          <w:i w:val="false"/>
          <w:color w:val="000000"/>
          <w:sz w:val="28"/>
        </w:rPr>
        <w:t>
      17.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46"/>
    <w:bookmarkStart w:name="z66" w:id="47"/>
    <w:p>
      <w:pPr>
        <w:spacing w:after="0"/>
        <w:ind w:left="0"/>
        <w:jc w:val="both"/>
      </w:pPr>
      <w:r>
        <w:rPr>
          <w:rFonts w:ascii="Times New Roman"/>
          <w:b w:val="false"/>
          <w:i w:val="false"/>
          <w:color w:val="000000"/>
          <w:sz w:val="28"/>
        </w:rPr>
        <w:t>
      18.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