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464bea" w14:textId="6464be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Жер бөлу жобаларын (сұлбаларын), бағалау аймақтарының шекараларын және жер учаскелері үшін төлемақының базалық ставкаларына түзету коэффициенттерін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Павлодар облысы Ертіс аудандық мәслихатының 2015 жылғы 16 қыркүйектегі № 220-40-5 шешімі. Павлодар облысының Әділет департаментінде 2015 жылғы 27 қазанда № 4768 болып тіркелді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Қазақстан Республикасының 2003 жылғы 20 маусымдағы Жер кодексінің </w:t>
      </w:r>
      <w:r>
        <w:rPr>
          <w:rFonts w:ascii="Times New Roman"/>
          <w:b w:val="false"/>
          <w:i w:val="false"/>
          <w:color w:val="000000"/>
          <w:sz w:val="28"/>
        </w:rPr>
        <w:t>8-бабының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1-1 және 2-тармақтарына, 11-бабының </w:t>
      </w:r>
      <w:r>
        <w:rPr>
          <w:rFonts w:ascii="Times New Roman"/>
          <w:b w:val="false"/>
          <w:i w:val="false"/>
          <w:color w:val="000000"/>
          <w:sz w:val="28"/>
        </w:rPr>
        <w:t>1-тармағына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Республикасының 2001 жылғы 23 қаңтардағы "Қазақстан Республикасындағы жергілікті мемлекеттік басқару және өзін-өзі басқару туралы" Заңының </w:t>
      </w:r>
      <w:r>
        <w:rPr>
          <w:rFonts w:ascii="Times New Roman"/>
          <w:b w:val="false"/>
          <w:i w:val="false"/>
          <w:color w:val="000000"/>
          <w:sz w:val="28"/>
        </w:rPr>
        <w:t>6-бабы</w:t>
      </w:r>
      <w:r>
        <w:rPr>
          <w:rFonts w:ascii="Times New Roman"/>
          <w:b w:val="false"/>
          <w:i w:val="false"/>
          <w:color w:val="000000"/>
          <w:sz w:val="28"/>
        </w:rPr>
        <w:t xml:space="preserve"> 1-тармағының 13) тармақшасына сәйкес, Ертіс аудандық мәслихаты </w:t>
      </w:r>
      <w:r>
        <w:rPr>
          <w:rFonts w:ascii="Times New Roman"/>
          <w:b/>
          <w:i w:val="false"/>
          <w:color w:val="000000"/>
          <w:sz w:val="28"/>
        </w:rPr>
        <w:t>ШЕШІМ ЕТЕДІ: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 қосымшаларға сәйкес жер аймағының жобалары (сұлбалары), Ертіс ауданы елді мекендердегі бағалау аймақтарының шекаралары және жер учаскелер төлемақының базалық ставкаларына түзету коэффициенттері бекітілсін.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Осы шешім алғашқы ресми жарияланған күнінен он күнтізбелік күндер өткеннен соң қолданысқа енгізіледі.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Кезектен тыс сессияның 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Қ. Ибрагимов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Аудандық мәслихат 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 Беспаев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сайланған Ертіс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XL кезектен тыс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сессиясының 2015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 қыркүйектегі № 220-40-5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қосымшасы</w:t>
            </w:r>
          </w:p>
        </w:tc>
      </w:tr>
    </w:tbl>
    <w:bookmarkStart w:name="z5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Ертіс ауданы Ағашорын ауылдық округі жерлеріне түзету коэффициенттерінің</w:t>
      </w:r>
      <w:r>
        <w:br/>
      </w:r>
      <w:r>
        <w:rPr>
          <w:rFonts w:ascii="Times New Roman"/>
          <w:b/>
          <w:i w:val="false"/>
          <w:color w:val="000000"/>
        </w:rPr>
        <w:t xml:space="preserve">және бағалау аймақтарының шекараларын белгілеуімен жерлердің бөлу сұлбасы </w:t>
      </w:r>
    </w:p>
    <w:bookmarkEnd w:id="0"/>
    <w:p>
      <w:pPr>
        <w:spacing w:after="0"/>
        <w:ind w:left="0"/>
        <w:jc w:val="both"/>
      </w:pPr>
      <w:r>
        <w:drawing>
          <wp:inline distT="0" distB="0" distL="0" distR="0">
            <wp:extent cx="7810500" cy="440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сайланған Ертіс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XL кезектен тыс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сессиясының 2015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 қыркүйектегі № 220-40-5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қосымшасы</w:t>
            </w:r>
          </w:p>
        </w:tc>
      </w:tr>
    </w:tbl>
    <w:bookmarkStart w:name="z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Ертіс ауданы Амангелді ауылы жерлеріне түзету коэффициенттерінің</w:t>
      </w:r>
      <w:r>
        <w:br/>
      </w:r>
      <w:r>
        <w:rPr>
          <w:rFonts w:ascii="Times New Roman"/>
          <w:b/>
          <w:i w:val="false"/>
          <w:color w:val="000000"/>
        </w:rPr>
        <w:t xml:space="preserve">және бағалау аймақтарының шекараларын белгілеуімен жерлердің бөлу сұлбасы </w:t>
      </w:r>
    </w:p>
    <w:bookmarkEnd w:id="1"/>
    <w:p>
      <w:pPr>
        <w:spacing w:after="0"/>
        <w:ind w:left="0"/>
        <w:jc w:val="both"/>
      </w:pPr>
      <w:r>
        <w:drawing>
          <wp:inline distT="0" distB="0" distL="0" distR="0">
            <wp:extent cx="78105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сайланған Ертіс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XL кезектен тыс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сессиясының 2015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 қыркүйектегі № 220-40-5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қосымшасы</w:t>
            </w:r>
          </w:p>
        </w:tc>
      </w:tr>
    </w:tbl>
    <w:bookmarkStart w:name="z9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Ертіс ауданы Байзақов ауылдық округі жерлеріне түзету коэффициенттерінің</w:t>
      </w:r>
      <w:r>
        <w:br/>
      </w:r>
      <w:r>
        <w:rPr>
          <w:rFonts w:ascii="Times New Roman"/>
          <w:b/>
          <w:i w:val="false"/>
          <w:color w:val="000000"/>
        </w:rPr>
        <w:t xml:space="preserve">және бағалау аймақтарының шекараларын белгілеуімен жерлердің бөлу сұлбасы </w:t>
      </w:r>
    </w:p>
    <w:bookmarkEnd w:id="2"/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сайланған Ертіс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XL кезектен тыс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сессиясының 2015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 қыркүйектегі № 220-40-5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қосымшасы</w:t>
            </w:r>
          </w:p>
        </w:tc>
      </w:tr>
    </w:tbl>
    <w:bookmarkStart w:name="z11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Ертіс ауданы Голубовка ауылы жерлеріне түзету коэффициенттерінің</w:t>
      </w:r>
      <w:r>
        <w:br/>
      </w:r>
      <w:r>
        <w:rPr>
          <w:rFonts w:ascii="Times New Roman"/>
          <w:b/>
          <w:i w:val="false"/>
          <w:color w:val="000000"/>
        </w:rPr>
        <w:t xml:space="preserve">және бағалау аймақтарының шекараларын белгілеуімен жерлердің бөлу сұлбасы </w:t>
      </w:r>
    </w:p>
    <w:bookmarkEnd w:id="3"/>
    <w:p>
      <w:pPr>
        <w:spacing w:after="0"/>
        <w:ind w:left="0"/>
        <w:jc w:val="both"/>
      </w:pPr>
      <w:r>
        <w:drawing>
          <wp:inline distT="0" distB="0" distL="0" distR="0">
            <wp:extent cx="7810500" cy="680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сайланған Ертіс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XL кезектен тыс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сессиясының 2015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 қыркүйектегі 220-40-5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қосымшасы</w:t>
            </w:r>
          </w:p>
        </w:tc>
      </w:tr>
    </w:tbl>
    <w:bookmarkStart w:name="z1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Ертіс ауданы Ертіс ауылы жерлеріне түзету коэффициенттерінің</w:t>
      </w:r>
      <w:r>
        <w:br/>
      </w:r>
      <w:r>
        <w:rPr>
          <w:rFonts w:ascii="Times New Roman"/>
          <w:b/>
          <w:i w:val="false"/>
          <w:color w:val="000000"/>
        </w:rPr>
        <w:t xml:space="preserve">және бағалау аймақтарының шекараларын белгілеуімен жерлердің бөлу сұлбасы </w:t>
      </w:r>
    </w:p>
    <w:bookmarkEnd w:id="4"/>
    <w:p>
      <w:pPr>
        <w:spacing w:after="0"/>
        <w:ind w:left="0"/>
        <w:jc w:val="both"/>
      </w:pPr>
      <w:r>
        <w:drawing>
          <wp:inline distT="0" distB="0" distL="0" distR="0">
            <wp:extent cx="6896100" cy="928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92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сайланған Ертіс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XL кезектен тыс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сессиясының 2015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 қыркүйектегі № 220-40-5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қосымшасы</w:t>
            </w:r>
          </w:p>
        </w:tc>
      </w:tr>
    </w:tbl>
    <w:bookmarkStart w:name="z15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Ертіс ауданы Қарақұдық ауылдық округі жерлеріне түзету коэффициенттерінің</w:t>
      </w:r>
      <w:r>
        <w:br/>
      </w:r>
      <w:r>
        <w:rPr>
          <w:rFonts w:ascii="Times New Roman"/>
          <w:b/>
          <w:i w:val="false"/>
          <w:color w:val="000000"/>
        </w:rPr>
        <w:t xml:space="preserve">және бағалау аймақтарының шекараларын белгілеуімен жерлердің бөлу сұлбасы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5946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сайланған Ертіс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XL кезектен тыс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сессиясының 2015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 қыркүйектегі № 220-40-5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қосымшасы</w:t>
            </w:r>
          </w:p>
        </w:tc>
      </w:tr>
    </w:tbl>
    <w:bookmarkStart w:name="z17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Ертіс ауданы Қосағаш ауылдық округі жерлеріне түзету коэффициенттерінің</w:t>
      </w:r>
      <w:r>
        <w:br/>
      </w:r>
      <w:r>
        <w:rPr>
          <w:rFonts w:ascii="Times New Roman"/>
          <w:b/>
          <w:i w:val="false"/>
          <w:color w:val="000000"/>
        </w:rPr>
        <w:t xml:space="preserve">және бағалау аймақтарының шекараларын белгілеуімен жерлердің бөлу сұлбасы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8105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сайланған Ертіс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XL кезектен тыс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сессиясының 2015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 қыркүйектегі 220-40-5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қосымшасы</w:t>
            </w:r>
          </w:p>
        </w:tc>
      </w:tr>
    </w:tbl>
    <w:bookmarkStart w:name="z19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Ертіс ауданы Қосқөл ауылдық округі жерлеріне түзету коэффициенттерінің</w:t>
      </w:r>
      <w:r>
        <w:br/>
      </w:r>
      <w:r>
        <w:rPr>
          <w:rFonts w:ascii="Times New Roman"/>
          <w:b/>
          <w:i w:val="false"/>
          <w:color w:val="000000"/>
        </w:rPr>
        <w:t xml:space="preserve">және бағалау аймақтарының шекараларын белгілеуімен жерлердің бөлу сұлбасы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607300" cy="897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сайланған Ертіс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XL кезектен тыс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сессиясының 2015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 қыркүйектегі № 220-40-5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қосымшасы</w:t>
            </w:r>
          </w:p>
        </w:tc>
      </w:tr>
    </w:tbl>
    <w:bookmarkStart w:name="z21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Ертіс ауданы Қызылжар ауылдық округі жерлеріне түзету коэффициенттерінің</w:t>
      </w:r>
      <w:r>
        <w:br/>
      </w:r>
      <w:r>
        <w:rPr>
          <w:rFonts w:ascii="Times New Roman"/>
          <w:b/>
          <w:i w:val="false"/>
          <w:color w:val="000000"/>
        </w:rPr>
        <w:t xml:space="preserve">және бағалау аймақтарының шекараларын белгілеуімен жерлердің бөлу сұлбасы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сайланған Ертіс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XL кезектен тыс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сессиясының 2015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 қыркүйектегі № 220-40-5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қосымшасы</w:t>
            </w:r>
          </w:p>
        </w:tc>
      </w:tr>
    </w:tbl>
    <w:bookmarkStart w:name="z23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Ертіс ауданы Ленин ауылы жерлеріне түзету коэффициенттерінің</w:t>
      </w:r>
      <w:r>
        <w:br/>
      </w:r>
      <w:r>
        <w:rPr>
          <w:rFonts w:ascii="Times New Roman"/>
          <w:b/>
          <w:i w:val="false"/>
          <w:color w:val="000000"/>
        </w:rPr>
        <w:t xml:space="preserve">және бағалау аймақтарының шекараларын белгілеуімен жерлердің бөлу сұлбасы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6835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сайланған Ертіс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XL кезектен тыс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сессиясының 2015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 қыркүйектегі № 220-40-5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қосымшасы</w:t>
            </w:r>
          </w:p>
        </w:tc>
      </w:tr>
    </w:tbl>
    <w:bookmarkStart w:name="z25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Ертіс ауданы Луговой ауылдық округі жерлеріне түзету коэффициенттерінің</w:t>
      </w:r>
      <w:r>
        <w:br/>
      </w:r>
      <w:r>
        <w:rPr>
          <w:rFonts w:ascii="Times New Roman"/>
          <w:b/>
          <w:i w:val="false"/>
          <w:color w:val="000000"/>
        </w:rPr>
        <w:t xml:space="preserve">және бағалау аймақтарының шекараларын белгілеуімен жерлердің бөлу сұлбасы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8105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сайланған Ертіс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XL кезектен тыс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сессиясының 2015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 қыркүйектегі 220-40-5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қосымшасы</w:t>
            </w:r>
          </w:p>
        </w:tc>
      </w:tr>
    </w:tbl>
    <w:bookmarkStart w:name="z27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Ертіс ауданы Майқоңыр ауылы жерлеріне түзету коэффициенттерінің</w:t>
      </w:r>
      <w:r>
        <w:br/>
      </w:r>
      <w:r>
        <w:rPr>
          <w:rFonts w:ascii="Times New Roman"/>
          <w:b/>
          <w:i w:val="false"/>
          <w:color w:val="000000"/>
        </w:rPr>
        <w:t xml:space="preserve">және бағалау аймақтарының шекараларын белгілеуімен жерлердің бөлу сұлбасы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391400" cy="859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сайланған Ертіс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XL кезектен тыс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сессиясының 2015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 қыркүйектегі № 220-40-5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 қосымшасы</w:t>
            </w:r>
          </w:p>
        </w:tc>
      </w:tr>
    </w:tbl>
    <w:bookmarkStart w:name="z29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Ертіс ауданы Панфилов ауылдық округі жерлеріне түзету коэффициенттерінің</w:t>
      </w:r>
      <w:r>
        <w:br/>
      </w:r>
      <w:r>
        <w:rPr>
          <w:rFonts w:ascii="Times New Roman"/>
          <w:b/>
          <w:i w:val="false"/>
          <w:color w:val="000000"/>
        </w:rPr>
        <w:t xml:space="preserve">және бағалау аймақтарының шекараларын белгілеуімен жерлердің бөлу сұлбасы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сайланған Ертіс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XL кезектен тыс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сессиясының 2015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 қыркүйектегі 220-40-5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 қосымшасы</w:t>
            </w:r>
          </w:p>
        </w:tc>
      </w:tr>
    </w:tbl>
    <w:bookmarkStart w:name="z31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Ертіс ауданы Северный ауылдық округі жерлеріне түзету коэффициенттерінің</w:t>
      </w:r>
      <w:r>
        <w:br/>
      </w:r>
      <w:r>
        <w:rPr>
          <w:rFonts w:ascii="Times New Roman"/>
          <w:b/>
          <w:i w:val="false"/>
          <w:color w:val="000000"/>
        </w:rPr>
        <w:t xml:space="preserve">және бағалау аймақтарының шекараларын белгілеуімен жерлердің бөлу сұлбасы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023100" cy="946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946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сайланған Ертіс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XL кезектен тыс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сессиясының 2015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 қыркүйектегі № 220-40-5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қосымшасы</w:t>
            </w:r>
          </w:p>
        </w:tc>
      </w:tr>
    </w:tbl>
    <w:bookmarkStart w:name="z3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Ертіс ауданы Сілеті ауылдық округі жерлеріне түзету коэффициенттерінің</w:t>
      </w:r>
      <w:r>
        <w:br/>
      </w:r>
      <w:r>
        <w:rPr>
          <w:rFonts w:ascii="Times New Roman"/>
          <w:b/>
          <w:i w:val="false"/>
          <w:color w:val="000000"/>
        </w:rPr>
        <w:t xml:space="preserve">және бағалау аймақтарының шекараларын белгілеуімен жерлердің бөлу сұлбасы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7851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сайланған Ертіс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XL кезектен тыс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сессиясының 2015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 қыркүйектегі № 220-40-5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 қосымшасы</w:t>
            </w:r>
          </w:p>
        </w:tc>
      </w:tr>
    </w:tbl>
    <w:bookmarkStart w:name="z35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Ертіс ауданы Ұзынсу ауылдық округі жерлеріне түзету коэффициенттерінің</w:t>
      </w:r>
      <w:r>
        <w:br/>
      </w:r>
      <w:r>
        <w:rPr>
          <w:rFonts w:ascii="Times New Roman"/>
          <w:b/>
          <w:i w:val="false"/>
          <w:color w:val="000000"/>
        </w:rPr>
        <w:t xml:space="preserve">және бағалау аймақтарының шекараларын белгілеуімен жерлердің бөлу сұлбасы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сайланған Ертіс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XL кезектен тыс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сессиясының 2015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 қыркүйектегі 220-40-5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 қосымшасы</w:t>
            </w:r>
          </w:p>
        </w:tc>
      </w:tr>
    </w:tbl>
    <w:bookmarkStart w:name="z37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Ертіс ауданы елді мекендердегі жер учаскелер</w:t>
      </w:r>
      <w:r>
        <w:br/>
      </w:r>
      <w:r>
        <w:rPr>
          <w:rFonts w:ascii="Times New Roman"/>
          <w:b/>
          <w:i w:val="false"/>
          <w:color w:val="000000"/>
        </w:rPr>
        <w:t>төлемақының базалық ставкаларына түзету коэффициенттері</w:t>
      </w:r>
    </w:p>
    <w:bookmarkEnd w:id="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8"/>
        <w:gridCol w:w="690"/>
        <w:gridCol w:w="1056"/>
        <w:gridCol w:w="832"/>
        <w:gridCol w:w="9034"/>
      </w:tblGrid>
      <w:tr>
        <w:trPr>
          <w:trHeight w:val="30" w:hRule="atLeast"/>
        </w:trPr>
        <w:tc>
          <w:tcPr>
            <w:tcW w:w="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р/с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Ауыл, ауылдық округінің атауы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Аймақ сипаттамасы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Түзету коэффициенттері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Есептік кадастр нөмірлерінің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тізбесі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Ағашорын ауылдық округі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I- 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020, 021, 022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 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020, 022, 025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III-аймақ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023, 024, 025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Амангелді ауылы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I- 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001, 002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 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III-аймақ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003, 004, 005, 006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Байзақов ауылдық округі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I- аймақ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079, 081, 082, 083, 084, 085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 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079, 082, 083, 084, 085, 086, 087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III- 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083, 084, 085, 086, 087, 096, 097, 098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Голубовка ауылы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I- 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114, 115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 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114, 115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III- 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116, 117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Ертіс ауылы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I- 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002, 003, 004, 005, 006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 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002, 003, 005, 006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III- 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001, 005, 006, 011, 014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IV- аймақ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001, 007, 008, 009, 010,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011, 012, 013, 014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Қарақұдық ауылдық округі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I- аймақ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240, 241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II- аймақ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240, 241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III- 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242, 243, 244, 245, 251, 252, 268, 269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Қосағаш ауылдық округі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I- аймақ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224, 225, 226, 229,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II- аймақ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225, 226, 229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III- аймақ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229, 230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Қоскөл ауылдық округі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I- аймақ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108, 110, 152, 153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II- аймақ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108,110, 152, 153, 154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III- аймақ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109, 110, 111, 113, 154, 159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Қызылжар ауылдық округі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I- аймақ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199, 200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II- аймақ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200, 201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III- аймақ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201, 203, 215, 216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Ленин ауылы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I- аймақ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013, 014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II- аймақ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013, 014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III- аймақ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Луговой ауылдық округі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I- аймақ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138, 139, 140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II- аймақ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138, 139, 140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III- аймақ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141, 142, 143, 145,147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Майқоңыр ауылы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I- аймақ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034, 035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II- аймақ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034, 039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III- аймақ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036, 037, 038, 039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Панфилов ауылдық округі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I- аймақ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176, 177, 185, 186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II- аймақ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176, 177, 179, 185, 186, 189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III- аймақ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178, 179, 187, 188, 189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Северный ауылдық округі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I- аймақ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048, 049, 051, 052, 054, 055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II- аймақ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048, 049, 051, 052, 054, 055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III-аймақ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053, 054, 056, 057, 058, 059, 062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Сілеті ауылдық округі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I- аймақ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161, 162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II- аймақ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161, 162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III- аймақ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163, 164, 165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Ұзынсу ауылдық округі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I- аймақ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122, 123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II- аймақ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122, 123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III- аймақ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124, 125, 128, 129, 137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