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b964" w14:textId="740b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18 маусымдағы № 216/6 қаулысы. Павлодар облысының Әділет департаментінде 2015 жылғы 14 шілдеде № 4596 болып тіркелді. Күші жойылды - Павлодар облысы Железин аудандық әкімдігінің 2015 жылғы 13 тамыздағы N 272/8 (алғаш рет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Железин аудандық әкімдігінің 13.08.2015 N 272/8 (алғаш рет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"Железин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"Железин ауданының ветеринария бөлімі" мемлекеттік мекемесі заңнамамен белгіленген тәртіппен:</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қаулыдан туындайтын өзге де тиісті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216/6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"Железин ауданының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"Железин ауданының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"Железин ауданының ветеринария бөлімі"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"Железин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"Железин ауданының ветеринария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"Железин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"Железин ауданының ветеринария бөлімі" мемлекеттік мекемесі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"Железин ауданының ветеринария бөлімі" мемлекеттік мекемесі өз құзыретінің мәселелері бойынша заңнамада белгіленген тәртіппен "Железин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"Железин ауданының ветеринария бөлімі" мемлекеттік мекемесінің құрылымы мен штат санының лимиті қолданыстағы Қазақстан Республикасының заңнамасына сәйкес аудан 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 xml:space="preserve">9. "Железин ауданының ветеринария бөлімі" мемлекеттік мекемесі заңды тұлғасының орналасқан жері: Қазақстан Республикасы, Павлодар облысы, 140400, Железин ауданы, Железинка ауылы, Чкалов көшесі, 21. </w:t>
      </w:r>
      <w:r>
        <w:br/>
      </w:r>
      <w:r>
        <w:rPr>
          <w:rFonts w:ascii="Times New Roman"/>
          <w:b w:val="false"/>
          <w:i w:val="false"/>
          <w:color w:val="000000"/>
          <w:sz w:val="28"/>
        </w:rPr>
        <w:t>
      </w:t>
      </w:r>
      <w:r>
        <w:rPr>
          <w:rFonts w:ascii="Times New Roman"/>
          <w:b w:val="false"/>
          <w:i w:val="false"/>
          <w:color w:val="000000"/>
          <w:sz w:val="28"/>
        </w:rPr>
        <w:t xml:space="preserve">10. "Железин ауданының ветеринария бөлімі" мемлекеттік мекемесінің жұмыс тәртібі: дүйсенбі-жұма сағат 9:00-ден 18:30-ға дейін, түскі үзіліс сағат 13:00-ден 14:30-ға дейін, демалыс күндері: сенбі-жексенбі. </w:t>
      </w:r>
      <w:r>
        <w:br/>
      </w:r>
      <w:r>
        <w:rPr>
          <w:rFonts w:ascii="Times New Roman"/>
          <w:b w:val="false"/>
          <w:i w:val="false"/>
          <w:color w:val="000000"/>
          <w:sz w:val="28"/>
        </w:rPr>
        <w:t>
      </w:t>
      </w:r>
      <w:r>
        <w:rPr>
          <w:rFonts w:ascii="Times New Roman"/>
          <w:b w:val="false"/>
          <w:i w:val="false"/>
          <w:color w:val="000000"/>
          <w:sz w:val="28"/>
        </w:rPr>
        <w:t>11. "Железин ауданының ветеринария бөлімі" мемлекеттік мекемесінің мемлекеттік тілдегі толық атауы: "Железин ауданының ветеринария бөлімі" мемлекеттік мекемесі, орыс тілінде: государственное учреждение "Отдел ветеринарии Железинского района".</w:t>
      </w:r>
      <w:r>
        <w:br/>
      </w:r>
      <w:r>
        <w:rPr>
          <w:rFonts w:ascii="Times New Roman"/>
          <w:b w:val="false"/>
          <w:i w:val="false"/>
          <w:color w:val="000000"/>
          <w:sz w:val="28"/>
        </w:rPr>
        <w:t>
      </w:t>
      </w:r>
      <w:r>
        <w:rPr>
          <w:rFonts w:ascii="Times New Roman"/>
          <w:b w:val="false"/>
          <w:i w:val="false"/>
          <w:color w:val="000000"/>
          <w:sz w:val="28"/>
        </w:rPr>
        <w:t>12. Мемлекет Павлодар облысы Железин ауданы әкімдігінің тұлғасында "Железин ауданының ветеринария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"Железин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14. "Железин ауданының ветеринария бөлімі" мемлекеттік мекемесінің қызметін қаржыландыру аудандық бюджет қаражатынан жүзеге асырылады. </w:t>
      </w:r>
      <w:r>
        <w:br/>
      </w:r>
      <w:r>
        <w:rPr>
          <w:rFonts w:ascii="Times New Roman"/>
          <w:b w:val="false"/>
          <w:i w:val="false"/>
          <w:color w:val="000000"/>
          <w:sz w:val="28"/>
        </w:rPr>
        <w:t>
      </w:t>
      </w:r>
      <w:r>
        <w:rPr>
          <w:rFonts w:ascii="Times New Roman"/>
          <w:b w:val="false"/>
          <w:i w:val="false"/>
          <w:color w:val="000000"/>
          <w:sz w:val="28"/>
        </w:rPr>
        <w:t>15. "Железин ауданының ветеринария бөлімі" мемлекеттік мекемесіне "Железин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"Железин ауданының ветеринария бөлімі" мемлекеттік мекемесіне заңнамалық актілермен кіріс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"Железин ауданының ветеринария бөлімі"</w:t>
      </w:r>
      <w:r>
        <w:br/>
      </w:r>
      <w:r>
        <w:rPr>
          <w:rFonts w:ascii="Times New Roman"/>
          <w:b/>
          <w:i w:val="false"/>
          <w:color w:val="000000"/>
        </w:rPr>
        <w:t>мемлекеттік мекемесінің миссиясы, негізгі міндеттері,</w:t>
      </w:r>
      <w:r>
        <w:br/>
      </w:r>
      <w:r>
        <w:rPr>
          <w:rFonts w:ascii="Times New Roman"/>
          <w:b/>
          <w:i w:val="false"/>
          <w:color w:val="000000"/>
        </w:rPr>
        <w:t xml:space="preserve">функциялары, құқықтары мен міндеттелері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"Железин ауданының ветеринария бөлімі" мемлекеттік мекемесінің миссиясы – Железин ауданының аумағында эпизоотикалық салауттылықты қамтамасыз ету бойынша ветеринария саласында мемлекеттік саясатты жүзеге асыру және үйлестіру.</w:t>
      </w:r>
      <w:r>
        <w:br/>
      </w:r>
      <w:r>
        <w:rPr>
          <w:rFonts w:ascii="Times New Roman"/>
          <w:b w:val="false"/>
          <w:i w:val="false"/>
          <w:color w:val="000000"/>
          <w:sz w:val="28"/>
        </w:rPr>
        <w:t>
      </w:t>
      </w:r>
      <w:r>
        <w:rPr>
          <w:rFonts w:ascii="Times New Roman"/>
          <w:b w:val="false"/>
          <w:i w:val="false"/>
          <w:color w:val="000000"/>
          <w:sz w:val="28"/>
        </w:rPr>
        <w:t>17. "Железин ауданының ветеринария бөлімі" мемлекеттік мекемесінің қызметтегі мақсаты ветеринария саласында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18. "Железин ауданының ветеринария бөлімі" мемлекеттік мекемесі қызметінің мәні ветеринария саласында мемлекеттік басқару, бақылау және қадағалау функцияларын іске асыру болып табылады.</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халықтың денсаулығын жануарлар мен адамға ортақ аурулардан қорағау;</w:t>
      </w:r>
      <w:r>
        <w:br/>
      </w:r>
      <w:r>
        <w:rPr>
          <w:rFonts w:ascii="Times New Roman"/>
          <w:b w:val="false"/>
          <w:i w:val="false"/>
          <w:color w:val="000000"/>
          <w:sz w:val="28"/>
        </w:rPr>
        <w:t>
      2) жануарларларды аурудан қорғау және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 аумағынан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ластаудан алдын алу және оны жою.</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қаңғыбас иттер мен мысықтарды аулауды және жоюды ұйымдастыру;</w:t>
      </w:r>
      <w:r>
        <w:br/>
      </w:r>
      <w:r>
        <w:rPr>
          <w:rFonts w:ascii="Times New Roman"/>
          <w:b w:val="false"/>
          <w:i w:val="false"/>
          <w:color w:val="000000"/>
          <w:sz w:val="28"/>
        </w:rPr>
        <w:t>
      2)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6) мемлекеттік ветеринарлық-санитарлық бақылау және қадағалау объектілеріне ветеринарлық-санитарлық қорытынды беруге құқығы бар мемлекеттік ветеринарлық дәрігерлердің тізімін бекіту;</w:t>
      </w:r>
      <w:r>
        <w:br/>
      </w:r>
      <w:r>
        <w:rPr>
          <w:rFonts w:ascii="Times New Roman"/>
          <w:b w:val="false"/>
          <w:i w:val="false"/>
          <w:color w:val="000000"/>
          <w:sz w:val="28"/>
        </w:rPr>
        <w:t>
      7)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ветеринарлық-санитарлық бақылауды және қадағалауды ұйымдастыру және жүзеге асыру;</w:t>
      </w:r>
      <w:r>
        <w:br/>
      </w:r>
      <w:r>
        <w:rPr>
          <w:rFonts w:ascii="Times New Roman"/>
          <w:b w:val="false"/>
          <w:i w:val="false"/>
          <w:color w:val="000000"/>
          <w:sz w:val="28"/>
        </w:rPr>
        <w:t>
      8) эпизоотия ошақтары пайда болған жағдайда оларды зерттелуін жүргізу;</w:t>
      </w:r>
      <w:r>
        <w:br/>
      </w:r>
      <w:r>
        <w:rPr>
          <w:rFonts w:ascii="Times New Roman"/>
          <w:b w:val="false"/>
          <w:i w:val="false"/>
          <w:color w:val="000000"/>
          <w:sz w:val="28"/>
        </w:rPr>
        <w:t>
      9) эпизоотологиялық зерттеу актісін беру;</w:t>
      </w:r>
      <w:r>
        <w:br/>
      </w:r>
      <w:r>
        <w:rPr>
          <w:rFonts w:ascii="Times New Roman"/>
          <w:b w:val="false"/>
          <w:i w:val="false"/>
          <w:color w:val="000000"/>
          <w:sz w:val="28"/>
        </w:rPr>
        <w:t>
      10) Қазақстан Республикасының ветеринария саласындағы заңнама талаптарының сақталуы тұрғысынан мемлекеттік ветеринарлық-санитарлық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11)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12)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13)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14) ауыл шаруашылығы жануарларын бірдейлендіру, ауыл шаруашылығы жануарларын бірдейлендіру жөніндегі дерек қорды жүргізу бойынша іс-шаралар өткізуді ұйымдастыру;</w:t>
      </w:r>
      <w:r>
        <w:br/>
      </w:r>
      <w:r>
        <w:rPr>
          <w:rFonts w:ascii="Times New Roman"/>
          <w:b w:val="false"/>
          <w:i w:val="false"/>
          <w:color w:val="000000"/>
          <w:sz w:val="28"/>
        </w:rPr>
        <w:t>
      15) ауыл шаруашылығы жануарларын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16) ветеринариялық есепке алу мен есептілікті жинақтау,талдау және оларды облыстың жергілікті атқарушы органына ұсыну;</w:t>
      </w:r>
      <w:r>
        <w:br/>
      </w:r>
      <w:r>
        <w:rPr>
          <w:rFonts w:ascii="Times New Roman"/>
          <w:b w:val="false"/>
          <w:i w:val="false"/>
          <w:color w:val="000000"/>
          <w:sz w:val="28"/>
        </w:rPr>
        <w:t>
      17)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19)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20) ауру жануарларға санитариялық союды ұйымдастыру;</w:t>
      </w:r>
      <w:r>
        <w:br/>
      </w:r>
      <w:r>
        <w:rPr>
          <w:rFonts w:ascii="Times New Roman"/>
          <w:b w:val="false"/>
          <w:i w:val="false"/>
          <w:color w:val="000000"/>
          <w:sz w:val="28"/>
        </w:rPr>
        <w:t xml:space="preserve">
      21)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23) уәкілетті органмен келісім бойынша Павлодар ауданының аумағында ветеринариялық-санитариялық қауіпсіздікті қамтамасыз ету жөніндегі ветеринарлық іс-шаралар жоспарын бекіту;</w:t>
      </w:r>
      <w:r>
        <w:br/>
      </w:r>
      <w:r>
        <w:rPr>
          <w:rFonts w:ascii="Times New Roman"/>
          <w:b w:val="false"/>
          <w:i w:val="false"/>
          <w:color w:val="000000"/>
          <w:sz w:val="28"/>
        </w:rPr>
        <w:t>
      24) ветеринариялық (ветеринариялық-санитариялық) талаптарға сәйкес мал қорымын (биотермиялық шұңқыларды)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мемлекеттік органдардың, ұйымдардың, кәсіпорындардың, лауазымды тұлғалардың және азаматтардың келісімі бойынша белгіленген тәртіпте "Железин ауданының ветеринария бөлімі" мемлекеттік мекемесінің алдына қойылған міндеттерді орындаумен байланысты мәселелер бойынша ақпаратты сұрату және алу;</w:t>
      </w:r>
      <w:r>
        <w:br/>
      </w: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r>
        <w:br/>
      </w:r>
      <w:r>
        <w:rPr>
          <w:rFonts w:ascii="Times New Roman"/>
          <w:b w:val="false"/>
          <w:i w:val="false"/>
          <w:color w:val="000000"/>
          <w:sz w:val="28"/>
        </w:rPr>
        <w:t>
      3) "Железин ауданының ветеринария бөлімі" мемлекеттік мекемесінің мүдделерін мемлекеттік органдарда, сотта өкілдік ету;</w:t>
      </w:r>
      <w:r>
        <w:br/>
      </w:r>
      <w:r>
        <w:rPr>
          <w:rFonts w:ascii="Times New Roman"/>
          <w:b w:val="false"/>
          <w:i w:val="false"/>
          <w:color w:val="000000"/>
          <w:sz w:val="28"/>
        </w:rPr>
        <w:t>
      4) өз құзыреті шегінде шарттар, келісімдер жасау;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"Железин ауданының ветеринария бөлімі"</w:t>
      </w:r>
      <w:r>
        <w:br/>
      </w:r>
      <w:r>
        <w:rPr>
          <w:rFonts w:ascii="Times New Roman"/>
          <w:b/>
          <w:i w:val="false"/>
          <w:color w:val="000000"/>
        </w:rPr>
        <w:t xml:space="preserve">мемлекеттік мекемесінің қызметін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"Железин ауданының ветеринария бөлімі" мемлекеттік мекемесіне басшылықты "Железин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"Железин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"Железин ауданының ветеринария бөлімі" мемлекеттік мекемесінің бірінші басшысының өкілеттіктері:</w:t>
      </w:r>
      <w:r>
        <w:br/>
      </w:r>
      <w:r>
        <w:rPr>
          <w:rFonts w:ascii="Times New Roman"/>
          <w:b w:val="false"/>
          <w:i w:val="false"/>
          <w:color w:val="000000"/>
          <w:sz w:val="28"/>
        </w:rPr>
        <w:t xml:space="preserve">
      1) "Железин ауданының ветеринария бөлімі" мемлекеттік мекемесі туралы Ережені аудан әкімдігінің бекітуіне ұсынады; </w:t>
      </w:r>
      <w:r>
        <w:br/>
      </w:r>
      <w:r>
        <w:rPr>
          <w:rFonts w:ascii="Times New Roman"/>
          <w:b w:val="false"/>
          <w:i w:val="false"/>
          <w:color w:val="000000"/>
          <w:sz w:val="28"/>
        </w:rPr>
        <w:t>
      2) Қазақстан Республикасының заңнамасымен белгіленген тәртіпте "Железин ауданының білім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xml:space="preserve">
      3) Қазақстан Республикасының заңнамасымен белгіленген тәртіпте "Железин ауданының білім бөлімі" мемлекеттік мекемесінің қызметкерлеріне тәртіптік жаза қолданады, материалдық көмек көрсету тәртібін жүзеге асырады; </w:t>
      </w:r>
      <w:r>
        <w:br/>
      </w:r>
      <w:r>
        <w:rPr>
          <w:rFonts w:ascii="Times New Roman"/>
          <w:b w:val="false"/>
          <w:i w:val="false"/>
          <w:color w:val="000000"/>
          <w:sz w:val="28"/>
        </w:rPr>
        <w:t>
      4) "Железин ауданының ветеринария бөлімі" мемлекеттік мекемесі қызметкерлері орындауға міндетті және оның құзыретіне енетін мәселелер бойынша тапсырмалар береді және бұйрықтар шығарады;</w:t>
      </w:r>
      <w:r>
        <w:br/>
      </w: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"Железин ауданының білім бөлімі" мемлекеттік мекемесін білдіреді;</w:t>
      </w:r>
      <w:r>
        <w:br/>
      </w:r>
      <w:r>
        <w:rPr>
          <w:rFonts w:ascii="Times New Roman"/>
          <w:b w:val="false"/>
          <w:i w:val="false"/>
          <w:color w:val="000000"/>
          <w:sz w:val="28"/>
        </w:rPr>
        <w:t>
      6) "Железин ауданының білім бөлімі" мемлекеттік мекемесінің құзыретіне енетін мәселелер бойынша мемлекеттік органдарда, басқа да мекемелерде бөлімнің мүдделерін ұсыну үшін сенімхаттар береді;</w:t>
      </w:r>
      <w:r>
        <w:br/>
      </w:r>
      <w:r>
        <w:rPr>
          <w:rFonts w:ascii="Times New Roman"/>
          <w:b w:val="false"/>
          <w:i w:val="false"/>
          <w:color w:val="000000"/>
          <w:sz w:val="28"/>
        </w:rPr>
        <w:t xml:space="preserve">
      7) өз құзыреті шегінде қызметтік құжаттарға қол қояды; </w:t>
      </w:r>
      <w:r>
        <w:br/>
      </w:r>
      <w:r>
        <w:rPr>
          <w:rFonts w:ascii="Times New Roman"/>
          <w:b w:val="false"/>
          <w:i w:val="false"/>
          <w:color w:val="000000"/>
          <w:sz w:val="28"/>
        </w:rPr>
        <w:t xml:space="preserve">
      8) "Железин ауданының білім бөлімі" мемлекеттік мекемесінің перспективалық және ағымдық жұмыс жоспарын бекітеді; </w:t>
      </w:r>
      <w:r>
        <w:br/>
      </w:r>
      <w:r>
        <w:rPr>
          <w:rFonts w:ascii="Times New Roman"/>
          <w:b w:val="false"/>
          <w:i w:val="false"/>
          <w:color w:val="000000"/>
          <w:sz w:val="28"/>
        </w:rPr>
        <w:t xml:space="preserve">
      9) жемқорлыққа қарсы қызмет етеді және бұл үшін дербес жауап береді; </w:t>
      </w:r>
      <w:r>
        <w:br/>
      </w:r>
      <w:r>
        <w:rPr>
          <w:rFonts w:ascii="Times New Roman"/>
          <w:b w:val="false"/>
          <w:i w:val="false"/>
          <w:color w:val="000000"/>
          <w:sz w:val="28"/>
        </w:rPr>
        <w:t xml:space="preserve">
      10) Қазақстан Республикасының заңнамасымен белгіленген тәртіпте ведомствоға қарасты ветеринария ұйымының басшысын лауазымға қабылдайды және лауазымнан босатады; </w:t>
      </w:r>
      <w:r>
        <w:br/>
      </w:r>
      <w:r>
        <w:rPr>
          <w:rFonts w:ascii="Times New Roman"/>
          <w:b w:val="false"/>
          <w:i w:val="false"/>
          <w:color w:val="000000"/>
          <w:sz w:val="28"/>
        </w:rPr>
        <w:t xml:space="preserve">
      11) Қазақстан Республикасының заңнамасымен белгіленген тәртіпте ведомствоға қарасты ұйымның басшысын көтермелеу, материалдық көмек көрсету, тәртіптік жаза қолдану тәртібін жүзеге асырады; </w:t>
      </w:r>
      <w:r>
        <w:br/>
      </w:r>
      <w:r>
        <w:rPr>
          <w:rFonts w:ascii="Times New Roman"/>
          <w:b w:val="false"/>
          <w:i w:val="false"/>
          <w:color w:val="000000"/>
          <w:sz w:val="28"/>
        </w:rPr>
        <w:t>
      12) Қазақстан Республикасының заңнамасына сәйкес өзге де құзыреттерді орындайды.</w:t>
      </w:r>
      <w:r>
        <w:br/>
      </w:r>
      <w:r>
        <w:rPr>
          <w:rFonts w:ascii="Times New Roman"/>
          <w:b w:val="false"/>
          <w:i w:val="false"/>
          <w:color w:val="000000"/>
          <w:sz w:val="28"/>
        </w:rPr>
        <w:t>
      "Железин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"Железин ауданының ветеринария бөлімі" мемлекеттік мекемесі және коммуналдық мүлікті басқару бойынша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26. "Железин ауданының ветеринария бөлімі" мемлекеттік мекемесінің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айқындалады. </w:t>
      </w:r>
      <w:r>
        <w:br/>
      </w:r>
      <w:r>
        <w:rPr>
          <w:rFonts w:ascii="Times New Roman"/>
          <w:b w:val="false"/>
          <w:i w:val="false"/>
          <w:color w:val="000000"/>
          <w:sz w:val="28"/>
        </w:rPr>
        <w:t>
      </w:t>
      </w:r>
      <w:r>
        <w:rPr>
          <w:rFonts w:ascii="Times New Roman"/>
          <w:b w:val="false"/>
          <w:i w:val="false"/>
          <w:color w:val="000000"/>
          <w:sz w:val="28"/>
        </w:rPr>
        <w:t>27. "Железин ауданының ветеринария бөлімі" мемлекеттік мекемесі және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"Железин ауданының ветеринария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"Железин ауданының ветеринария бөлімі" мемлекеттік мекемесінің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"Железин ауданының ветеринария бөлімі" мемлекеттік мекемесінің мүлкі оған меншік иесі берген мүлік, сонымен қатар өз қызметінің және Қазақстан Республикасының заңнамасында тыйым салынбаған өзге де көздер есебінен алынған мүлік (ақшалай кірісті қосқанда) қалыптастырылады.</w:t>
      </w:r>
      <w:r>
        <w:br/>
      </w:r>
      <w:r>
        <w:rPr>
          <w:rFonts w:ascii="Times New Roman"/>
          <w:b w:val="false"/>
          <w:i w:val="false"/>
          <w:color w:val="000000"/>
          <w:sz w:val="28"/>
        </w:rPr>
        <w:t>
      </w:t>
      </w:r>
      <w:r>
        <w:rPr>
          <w:rFonts w:ascii="Times New Roman"/>
          <w:b w:val="false"/>
          <w:i w:val="false"/>
          <w:color w:val="000000"/>
          <w:sz w:val="28"/>
        </w:rPr>
        <w:t>29. "Железин ауданының ветеринария бөлімі" мемлекеттік мекемесінің мүлкі, "Железин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Қазақстан Республикасының заңнамасында өзгеше көзделмесе, "Железин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"Железин ауданының ветеринария бөлімі" мемлекеттік мекемесін</w:t>
      </w:r>
      <w:r>
        <w:br/>
      </w:r>
      <w:r>
        <w:rPr>
          <w:rFonts w:ascii="Times New Roman"/>
          <w:b/>
          <w:i w:val="false"/>
          <w:color w:val="000000"/>
        </w:rPr>
        <w:t>қайта ұйымдастыру және тарату (қысқарту)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"Железин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"Железин ауданының ветеринария бөлімі" мемлекеттік мекемесін қысқарту кезінде кредиторлардың талаптарын қанағаттандырғаннан кейін қалған мүлік коммуналдық меншікте қалады.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6. "Железин ауданының ветеринария бөлімі"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000000"/>
          <w:sz w:val="28"/>
        </w:rPr>
        <w:t>      Железин ауданы әкімдігінің, Железин ауданы ветеринария бөлімінің шаруашылық жүргізу құқығындағы "Ветеринарлық станциясы"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