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cd40" w14:textId="5a1c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әкімдігінің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2015 жылғы 01 маусымдағы № 143/6 қаулысы. Павлодар облысының Әділет департаментінде 2015 жылғы 16 маусымда № 4528 болып тіркелді. Күші жойылды - Павлодар облысы Железин аудандық әкімдігінің 2016 жылғы 05 қаңтардағы № 02/1 (қол қойылған күннен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Железин аудандық әкімдігінің 05.01.2016 № 02/1 (қол қойылған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Железин ауданы әкімдігінің атқарушы органдарының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Железин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"01" маусымдағы</w:t>
            </w:r>
            <w:r>
              <w:br/>
            </w:r>
            <w:r>
              <w:rPr>
                <w:rFonts w:ascii="Times New Roman"/>
                <w:b w:val="false"/>
                <w:i w:val="false"/>
                <w:color w:val="000000"/>
                <w:sz w:val="20"/>
              </w:rPr>
              <w:t>№ 143/6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Железин ауданы әкімдігінің атқарушы органдарының</w:t>
      </w:r>
      <w:r>
        <w:br/>
      </w:r>
      <w:r>
        <w:rPr>
          <w:rFonts w:ascii="Times New Roman"/>
          <w:b/>
          <w:i w:val="false"/>
          <w:color w:val="000000"/>
        </w:rPr>
        <w:t>"Б" корпусы мемлекеттік әкімшілік қызметшілерінің қызметін</w:t>
      </w:r>
      <w:r>
        <w:br/>
      </w:r>
      <w:r>
        <w:rPr>
          <w:rFonts w:ascii="Times New Roman"/>
          <w:b/>
          <w:i w:val="false"/>
          <w:color w:val="000000"/>
        </w:rPr>
        <w:t>жыл сайынғы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Железин ауданы әкімдігінің атқарушы органдарының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Железин ауданы әкімі аппаратының басшысы болып табылады.</w:t>
      </w:r>
      <w:r>
        <w:br/>
      </w:r>
      <w:r>
        <w:rPr>
          <w:rFonts w:ascii="Times New Roman"/>
          <w:b w:val="false"/>
          <w:i w:val="false"/>
          <w:color w:val="000000"/>
          <w:sz w:val="28"/>
        </w:rPr>
        <w:t>
      Комиссия хатшысы Железин ауданы әкімі аппаратының персоналды басқару бөлімінің (бұдан әрі – персоналды басқару бөлімі)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бөлімі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бөлімі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бөлімінің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бөліміне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онда,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персоналды басқару бөлімі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бөлімінің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бөлімінде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Т.А.Ә.:___________________________________</w:t>
      </w:r>
      <w:r>
        <w:br/>
      </w:r>
      <w:r>
        <w:rPr>
          <w:rFonts w:ascii="Times New Roman"/>
          <w:b w:val="false"/>
          <w:i w:val="false"/>
          <w:color w:val="000000"/>
          <w:sz w:val="28"/>
        </w:rPr>
        <w:t>
      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567"/>
        <w:gridCol w:w="1646"/>
        <w:gridCol w:w="3988"/>
        <w:gridCol w:w="1878"/>
        <w:gridCol w:w="7"/>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Т.А.Ә. ___________________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басшысы </w:t>
            </w:r>
            <w:r>
              <w:br/>
            </w:r>
            <w:r>
              <w:rPr>
                <w:rFonts w:ascii="Times New Roman"/>
                <w:b w:val="false"/>
                <w:i w:val="false"/>
                <w:color w:val="000000"/>
                <w:sz w:val="20"/>
              </w:rPr>
              <w:t>
Т.А.Ә.________________________</w:t>
            </w:r>
            <w:r>
              <w:br/>
            </w:r>
            <w:r>
              <w:rPr>
                <w:rFonts w:ascii="Times New Roman"/>
                <w:b w:val="false"/>
                <w:i w:val="false"/>
                <w:color w:val="000000"/>
                <w:sz w:val="20"/>
              </w:rPr>
              <w:t>
күні__________________________</w:t>
            </w:r>
            <w:r>
              <w:br/>
            </w:r>
            <w:r>
              <w:rPr>
                <w:rFonts w:ascii="Times New Roman"/>
                <w:b w:val="false"/>
                <w:i w:val="false"/>
                <w:color w:val="000000"/>
                <w:sz w:val="20"/>
              </w:rPr>
              <w:t>
қолы__________________________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Т.А.Ә.:____________________________</w:t>
      </w:r>
      <w:r>
        <w:br/>
      </w:r>
      <w:r>
        <w:rPr>
          <w:rFonts w:ascii="Times New Roman"/>
          <w:b w:val="false"/>
          <w:i w:val="false"/>
          <w:color w:val="000000"/>
          <w:sz w:val="28"/>
        </w:rPr>
        <w:t>
      Бағаланатын қызметшінің лауазымы: 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621"/>
        <w:gridCol w:w="5170"/>
        <w:gridCol w:w="2435"/>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10"/>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 атауы)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w:t>
      </w:r>
      <w:r>
        <w:br/>
      </w:r>
      <w:r>
        <w:rPr>
          <w:rFonts w:ascii="Times New Roman"/>
          <w:b w:val="false"/>
          <w:i w:val="false"/>
          <w:color w:val="000000"/>
          <w:sz w:val="28"/>
        </w:rPr>
        <w:t>
      (Т.А.Ә.,қолы)</w:t>
      </w:r>
      <w:r>
        <w:br/>
      </w:r>
      <w:r>
        <w:rPr>
          <w:rFonts w:ascii="Times New Roman"/>
          <w:b w:val="false"/>
          <w:i w:val="false"/>
          <w:color w:val="000000"/>
          <w:sz w:val="28"/>
        </w:rPr>
        <w:t>
      Комиссия төрағасы:_______________________ Күні:</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 Күні:</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