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0af" w14:textId="ceb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2015 - 2017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18 қыркүйектегі № 293/49 шешімі. Павлодар облысының Әділет департаментінде 2015 жылғы 13 қазанда № 4756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өзін–өзі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XLII сессия) 2014 жылғы 25 желтоқсандағы "Баянауыл ауданының 2015 – 2017 жылдарға арналған бюджеті туралы" № 235/42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"3444581" деген сандар "3440365"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"1042227" деген сандар "1038014"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"10464" деген сандар "10461"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"3442302" деген сандар "3438086"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"59278" деген сандар "59301"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"-68199" деген сандар "-68222"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"68199" деген сандар "68222"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–қосымшалары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алынатын өнімдер залалсыздандырылған (зарарсыздандырылған) және қайта өңделген жануарлардың, жануарлардан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Майқайың кенті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округтар арасында жергілікті өзін-өзі</w:t>
      </w:r>
      <w:r>
        <w:br/>
      </w:r>
      <w:r>
        <w:rPr>
          <w:rFonts w:ascii="Times New Roman"/>
          <w:b/>
          <w:i w:val="false"/>
          <w:color w:val="000000"/>
        </w:rPr>
        <w:t>басқару органдарына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