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9e98" w14:textId="6459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дене тәрбиесі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13 ақпандағы № 35/2 қаулысы. Павлодар облысының Әділет департаментінде 2015 жылғы 12 наурызда № 4345 болып тіркелді. Күші жойылды - Павлодар облысы Баянауыл аудандық әкімдігінің 2018 жылғы 7 қыркүйектегі № 239/9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07.09.2018 № 239/9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"Баянауыл ауданының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(одан әрі - Ереже)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2015 жылғы "13" ақпандағы</w:t>
            </w:r>
            <w:r>
              <w:br/>
            </w:r>
            <w:r>
              <w:rPr>
                <w:rFonts w:ascii="Times New Roman"/>
                <w:b w:val="false"/>
                <w:i w:val="false"/>
                <w:color w:val="000000"/>
                <w:sz w:val="20"/>
              </w:rPr>
              <w:t>№ 35/2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ауданының дене тәрбиесі және спорт</w:t>
      </w:r>
      <w:r>
        <w:br/>
      </w:r>
      <w:r>
        <w:rPr>
          <w:rFonts w:ascii="Times New Roman"/>
          <w:b/>
          <w:i w:val="false"/>
          <w:color w:val="000000"/>
        </w:rPr>
        <w:t>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"Баянауыл ауданының дене тәрбиесі және спорт бөлімі" мемлекеттік мекемесі Қазақстан Республикасының дене денетәрбиесі және спорт саласында мемлекеттік басқару органы болып табылады.</w:t>
      </w:r>
    </w:p>
    <w:bookmarkEnd w:id="6"/>
    <w:bookmarkStart w:name="z9" w:id="7"/>
    <w:p>
      <w:pPr>
        <w:spacing w:after="0"/>
        <w:ind w:left="0"/>
        <w:jc w:val="both"/>
      </w:pPr>
      <w:r>
        <w:rPr>
          <w:rFonts w:ascii="Times New Roman"/>
          <w:b w:val="false"/>
          <w:i w:val="false"/>
          <w:color w:val="000000"/>
          <w:sz w:val="28"/>
        </w:rPr>
        <w:t>
      2. "Баянауыл ауданының дене тәрбиесі және спорт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"Баянауыл ауданының дене тәрбиесі және спорт бөлімі" мемлекеттік мекемесі өз қызметін Қазақстан Республикасы Заңдарына және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Президенті мен Үкіметінің актілеріне, басқа да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"Баянауыл ауданының дене тәрбиесі және спорт бөлімі" мемлекеттік мекемесі ұйымдастырушылық-құқықтық нысандағы заңды тұлға болып табылады, мемлекеттік тілде өз атауы жазылған мөрі және бұрыштамасы, белгіленген үлгідегі бланкілері, Қазақстан Республикасының заңнамасына сәйкес Қазынашылық органдарда есеп-шоттары бар.</w:t>
      </w:r>
    </w:p>
    <w:bookmarkEnd w:id="9"/>
    <w:bookmarkStart w:name="z12" w:id="10"/>
    <w:p>
      <w:pPr>
        <w:spacing w:after="0"/>
        <w:ind w:left="0"/>
        <w:jc w:val="both"/>
      </w:pPr>
      <w:r>
        <w:rPr>
          <w:rFonts w:ascii="Times New Roman"/>
          <w:b w:val="false"/>
          <w:i w:val="false"/>
          <w:color w:val="000000"/>
          <w:sz w:val="28"/>
        </w:rPr>
        <w:t>
      5. "Баянауыл ауданының дене тәрбиесі және спорт бөлімі" мемлекеттік мекемесі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"Баянауыл ауданының дене тәрбиесі және спорт бөлімі" мемлекеттік мекемесі заңнамаға сәйкес өкілеттілігі болған жағдайда мемлекеттің атынан азаматтық-құқықтық қатынастар тарапынан сөйлеуге құқығы бар.</w:t>
      </w:r>
    </w:p>
    <w:bookmarkEnd w:id="11"/>
    <w:bookmarkStart w:name="z14" w:id="12"/>
    <w:p>
      <w:pPr>
        <w:spacing w:after="0"/>
        <w:ind w:left="0"/>
        <w:jc w:val="both"/>
      </w:pPr>
      <w:r>
        <w:rPr>
          <w:rFonts w:ascii="Times New Roman"/>
          <w:b w:val="false"/>
          <w:i w:val="false"/>
          <w:color w:val="000000"/>
          <w:sz w:val="28"/>
        </w:rPr>
        <w:t>
      7. "Баянауыл ауданының дене тәрбиесі және спорт бөлімі" мемлекеттік мекемесі заңнамада белгіленген тәртіпте өз құзыретіндегі мәселелер бойынша "Баянауыл ауданының дене тәрбиесі және спорт бөлімі" мемлекеттік мекемесі басшысының рәсімделетін бұйрықтарымен және Қазақстан Республикасының заңнамасымен қарастырылған басқа да актілермен шешім қабылдайды.</w:t>
      </w:r>
    </w:p>
    <w:bookmarkEnd w:id="12"/>
    <w:bookmarkStart w:name="z15" w:id="13"/>
    <w:p>
      <w:pPr>
        <w:spacing w:after="0"/>
        <w:ind w:left="0"/>
        <w:jc w:val="both"/>
      </w:pPr>
      <w:r>
        <w:rPr>
          <w:rFonts w:ascii="Times New Roman"/>
          <w:b w:val="false"/>
          <w:i w:val="false"/>
          <w:color w:val="000000"/>
          <w:sz w:val="28"/>
        </w:rPr>
        <w:t>
      8. "Баянауыл ауданының дене тәрбиесі және спорт бөлімі" мемлекеттік мекемесінің құрылымы және штаттық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мекенжайы: Қазақстан Республикасы, Павлодар облысы, 140300, Баянауыл ауданы, Баянауыл ауылы, Сәтбаев көшесі, 47.</w:t>
      </w:r>
    </w:p>
    <w:bookmarkEnd w:id="14"/>
    <w:bookmarkStart w:name="z17" w:id="15"/>
    <w:p>
      <w:pPr>
        <w:spacing w:after="0"/>
        <w:ind w:left="0"/>
        <w:jc w:val="both"/>
      </w:pPr>
      <w:r>
        <w:rPr>
          <w:rFonts w:ascii="Times New Roman"/>
          <w:b w:val="false"/>
          <w:i w:val="false"/>
          <w:color w:val="000000"/>
          <w:sz w:val="28"/>
        </w:rPr>
        <w:t>
      10. "Баянауыл ауданының дене тәрбиесі және спорт бөлімі" мемлекеттiк мекемесiнің жұмыс тәртібі: дүйсенбі-жұма сағат 9-00-ден сағат 18-30-ға дейін, түскі үзіліс сағат 13-00-ден сағат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 "Баянауыл ауданының дене тәрбиесі және спорт бөлімі" мемлекеттік мекемесі;</w:t>
      </w:r>
    </w:p>
    <w:bookmarkEnd w:id="16"/>
    <w:p>
      <w:pPr>
        <w:spacing w:after="0"/>
        <w:ind w:left="0"/>
        <w:jc w:val="both"/>
      </w:pPr>
      <w:r>
        <w:rPr>
          <w:rFonts w:ascii="Times New Roman"/>
          <w:b w:val="false"/>
          <w:i w:val="false"/>
          <w:color w:val="000000"/>
          <w:sz w:val="28"/>
        </w:rPr>
        <w:t>
      Мемлекеттік мекеменің орыс тіліндегі толық атауы – государственное учреждение "Отдел физической культуры и спорта Баянаульского района".</w:t>
      </w:r>
    </w:p>
    <w:bookmarkStart w:name="z19" w:id="17"/>
    <w:p>
      <w:pPr>
        <w:spacing w:after="0"/>
        <w:ind w:left="0"/>
        <w:jc w:val="both"/>
      </w:pPr>
      <w:r>
        <w:rPr>
          <w:rFonts w:ascii="Times New Roman"/>
          <w:b w:val="false"/>
          <w:i w:val="false"/>
          <w:color w:val="000000"/>
          <w:sz w:val="28"/>
        </w:rPr>
        <w:t>
      12. Баянауыл ауданының әкiмдiгi мемлекет атынан "Баянауыл ауданының дене тәрбиесі және спорт бөлімі" мемлекеттiк мекемесiнің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"Баянауыл ауданының дене тәрбиесі және спорт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"Баянауыл ауданының дене тәрбиесі және спорт бөлімі" мемлекеттік мекемесі қызметінің қаржыландырылуы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"Баянауыл ауданының дене тәрбиесі және спорт бөлімі" мемлекеттік мекемесіне мемлекеттік мекеменің міндеттері болып табылатын кәсіпкерлік субъектілермен "Баянауыл ауданының дене тәрбиесі және спорт бөлімі" мемлекеттік мекемесінің міндеттерін орындау барысында келісімшарттық қарым-қатынастарға түсуге тыйым салынады.</w:t>
      </w:r>
    </w:p>
    <w:bookmarkEnd w:id="20"/>
    <w:p>
      <w:pPr>
        <w:spacing w:after="0"/>
        <w:ind w:left="0"/>
        <w:jc w:val="both"/>
      </w:pPr>
      <w:r>
        <w:rPr>
          <w:rFonts w:ascii="Times New Roman"/>
          <w:b w:val="false"/>
          <w:i w:val="false"/>
          <w:color w:val="000000"/>
          <w:sz w:val="28"/>
        </w:rPr>
        <w:t>
      Егер "Баянауыл ауданының дене денетәрбиесі және спорт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p>
    <w:bookmarkStart w:name="z23" w:id="21"/>
    <w:p>
      <w:pPr>
        <w:spacing w:after="0"/>
        <w:ind w:left="0"/>
        <w:jc w:val="left"/>
      </w:pPr>
      <w:r>
        <w:rPr>
          <w:rFonts w:ascii="Times New Roman"/>
          <w:b/>
          <w:i w:val="false"/>
          <w:color w:val="000000"/>
        </w:rPr>
        <w:t xml:space="preserve"> 2. "Баянауыл ауданының дене тәрбиесі және спорт бөлімі"</w:t>
      </w:r>
      <w:r>
        <w:br/>
      </w:r>
      <w:r>
        <w:rPr>
          <w:rFonts w:ascii="Times New Roman"/>
          <w:b/>
          <w:i w:val="false"/>
          <w:color w:val="000000"/>
        </w:rPr>
        <w:t>мемлекеттік мекемесінің мисиясы,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Мисиясы "Баянауыл ауданының дене тәрбиесі және спорт бөлімі" мемлекеттік мекемесі аудандық деңгейде дене денетәрбиесі және спорт облысындағы мемлекеттік саясатты жүргізу болып табылады.</w:t>
      </w:r>
    </w:p>
    <w:bookmarkEnd w:id="22"/>
    <w:bookmarkStart w:name="z25" w:id="23"/>
    <w:p>
      <w:pPr>
        <w:spacing w:after="0"/>
        <w:ind w:left="0"/>
        <w:jc w:val="both"/>
      </w:pPr>
      <w:r>
        <w:rPr>
          <w:rFonts w:ascii="Times New Roman"/>
          <w:b w:val="false"/>
          <w:i w:val="false"/>
          <w:color w:val="000000"/>
          <w:sz w:val="28"/>
        </w:rPr>
        <w:t>
      17. "Баянауыл ауданының дене тәрбиесі және спорт бөлімі" мемлекеттік мекемесінің мақсаты аудандық деңгейде дене денетәрбиесі және спорт салаларындағы іс-шараларды іске асыру.</w:t>
      </w:r>
    </w:p>
    <w:bookmarkEnd w:id="23"/>
    <w:bookmarkStart w:name="z26" w:id="24"/>
    <w:p>
      <w:pPr>
        <w:spacing w:after="0"/>
        <w:ind w:left="0"/>
        <w:jc w:val="both"/>
      </w:pPr>
      <w:r>
        <w:rPr>
          <w:rFonts w:ascii="Times New Roman"/>
          <w:b w:val="false"/>
          <w:i w:val="false"/>
          <w:color w:val="000000"/>
          <w:sz w:val="28"/>
        </w:rPr>
        <w:t>
      18. "Баянауыл ауданының дене тәрбиесі және спорт бөлімі" мемлекеттiк мекемесiнің мәні дене денетәрбиесі және спорт кешенiнiң жұмысын ұйымдастыру, мониторингiн жүргiзу, үйлестiру мәселелерiнде іс-шараларды аудандық деңгейде өткізу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бағдарламалық құжаттарды әзірлеу;</w:t>
      </w:r>
    </w:p>
    <w:p>
      <w:pPr>
        <w:spacing w:after="0"/>
        <w:ind w:left="0"/>
        <w:jc w:val="both"/>
      </w:pPr>
      <w:r>
        <w:rPr>
          <w:rFonts w:ascii="Times New Roman"/>
          <w:b w:val="false"/>
          <w:i w:val="false"/>
          <w:color w:val="000000"/>
          <w:sz w:val="28"/>
        </w:rPr>
        <w:t>
       дене денетәрбиесі және спорт мәселелері бойынша жергілікті бюджеттен қаржыландыратын атқарушы органдар қызметін үйлестіру;</w:t>
      </w:r>
    </w:p>
    <w:p>
      <w:pPr>
        <w:spacing w:after="0"/>
        <w:ind w:left="0"/>
        <w:jc w:val="both"/>
      </w:pPr>
      <w:r>
        <w:rPr>
          <w:rFonts w:ascii="Times New Roman"/>
          <w:b w:val="false"/>
          <w:i w:val="false"/>
          <w:color w:val="000000"/>
          <w:sz w:val="28"/>
        </w:rPr>
        <w:t>
       тұрғындарды дене денетәрбиесі және спортпен айналасуға тарту.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p>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p>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аудан аумағында аудандық дене шынықтыру-спорт ұйымдарының қызметiн үйлестiредi;</w:t>
      </w:r>
    </w:p>
    <w:p>
      <w:pPr>
        <w:spacing w:after="0"/>
        <w:ind w:left="0"/>
        <w:jc w:val="both"/>
      </w:pPr>
      <w:r>
        <w:rPr>
          <w:rFonts w:ascii="Times New Roman"/>
          <w:b w:val="false"/>
          <w:i w:val="false"/>
          <w:color w:val="000000"/>
          <w:sz w:val="28"/>
        </w:rPr>
        <w:t>
      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p>
      <w:pPr>
        <w:spacing w:after="0"/>
        <w:ind w:left="0"/>
        <w:jc w:val="both"/>
      </w:pPr>
      <w:r>
        <w:rPr>
          <w:rFonts w:ascii="Times New Roman"/>
          <w:b w:val="false"/>
          <w:i w:val="false"/>
          <w:color w:val="000000"/>
          <w:sz w:val="28"/>
        </w:rPr>
        <w:t>
      8)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9) аудан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10)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p>
      <w:pPr>
        <w:spacing w:after="0"/>
        <w:ind w:left="0"/>
        <w:jc w:val="both"/>
      </w:pPr>
      <w:r>
        <w:rPr>
          <w:rFonts w:ascii="Times New Roman"/>
          <w:b w:val="false"/>
          <w:i w:val="false"/>
          <w:color w:val="000000"/>
          <w:sz w:val="28"/>
        </w:rPr>
        <w:t>
      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12)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13)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14) аудан аумағында спорт ғимараттарын салу мәселелерін үйлестіреді және олардың халыққа қолжетімді болуын қамтамасыз етеді;</w:t>
      </w:r>
    </w:p>
    <w:p>
      <w:pPr>
        <w:spacing w:after="0"/>
        <w:ind w:left="0"/>
        <w:jc w:val="both"/>
      </w:pPr>
      <w:r>
        <w:rPr>
          <w:rFonts w:ascii="Times New Roman"/>
          <w:b w:val="false"/>
          <w:i w:val="false"/>
          <w:color w:val="000000"/>
          <w:sz w:val="28"/>
        </w:rPr>
        <w:t>
      15) спорт ұйымдарына әдістемелік және консультациялық көмек көрсетеді;</w:t>
      </w:r>
    </w:p>
    <w:p>
      <w:pPr>
        <w:spacing w:after="0"/>
        <w:ind w:left="0"/>
        <w:jc w:val="both"/>
      </w:pPr>
      <w:r>
        <w:rPr>
          <w:rFonts w:ascii="Times New Roman"/>
          <w:b w:val="false"/>
          <w:i w:val="false"/>
          <w:color w:val="000000"/>
          <w:sz w:val="28"/>
        </w:rPr>
        <w:t>
      16) аудандық мамандандырылмаған балалар-жасөспірімдер мектептерінің қызметін қамтамасыз етеді;</w:t>
      </w:r>
    </w:p>
    <w:p>
      <w:pPr>
        <w:spacing w:after="0"/>
        <w:ind w:left="0"/>
        <w:jc w:val="both"/>
      </w:pPr>
      <w:r>
        <w:rPr>
          <w:rFonts w:ascii="Times New Roman"/>
          <w:b w:val="false"/>
          <w:i w:val="false"/>
          <w:color w:val="000000"/>
          <w:sz w:val="28"/>
        </w:rPr>
        <w:t xml:space="preserve">
      17)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 </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"Баянауыл ауданының дене тәрбиесі және спорт бөлімі" мемлекеттік мекемесінің алдына қойылған міндеттерді орындауға байланысты мәселелері бойынша мемлекеттік органдармен, ұйымдармен, кәсіпорындармен, лауазымды тұлғалармен және азаматтармен келісім бойынша бекітілген тәртіпте қажетті ақпаратты сұрауға және алуға;</w:t>
      </w:r>
    </w:p>
    <w:p>
      <w:pPr>
        <w:spacing w:after="0"/>
        <w:ind w:left="0"/>
        <w:jc w:val="both"/>
      </w:pPr>
      <w:r>
        <w:rPr>
          <w:rFonts w:ascii="Times New Roman"/>
          <w:b w:val="false"/>
          <w:i w:val="false"/>
          <w:color w:val="000000"/>
          <w:sz w:val="28"/>
        </w:rPr>
        <w:t>
      2) жергілікті бюджеттен қаржыландырылатын басқа да атқарушы органдар басшыларының келісімі бойынша, мамандарды жұмысқа тарту;</w:t>
      </w:r>
    </w:p>
    <w:p>
      <w:pPr>
        <w:spacing w:after="0"/>
        <w:ind w:left="0"/>
        <w:jc w:val="both"/>
      </w:pPr>
      <w:r>
        <w:rPr>
          <w:rFonts w:ascii="Times New Roman"/>
          <w:b w:val="false"/>
          <w:i w:val="false"/>
          <w:color w:val="000000"/>
          <w:sz w:val="28"/>
        </w:rPr>
        <w:t>
      3) мемлекеттік органдарда, сотта "Баянауыл ауданының дене тәрбиесі және спорт бөлімі" мемлекеттік мекемесінің қызығушылығын ұсыну;</w:t>
      </w:r>
    </w:p>
    <w:p>
      <w:pPr>
        <w:spacing w:after="0"/>
        <w:ind w:left="0"/>
        <w:jc w:val="both"/>
      </w:pPr>
      <w:r>
        <w:rPr>
          <w:rFonts w:ascii="Times New Roman"/>
          <w:b w:val="false"/>
          <w:i w:val="false"/>
          <w:color w:val="000000"/>
          <w:sz w:val="28"/>
        </w:rPr>
        <w:t>
      4) өз құзыреттілігі шегінде келісімдерді, шарттарды жасасу;</w:t>
      </w:r>
    </w:p>
    <w:p>
      <w:pPr>
        <w:spacing w:after="0"/>
        <w:ind w:left="0"/>
        <w:jc w:val="both"/>
      </w:pPr>
      <w:r>
        <w:rPr>
          <w:rFonts w:ascii="Times New Roman"/>
          <w:b w:val="false"/>
          <w:i w:val="false"/>
          <w:color w:val="000000"/>
          <w:sz w:val="28"/>
        </w:rPr>
        <w:t>
      5) мемлекеттік органдарының лауазымды тұлғаларына және басқа да ұйымдарға дене тәрбиесі және спорт мәселелері бойынша бекітілген қолданыстағы заңнама тәртібінде ұйымдастырушылық-әдістемелік, ақпараттық-аналитикалық және басқа да көмек көрсету;</w:t>
      </w:r>
    </w:p>
    <w:p>
      <w:pPr>
        <w:spacing w:after="0"/>
        <w:ind w:left="0"/>
        <w:jc w:val="both"/>
      </w:pPr>
      <w:r>
        <w:rPr>
          <w:rFonts w:ascii="Times New Roman"/>
          <w:b w:val="false"/>
          <w:i w:val="false"/>
          <w:color w:val="000000"/>
          <w:sz w:val="28"/>
        </w:rPr>
        <w:t>
      6) дене тәрбиесі және спортты ұйымдастыру мәселелері бойынша ауданның мемлекеттік мекемелерінің қызметін үйлестіру;</w:t>
      </w:r>
    </w:p>
    <w:p>
      <w:pPr>
        <w:spacing w:after="0"/>
        <w:ind w:left="0"/>
        <w:jc w:val="both"/>
      </w:pPr>
      <w:r>
        <w:rPr>
          <w:rFonts w:ascii="Times New Roman"/>
          <w:b w:val="false"/>
          <w:i w:val="false"/>
          <w:color w:val="000000"/>
          <w:sz w:val="28"/>
        </w:rPr>
        <w:t>
      7) аудандық спорттық жарыстарын ұйымдастыру және өткізілуі мен дайындығына қатысу.</w:t>
      </w:r>
    </w:p>
    <w:bookmarkStart w:name="z30" w:id="28"/>
    <w:p>
      <w:pPr>
        <w:spacing w:after="0"/>
        <w:ind w:left="0"/>
        <w:jc w:val="both"/>
      </w:pPr>
      <w:r>
        <w:rPr>
          <w:rFonts w:ascii="Times New Roman"/>
          <w:b w:val="false"/>
          <w:i w:val="false"/>
          <w:color w:val="000000"/>
          <w:sz w:val="28"/>
        </w:rPr>
        <w:t>
      3. "Баянауыл ауданының дене тәрбиесі және спорт бөлімі"</w:t>
      </w:r>
      <w:r>
        <w:br/>
      </w:r>
      <w:r>
        <w:rPr>
          <w:rFonts w:ascii="Times New Roman"/>
          <w:b w:val="false"/>
          <w:i w:val="false"/>
          <w:color w:val="000000"/>
          <w:sz w:val="28"/>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"Баянауыл ауданының дене тәрбиесі және спорт бөлімі" мемлекеттік мекемесін басқару, Баянауыл ауданының дене тәрбиесі және спорт бөлімі" мемлекеттік мекемесіне жүктелген өз функциясындағы міндеттерінің орындалуына жеке жауапкершілік басшымен жүзеге асырылады.</w:t>
      </w:r>
    </w:p>
    <w:bookmarkEnd w:id="29"/>
    <w:bookmarkStart w:name="z32" w:id="30"/>
    <w:p>
      <w:pPr>
        <w:spacing w:after="0"/>
        <w:ind w:left="0"/>
        <w:jc w:val="both"/>
      </w:pPr>
      <w:r>
        <w:rPr>
          <w:rFonts w:ascii="Times New Roman"/>
          <w:b w:val="false"/>
          <w:i w:val="false"/>
          <w:color w:val="000000"/>
          <w:sz w:val="28"/>
        </w:rPr>
        <w:t>
      23. "Баянауыл ауданының дене тәрбиесі және спорт бөлімі" мемлекеттік мекемесінің басшысы Қазақстан Республикасының қолданыстағы заңнамасына сәйкес Баянауыл ауданы әкімімен лауазымға тағайындайды және лауазымнан босатылады.</w:t>
      </w:r>
    </w:p>
    <w:bookmarkEnd w:id="30"/>
    <w:bookmarkStart w:name="z33" w:id="31"/>
    <w:p>
      <w:pPr>
        <w:spacing w:after="0"/>
        <w:ind w:left="0"/>
        <w:jc w:val="both"/>
      </w:pPr>
      <w:r>
        <w:rPr>
          <w:rFonts w:ascii="Times New Roman"/>
          <w:b w:val="false"/>
          <w:i w:val="false"/>
          <w:color w:val="000000"/>
          <w:sz w:val="28"/>
        </w:rPr>
        <w:t>
      24. "Баянауыл ауданының дене тәрбиесі және спорт бөлімі" мемлекеттік мекемесі бөлім басшысының өкілеттілігі:</w:t>
      </w:r>
    </w:p>
    <w:bookmarkEnd w:id="31"/>
    <w:p>
      <w:pPr>
        <w:spacing w:after="0"/>
        <w:ind w:left="0"/>
        <w:jc w:val="both"/>
      </w:pPr>
      <w:r>
        <w:rPr>
          <w:rFonts w:ascii="Times New Roman"/>
          <w:b w:val="false"/>
          <w:i w:val="false"/>
          <w:color w:val="000000"/>
          <w:sz w:val="28"/>
        </w:rPr>
        <w:t>
      1) "Баянауыл ауданының дене тәрбиесі және спорт бөлімі" мемлекеттік мекемесі қызметінің басшылығын жүзеге асырады;</w:t>
      </w:r>
    </w:p>
    <w:p>
      <w:pPr>
        <w:spacing w:after="0"/>
        <w:ind w:left="0"/>
        <w:jc w:val="both"/>
      </w:pPr>
      <w:r>
        <w:rPr>
          <w:rFonts w:ascii="Times New Roman"/>
          <w:b w:val="false"/>
          <w:i w:val="false"/>
          <w:color w:val="000000"/>
          <w:sz w:val="28"/>
        </w:rPr>
        <w:t>
      2) "Баянауыл ауданының дене тәрбиесі және спорт бөлімі" мемлекеттік мекемесінің мүлкі мен құрал жабдықтарын басқарады және бөлімнің іс жағдайына арнайы жауапты болады;</w:t>
      </w:r>
    </w:p>
    <w:p>
      <w:pPr>
        <w:spacing w:after="0"/>
        <w:ind w:left="0"/>
        <w:jc w:val="both"/>
      </w:pPr>
      <w:r>
        <w:rPr>
          <w:rFonts w:ascii="Times New Roman"/>
          <w:b w:val="false"/>
          <w:i w:val="false"/>
          <w:color w:val="000000"/>
          <w:sz w:val="28"/>
        </w:rPr>
        <w:t>
      3) "Баянауыл ауданының дене тәрбиесі және спорт бөлімі" мемлекеттік мекемесі қызметкерлерінің өкілеттік және функционалдық міндеттерін анықтайды;</w:t>
      </w:r>
    </w:p>
    <w:p>
      <w:pPr>
        <w:spacing w:after="0"/>
        <w:ind w:left="0"/>
        <w:jc w:val="both"/>
      </w:pPr>
      <w:r>
        <w:rPr>
          <w:rFonts w:ascii="Times New Roman"/>
          <w:b w:val="false"/>
          <w:i w:val="false"/>
          <w:color w:val="000000"/>
          <w:sz w:val="28"/>
        </w:rPr>
        <w:t>
      4) Қазақстан Республикасының заңнамасына сәйкес "Баянауыл ауданының дене тәрбиесі және спорт бөлімі" мемлекеттік мекеме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"Баянауыл ауданының дене тәрбиесі және спорт бөлімі" мемлекеттік мекеме қызметкерлеріне белгіленген заңнамалар тәртібімен тәртіптік жаза салады;</w:t>
      </w:r>
    </w:p>
    <w:p>
      <w:pPr>
        <w:spacing w:after="0"/>
        <w:ind w:left="0"/>
        <w:jc w:val="both"/>
      </w:pPr>
      <w:r>
        <w:rPr>
          <w:rFonts w:ascii="Times New Roman"/>
          <w:b w:val="false"/>
          <w:i w:val="false"/>
          <w:color w:val="000000"/>
          <w:sz w:val="28"/>
        </w:rPr>
        <w:t>
      6) "Баянауыл ауданының дене тәрбиесі және спорт бөлімі мемлекеттік мекеме бойынша бұйырықтар шығарады;</w:t>
      </w:r>
    </w:p>
    <w:p>
      <w:pPr>
        <w:spacing w:after="0"/>
        <w:ind w:left="0"/>
        <w:jc w:val="both"/>
      </w:pPr>
      <w:r>
        <w:rPr>
          <w:rFonts w:ascii="Times New Roman"/>
          <w:b w:val="false"/>
          <w:i w:val="false"/>
          <w:color w:val="000000"/>
          <w:sz w:val="28"/>
        </w:rPr>
        <w:t>
      7) "Баянауыл ауданының дене тәрбиесі және спорт бөлімі" мемлекеттік мекемесі құрылымдық бөлімшелерінің міндеттерін анықтайды;</w:t>
      </w:r>
    </w:p>
    <w:p>
      <w:pPr>
        <w:spacing w:after="0"/>
        <w:ind w:left="0"/>
        <w:jc w:val="both"/>
      </w:pPr>
      <w:r>
        <w:rPr>
          <w:rFonts w:ascii="Times New Roman"/>
          <w:b w:val="false"/>
          <w:i w:val="false"/>
          <w:color w:val="000000"/>
          <w:sz w:val="28"/>
        </w:rPr>
        <w:t>
      8) қолданыстағы заңнамаға сәйкес барлық органдар мен ұйымдарда "Баянауыл ауданының дене тәрбиесі және спорт бөлімі" мемлекеттік мекемесін білдіреді;</w:t>
      </w:r>
    </w:p>
    <w:p>
      <w:pPr>
        <w:spacing w:after="0"/>
        <w:ind w:left="0"/>
        <w:jc w:val="both"/>
      </w:pPr>
      <w:r>
        <w:rPr>
          <w:rFonts w:ascii="Times New Roman"/>
          <w:b w:val="false"/>
          <w:i w:val="false"/>
          <w:color w:val="000000"/>
          <w:sz w:val="28"/>
        </w:rPr>
        <w:t>
      9) "Баянауыл ауданының дене денетәрбиесі және спорт бөлімі" мемлекеттік мекеменің құзырына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10) өз өкілеттілігі шегінде сыбайлас жемқорлыққа қарсы әрекет етуге міндетті және Қазақстан Республикасының сыбайлас жемқорлыққа қарсы заңнамасының талаптарын бұзғандығы үшін жеке жауапкершілікке тартылады;</w:t>
      </w:r>
    </w:p>
    <w:p>
      <w:pPr>
        <w:spacing w:after="0"/>
        <w:ind w:left="0"/>
        <w:jc w:val="both"/>
      </w:pPr>
      <w:r>
        <w:rPr>
          <w:rFonts w:ascii="Times New Roman"/>
          <w:b w:val="false"/>
          <w:i w:val="false"/>
          <w:color w:val="000000"/>
          <w:sz w:val="28"/>
        </w:rPr>
        <w:t>
      11)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"Баянауыл ауданының дене тәрбиесі және спорт бөлімі" мемлекеттік мекемесі басшысының болмау кезеңінде өкілеттілікті орындау қолданыстағы заңнамаға сәйкес оның ауыстырушымен жүзеге асырылады.</w:t>
      </w:r>
    </w:p>
    <w:bookmarkStart w:name="z34" w:id="32"/>
    <w:p>
      <w:pPr>
        <w:spacing w:after="0"/>
        <w:ind w:left="0"/>
        <w:jc w:val="both"/>
      </w:pPr>
      <w:r>
        <w:rPr>
          <w:rFonts w:ascii="Times New Roman"/>
          <w:b w:val="false"/>
          <w:i w:val="false"/>
          <w:color w:val="000000"/>
          <w:sz w:val="28"/>
        </w:rPr>
        <w:t>
      25. "Баянауыл ауданының дене тәрбиесі және спорт бөлімі" мемлекеттiк мекемесi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"Баянауыл ауданының дене тәрбиесі және спорт бөлімі" мемлекеттiк мекемесi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"Баянауыл ауданының дене тәрбиесі және спорт бөлімі" мемлекеттiк мекемесiнің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w:t>
      </w:r>
    </w:p>
    <w:bookmarkEnd w:id="34"/>
    <w:bookmarkStart w:name="z37" w:id="35"/>
    <w:p>
      <w:pPr>
        <w:spacing w:after="0"/>
        <w:ind w:left="0"/>
        <w:jc w:val="left"/>
      </w:pPr>
      <w:r>
        <w:rPr>
          <w:rFonts w:ascii="Times New Roman"/>
          <w:b/>
          <w:i w:val="false"/>
          <w:color w:val="000000"/>
        </w:rPr>
        <w:t xml:space="preserve"> 4. "Баянауыл ауданының дене тәрбиесі және спорт бөлімі"</w:t>
      </w:r>
      <w:r>
        <w:br/>
      </w:r>
      <w:r>
        <w:rPr>
          <w:rFonts w:ascii="Times New Roman"/>
          <w:b/>
          <w:i w:val="false"/>
          <w:color w:val="000000"/>
        </w:rPr>
        <w:t>мемлекеттік мекемесінің мүлкі</w:t>
      </w:r>
    </w:p>
    <w:bookmarkEnd w:id="35"/>
    <w:bookmarkStart w:name="z38" w:id="36"/>
    <w:p>
      <w:pPr>
        <w:spacing w:after="0"/>
        <w:ind w:left="0"/>
        <w:jc w:val="both"/>
      </w:pPr>
      <w:r>
        <w:rPr>
          <w:rFonts w:ascii="Times New Roman"/>
          <w:b w:val="false"/>
          <w:i w:val="false"/>
          <w:color w:val="000000"/>
          <w:sz w:val="28"/>
        </w:rPr>
        <w:t>
      28. "Баянауыл ауданының дене тәрбиесі және спорт бөлімі" мемлекеттік мекемесі заңнамада көрсетілген жағдайда, жедел басқару құқығындағы жекешеленген мүлікке ие бола алады.</w:t>
      </w:r>
    </w:p>
    <w:bookmarkEnd w:id="36"/>
    <w:p>
      <w:pPr>
        <w:spacing w:after="0"/>
        <w:ind w:left="0"/>
        <w:jc w:val="both"/>
      </w:pPr>
      <w:r>
        <w:rPr>
          <w:rFonts w:ascii="Times New Roman"/>
          <w:b w:val="false"/>
          <w:i w:val="false"/>
          <w:color w:val="000000"/>
          <w:sz w:val="28"/>
        </w:rPr>
        <w:t>
      "Баянауыл ауданының дене тәрбиесі және спорт бөлімі" мемлекеттік мекемесінің мүлігі меншік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p>
    <w:bookmarkStart w:name="z39" w:id="37"/>
    <w:p>
      <w:pPr>
        <w:spacing w:after="0"/>
        <w:ind w:left="0"/>
        <w:jc w:val="both"/>
      </w:pPr>
      <w:r>
        <w:rPr>
          <w:rFonts w:ascii="Times New Roman"/>
          <w:b w:val="false"/>
          <w:i w:val="false"/>
          <w:color w:val="000000"/>
          <w:sz w:val="28"/>
        </w:rPr>
        <w:t>
      29. "Баянауыл ауданының дене тәрбиесі және спорт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"Баянауыл ауданының дене тәрбиесі және спорт бөлімі"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p>
    <w:bookmarkEnd w:id="38"/>
    <w:bookmarkStart w:name="z41" w:id="39"/>
    <w:p>
      <w:pPr>
        <w:spacing w:after="0"/>
        <w:ind w:left="0"/>
        <w:jc w:val="left"/>
      </w:pPr>
      <w:r>
        <w:rPr>
          <w:rFonts w:ascii="Times New Roman"/>
          <w:b/>
          <w:i w:val="false"/>
          <w:color w:val="000000"/>
        </w:rPr>
        <w:t xml:space="preserve"> 5. "Баянауыл ауданының дене тәрбиесі және спорт бөлімі"</w:t>
      </w:r>
      <w:r>
        <w:br/>
      </w:r>
      <w:r>
        <w:rPr>
          <w:rFonts w:ascii="Times New Roman"/>
          <w:b/>
          <w:i w:val="false"/>
          <w:color w:val="000000"/>
        </w:rPr>
        <w:t>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"Баянауыл ауданының дене тәрбиесі және спорт бөлімі" мемлекеттік мекемесін қайта ұйымдастыру және қысқарту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"Баянауыл ауданының дене тәрбиесі және спорт бөлімі" мемлекеттiк мекемесi таратылған кезде, кредиторлардың талаптарын қанағаттандырғаннан кейiн қалған мүлiк аудандық коммуналдық меншiкте қалады.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