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7dd0" w14:textId="8dd7d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24 ақпандағы № 31 қаулысы. Павлодар облысының Әділет департаментінде 2015 жылғы 17 наурызда № 4368 болып тіркелді. Күші жойылды - Павлодар облысы Ақтоғай аудандық әкімдігінің 2017 жылғы 14 ақпандағы № 28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14.02.2017 № 28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"Ақтоғай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"Ақтоғай ауданының ішкі саясат бөлімі" мемлекеттік мекемесінің басшысы заңнамамен белгіленген тәртіпте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31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"Ақтоғай ауданының ішкі саясат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"Ақтоғай ауданының ішкі саясат бөлімі" мемлекеттік мекемесі Ақтоғай ауданының аумағында ішкі саясат саласында басшылық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"Ақтоғай ауданының ішкі саясат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"Ақтоғай ауданының ішкі саясат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"Ақтоғай ауданының ішкі саясат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"Ақтоғай ауданының ішкі саясат бөлімі"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"Ақтоғай ауданының ішкі саясат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"Ақтоғай ауданының ішкі саясат бөлімі" мемлекеттік мекемесі өз құзыретінің мәселелері бойынша заңнамада белгіленген тәртіппен "Ақтоғай ауданының ішкі саясат бөлімі" мемлекеттік мекеме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"Ақтоғай ауданының ішкі саясат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"Ақтоғай ауданының ішкі саясат бөлімі" мемлекеттік мекемесінің орналасқан мекен-жайы: Қазақстан Республикасы, Павлодар облысы, 140200, Ақтоғай ауданы, Ақтоғай ауылы, Алин көшесі, 97.</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 - "Ақтоғай ауданының ішкі саясат бөлімі" мемлекеттік мекемесі, государственное учреждение "Отдел внутренней политики Актогайского района".</w:t>
      </w:r>
      <w:r>
        <w:br/>
      </w:r>
      <w:r>
        <w:rPr>
          <w:rFonts w:ascii="Times New Roman"/>
          <w:b w:val="false"/>
          <w:i w:val="false"/>
          <w:color w:val="000000"/>
          <w:sz w:val="28"/>
        </w:rPr>
        <w:t>
      </w:t>
      </w:r>
      <w:r>
        <w:rPr>
          <w:rFonts w:ascii="Times New Roman"/>
          <w:b w:val="false"/>
          <w:i w:val="false"/>
          <w:color w:val="000000"/>
          <w:sz w:val="28"/>
        </w:rPr>
        <w:t>11. "Ақтоғай ауданының ішкі саясат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"Ақтоғай ауданының ішкі саясат бөлімі" мемлекеттік мекемесінің жұмыс тәртібі келесі тәртіпте құрылады: сағат 9.00-18.30-ға, түскі үзіліс сағат 13.00-14.30-ға, аптасына бес жұмыс күн, демалыс күндері: сенбі - жексенбі.</w:t>
      </w:r>
      <w:r>
        <w:br/>
      </w:r>
      <w:r>
        <w:rPr>
          <w:rFonts w:ascii="Times New Roman"/>
          <w:b w:val="false"/>
          <w:i w:val="false"/>
          <w:color w:val="000000"/>
          <w:sz w:val="28"/>
        </w:rPr>
        <w:t>
      </w:t>
      </w:r>
      <w:r>
        <w:rPr>
          <w:rFonts w:ascii="Times New Roman"/>
          <w:b w:val="false"/>
          <w:i w:val="false"/>
          <w:color w:val="000000"/>
          <w:sz w:val="28"/>
        </w:rPr>
        <w:t>12. Мемлекет Ақтоғай ауданы әкімдігі тұлғасында "Ақтоғай ауданының ішкі саясат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13. Осы Ереже "Ақтоғай ауданының ішкі саясат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"Ақтоғай ауданының ішкі саясат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"Ақтоғай ауданының ішкі саясат бөлімі" мемлекеттік мекемесі кәсіпкерлік субъектілерімен "Ақтоғай ауданының ішкі саясат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"Ақтоғай ауданының ішкі саясат бөлімі" мемлекеттік мекемесінің</w:t>
      </w:r>
      <w:r>
        <w:br/>
      </w:r>
      <w:r>
        <w:rPr>
          <w:rFonts w:ascii="Times New Roman"/>
          <w:b/>
          <w:i w:val="false"/>
          <w:color w:val="000000"/>
        </w:rPr>
        <w:t>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"Ақтоғай ауданының ішкі саясат бөлімі" мемлекеттік мекемесінің миссиясы: ауданда ішкі саяси тұрақтылықты, ел бірлігін қамтамасыз ету және тұрғындарды топтастыру жөніндегі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"Ақтоғай ауданының ішкі саясат бөлімі" мемлекеттік мекемесінің мақсаты Ақтоғай ауданында мемлекеттік саясатты және ішкі саясат саласындағы мемлекеттік басқарудың функцияларын жүзеге асыру болып табылады.</w:t>
      </w:r>
      <w:r>
        <w:br/>
      </w:r>
      <w:r>
        <w:rPr>
          <w:rFonts w:ascii="Times New Roman"/>
          <w:b w:val="false"/>
          <w:i w:val="false"/>
          <w:color w:val="000000"/>
          <w:sz w:val="28"/>
        </w:rPr>
        <w:t>
      </w:t>
      </w:r>
      <w:r>
        <w:rPr>
          <w:rFonts w:ascii="Times New Roman"/>
          <w:b w:val="false"/>
          <w:i w:val="false"/>
          <w:color w:val="000000"/>
          <w:sz w:val="28"/>
        </w:rPr>
        <w:t xml:space="preserve">18. "Ақтоғай ауданының ішкі саясат бөлімі" мемлекеттік мекемесі қызметінің мәні аудан деңгейінде ішкі саяси мәселелерді реттеуге бағытталған мемлекеттік саясатты жүзеге асыру болып табылады. </w:t>
      </w:r>
      <w:r>
        <w:br/>
      </w:r>
      <w:r>
        <w:rPr>
          <w:rFonts w:ascii="Times New Roman"/>
          <w:b w:val="false"/>
          <w:i w:val="false"/>
          <w:color w:val="000000"/>
          <w:sz w:val="28"/>
        </w:rPr>
        <w:t>
      </w:t>
      </w:r>
      <w:r>
        <w:rPr>
          <w:rFonts w:ascii="Times New Roman"/>
          <w:b w:val="false"/>
          <w:i w:val="false"/>
          <w:color w:val="000000"/>
          <w:sz w:val="28"/>
        </w:rPr>
        <w:t>19. Негізгі міндеттері:</w:t>
      </w:r>
      <w:r>
        <w:br/>
      </w:r>
      <w:r>
        <w:rPr>
          <w:rFonts w:ascii="Times New Roman"/>
          <w:b w:val="false"/>
          <w:i w:val="false"/>
          <w:color w:val="000000"/>
          <w:sz w:val="28"/>
        </w:rPr>
        <w:t>
      1) Ақтоғай ауданы әкімдігі атқарушы органдарының қызметін үйлестіру жолымен әлеуметтік-экономикалық, мәдени және қоғамдық-саяси салаларында мемлекеттік саясатын жүзеге асыру;</w:t>
      </w:r>
      <w:r>
        <w:br/>
      </w:r>
      <w:r>
        <w:rPr>
          <w:rFonts w:ascii="Times New Roman"/>
          <w:b w:val="false"/>
          <w:i w:val="false"/>
          <w:color w:val="000000"/>
          <w:sz w:val="28"/>
        </w:rPr>
        <w:t>
      2) Қазақстан Республикасы Президентінің және Үкіметінің, облыс, аудан әкімінің "Ақтоғай ауданының ішкі саясат бөлімі" мемлекеттік мекемесінің құзыретіне жататын мәселелері бойынша актілері мен тапсырмаларының орындалуын қамтамасыз ету;</w:t>
      </w:r>
      <w:r>
        <w:br/>
      </w:r>
      <w:r>
        <w:rPr>
          <w:rFonts w:ascii="Times New Roman"/>
          <w:b w:val="false"/>
          <w:i w:val="false"/>
          <w:color w:val="000000"/>
          <w:sz w:val="28"/>
        </w:rPr>
        <w:t>
      3) қоғамның демократиялық институттардың нығайтуына қатысу, Қазақстанның Стратегиялық дамуының негізгі басымдықтарын, Қазақстан халқына Мемлекет Басшысының жыл сайынғы Жолдауларын, мемлекеттік және салалық бағдарламалар мен басқа да стратегиялық құжаттарды түсіндіру мен насихаттау;</w:t>
      </w:r>
      <w:r>
        <w:br/>
      </w:r>
      <w:r>
        <w:rPr>
          <w:rFonts w:ascii="Times New Roman"/>
          <w:b w:val="false"/>
          <w:i w:val="false"/>
          <w:color w:val="000000"/>
          <w:sz w:val="28"/>
        </w:rPr>
        <w:t>
      4) қоғамдық-саяси тұрақтылықты қамтамасыз ету жөнінде ауданның атқарушы органдарымен, үкіметтік емес ұйымдарымен, қоғамдық бірлестіктерімен, саяси партияларымен әрекеттесу.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r>
        <w:br/>
      </w:r>
      <w:r>
        <w:rPr>
          <w:rFonts w:ascii="Times New Roman"/>
          <w:b w:val="false"/>
          <w:i w:val="false"/>
          <w:color w:val="000000"/>
          <w:sz w:val="28"/>
        </w:rPr>
        <w:t>
      2) аймақта болып жатқан қоғамдық-саяси үдерістерді және олардың даму тенденцияларын жан-жақты және нақты зерделеу, қорыту және талдау;</w:t>
      </w:r>
      <w:r>
        <w:br/>
      </w:r>
      <w:r>
        <w:rPr>
          <w:rFonts w:ascii="Times New Roman"/>
          <w:b w:val="false"/>
          <w:i w:val="false"/>
          <w:color w:val="000000"/>
          <w:sz w:val="28"/>
        </w:rPr>
        <w:t>
      3)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жүзеге асырылуын бақылау;</w:t>
      </w:r>
      <w:r>
        <w:br/>
      </w:r>
      <w:r>
        <w:rPr>
          <w:rFonts w:ascii="Times New Roman"/>
          <w:b w:val="false"/>
          <w:i w:val="false"/>
          <w:color w:val="000000"/>
          <w:sz w:val="28"/>
        </w:rPr>
        <w:t>
      4) көрнекі насихаттау құралдар мазмұнының Республиканың саяси бағыты мен қолданыстағы заңнамасына сәйкестігін бақылауды жүзеге асыру;</w:t>
      </w:r>
      <w:r>
        <w:br/>
      </w:r>
      <w:r>
        <w:rPr>
          <w:rFonts w:ascii="Times New Roman"/>
          <w:b w:val="false"/>
          <w:i w:val="false"/>
          <w:color w:val="000000"/>
          <w:sz w:val="28"/>
        </w:rPr>
        <w:t>
      5) ауданда болып жатқан қоғамдық үдірістерді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r>
        <w:br/>
      </w:r>
      <w:r>
        <w:rPr>
          <w:rFonts w:ascii="Times New Roman"/>
          <w:b w:val="false"/>
          <w:i w:val="false"/>
          <w:color w:val="000000"/>
          <w:sz w:val="28"/>
        </w:rPr>
        <w:t>
      6) ауданның жастар саясатын іске асыру жөніндегі жұмысты жүргізу;</w:t>
      </w:r>
      <w:r>
        <w:br/>
      </w:r>
      <w:r>
        <w:rPr>
          <w:rFonts w:ascii="Times New Roman"/>
          <w:b w:val="false"/>
          <w:i w:val="false"/>
          <w:color w:val="000000"/>
          <w:sz w:val="28"/>
        </w:rPr>
        <w:t>
      7) Ақтоғай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r>
        <w:br/>
      </w:r>
      <w:r>
        <w:rPr>
          <w:rFonts w:ascii="Times New Roman"/>
          <w:b w:val="false"/>
          <w:i w:val="false"/>
          <w:color w:val="000000"/>
          <w:sz w:val="28"/>
        </w:rPr>
        <w:t>
      8)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r>
        <w:br/>
      </w: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әрекеттесуді жүзеге асыру;</w:t>
      </w:r>
      <w:r>
        <w:br/>
      </w: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Республикасында мемлекеттік рәміздерін қолдану мен насихаттау мәселелері бойынша ұсыныстар мен нұсқаулықтарды әзірлеу;</w:t>
      </w:r>
      <w:r>
        <w:br/>
      </w:r>
      <w:r>
        <w:rPr>
          <w:rFonts w:ascii="Times New Roman"/>
          <w:b w:val="false"/>
          <w:i w:val="false"/>
          <w:color w:val="000000"/>
          <w:sz w:val="28"/>
        </w:rPr>
        <w:t>
      11)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r>
        <w:br/>
      </w:r>
      <w:r>
        <w:rPr>
          <w:rFonts w:ascii="Times New Roman"/>
          <w:b w:val="false"/>
          <w:i w:val="false"/>
          <w:color w:val="000000"/>
          <w:sz w:val="28"/>
        </w:rPr>
        <w:t>
      12) әкімдіктің отырыстарына және аудан әкімі жанындағы мәжілістеріне "Ақтоғай ауданының ішкі саясат бөлімі" мемлекеттік мекемесінің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дайындау;</w:t>
      </w:r>
      <w:r>
        <w:br/>
      </w:r>
      <w:r>
        <w:rPr>
          <w:rFonts w:ascii="Times New Roman"/>
          <w:b w:val="false"/>
          <w:i w:val="false"/>
          <w:color w:val="000000"/>
          <w:sz w:val="28"/>
        </w:rPr>
        <w:t>
      13) мемлекеттік тілдің жаппай қолдануына бағытталған шараларды қабылдау;</w:t>
      </w:r>
      <w:r>
        <w:br/>
      </w:r>
      <w:r>
        <w:rPr>
          <w:rFonts w:ascii="Times New Roman"/>
          <w:b w:val="false"/>
          <w:i w:val="false"/>
          <w:color w:val="000000"/>
          <w:sz w:val="28"/>
        </w:rPr>
        <w:t>
      14)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r>
        <w:br/>
      </w:r>
      <w:r>
        <w:rPr>
          <w:rFonts w:ascii="Times New Roman"/>
          <w:b w:val="false"/>
          <w:i w:val="false"/>
          <w:color w:val="000000"/>
          <w:sz w:val="28"/>
        </w:rPr>
        <w:t>
      15) Қазақстан Республикасының заңнамасымен көзделген басқа да міндеттерді жүзеге асыру.</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аудан әкімдігі, әкімі және жоғары сатыдағы ұйымдарының қарастыруына ішкі саясат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3) "Ақтоғай ауданының ішкі саясат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4) "Ақтоғай ауданының ішкі саясат бөлімі" мемлекеттік мекемесінің құзыретіне кіретін мәселелер бойынша мемлекеттік органдары мен лауазымды тұлғаларға консультациялық-әдістемелік, ақпараттық, ұйымдық-техникалық және өзге де көмек көрсетеді;</w:t>
      </w:r>
      <w:r>
        <w:br/>
      </w: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"Ақтоғай ауданының ішкі саясат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"Ақтоғай ауданының ішкі саясат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22</w:t>
      </w:r>
      <w:r>
        <w:rPr>
          <w:rFonts w:ascii="Times New Roman"/>
          <w:b w:val="false"/>
          <w:i w:val="false"/>
          <w:color w:val="000000"/>
          <w:sz w:val="28"/>
        </w:rPr>
        <w:t>. "Ақтоғай ауданының ішкі саясат бөлімі" мемлекеттік мекемесіне басшылықты "Ақтоғай ауданының ішкі саясат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23.</w:t>
      </w:r>
      <w:r>
        <w:rPr>
          <w:rFonts w:ascii="Times New Roman"/>
          <w:b w:val="false"/>
          <w:i w:val="false"/>
          <w:color w:val="000000"/>
          <w:sz w:val="28"/>
        </w:rPr>
        <w:t xml:space="preserve"> "Ақтоғай ауданының ішкі саясат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xml:space="preserve">
      24. </w:t>
      </w:r>
      <w:r>
        <w:rPr>
          <w:rFonts w:ascii="Times New Roman"/>
          <w:b w:val="false"/>
          <w:i w:val="false"/>
          <w:color w:val="000000"/>
          <w:sz w:val="28"/>
        </w:rPr>
        <w:t>"Ақтоғай ауданының ішкі саясат бөлімі" мемлекеттік мекемесі бірінші басшысының орынбасарлары жоқ.</w:t>
      </w:r>
      <w:r>
        <w:br/>
      </w:r>
      <w:r>
        <w:rPr>
          <w:rFonts w:ascii="Times New Roman"/>
          <w:b w:val="false"/>
          <w:i w:val="false"/>
          <w:color w:val="000000"/>
          <w:sz w:val="28"/>
        </w:rPr>
        <w:t>
      25.</w:t>
      </w:r>
      <w:r>
        <w:rPr>
          <w:rFonts w:ascii="Times New Roman"/>
          <w:b w:val="false"/>
          <w:i w:val="false"/>
          <w:color w:val="000000"/>
          <w:sz w:val="28"/>
        </w:rPr>
        <w:t xml:space="preserve"> "Ақтоғай ауданының ішкі саясат бөлімі" мемлекеттік мекемесі бірінші басшысының өкілеттігі:</w:t>
      </w:r>
      <w:r>
        <w:br/>
      </w:r>
      <w:r>
        <w:rPr>
          <w:rFonts w:ascii="Times New Roman"/>
          <w:b w:val="false"/>
          <w:i w:val="false"/>
          <w:color w:val="000000"/>
          <w:sz w:val="28"/>
        </w:rPr>
        <w:t>
      1) "Ақтоғай ауданының ішкі саясат бөлімі"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"Ақтоғай ауданының ішкі саясат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"Ақтоғай ауданының ішкі саясат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"Ақтоғай ауданының ішкі саясат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"Ақтоғай ауданының ішкі саясат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ішкі саясат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r>
        <w:br/>
      </w: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r>
        <w:br/>
      </w:r>
      <w:r>
        <w:rPr>
          <w:rFonts w:ascii="Times New Roman"/>
          <w:b w:val="false"/>
          <w:i w:val="false"/>
          <w:color w:val="000000"/>
          <w:sz w:val="28"/>
        </w:rPr>
        <w:t>
      12) өз құзыреті шегінде шарттар, келісімдерді жасайды;</w:t>
      </w:r>
      <w:r>
        <w:br/>
      </w:r>
      <w:r>
        <w:rPr>
          <w:rFonts w:ascii="Times New Roman"/>
          <w:b w:val="false"/>
          <w:i w:val="false"/>
          <w:color w:val="000000"/>
          <w:sz w:val="28"/>
        </w:rPr>
        <w:t xml:space="preserve">
      13) Қазақстан Республикасының қолданыстағы заңнамасына сәйкес Қазақстан Республикасының Әкімшілік құқық бұзушылық туралы Кодексінің 409-бабының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әкімшілік құқық бұзушылықтар туралы хаттамалар жасайды;</w:t>
      </w:r>
      <w:r>
        <w:br/>
      </w:r>
      <w:r>
        <w:rPr>
          <w:rFonts w:ascii="Times New Roman"/>
          <w:b w:val="false"/>
          <w:i w:val="false"/>
          <w:color w:val="000000"/>
          <w:sz w:val="28"/>
        </w:rPr>
        <w:t>
      14)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"Ақтоғай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26.</w:t>
      </w:r>
      <w:r>
        <w:rPr>
          <w:rFonts w:ascii="Times New Roman"/>
          <w:b w:val="false"/>
          <w:i w:val="false"/>
          <w:color w:val="000000"/>
          <w:sz w:val="28"/>
        </w:rPr>
        <w:t xml:space="preserve"> "Ақтоғай ауданының ішкі саясат бөлімі" мемлекеттік мекемесі мен еңбек ұжымының арасындағы қарым - 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27.</w:t>
      </w:r>
      <w:r>
        <w:rPr>
          <w:rFonts w:ascii="Times New Roman"/>
          <w:b w:val="false"/>
          <w:i w:val="false"/>
          <w:color w:val="000000"/>
          <w:sz w:val="28"/>
        </w:rPr>
        <w:t xml:space="preserve"> "Ақтоғай ауданының ішкі саясат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"Ақтоғай ауданының ішкі саясат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"Ақтоғай ауданының ішкі саясат бөлімі" мемлекеттік мекемесінің мүлкі</w:t>
      </w:r>
    </w:p>
    <w:bookmarkEnd w:id="4"/>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"Ақтоғай ауданының ішкі саясат бөлімі"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30.</w:t>
      </w:r>
      <w:r>
        <w:rPr>
          <w:rFonts w:ascii="Times New Roman"/>
          <w:b w:val="false"/>
          <w:i w:val="false"/>
          <w:color w:val="000000"/>
          <w:sz w:val="28"/>
        </w:rPr>
        <w:t xml:space="preserve"> "Ақтоғай ауданының ішкі саясат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31.</w:t>
      </w:r>
      <w:r>
        <w:rPr>
          <w:rFonts w:ascii="Times New Roman"/>
          <w:b w:val="false"/>
          <w:i w:val="false"/>
          <w:color w:val="000000"/>
          <w:sz w:val="28"/>
        </w:rPr>
        <w:t xml:space="preserve"> "Ақтоғай ауданының ішкі саясат бөлімі" мемлекеттік мекемесіне бекітілген мүлік аудандық коммуналдық меншікке жатады.</w:t>
      </w:r>
      <w:r>
        <w:br/>
      </w:r>
      <w:r>
        <w:rPr>
          <w:rFonts w:ascii="Times New Roman"/>
          <w:b w:val="false"/>
          <w:i w:val="false"/>
          <w:color w:val="000000"/>
          <w:sz w:val="28"/>
        </w:rPr>
        <w:t>
      32.</w:t>
      </w:r>
      <w:r>
        <w:rPr>
          <w:rFonts w:ascii="Times New Roman"/>
          <w:b w:val="false"/>
          <w:i w:val="false"/>
          <w:color w:val="000000"/>
          <w:sz w:val="28"/>
        </w:rPr>
        <w:t xml:space="preserve"> Егер заңнамада өзгеше көзделмесе, "Ақтоғай ауданының ішкі саясат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44" w:id="5"/>
    <w:p>
      <w:pPr>
        <w:spacing w:after="0"/>
        <w:ind w:left="0"/>
        <w:jc w:val="left"/>
      </w:pPr>
      <w:r>
        <w:rPr>
          <w:rFonts w:ascii="Times New Roman"/>
          <w:b/>
          <w:i w:val="false"/>
          <w:color w:val="000000"/>
        </w:rPr>
        <w:t xml:space="preserve"> 5. "Ақтоғай ауданының ішкі саясат бөлімі" мемлекеттік мекемені</w:t>
      </w:r>
      <w:r>
        <w:br/>
      </w:r>
      <w:r>
        <w:rPr>
          <w:rFonts w:ascii="Times New Roman"/>
          <w:b/>
          <w:i w:val="false"/>
          <w:color w:val="000000"/>
        </w:rPr>
        <w:t>қайта ұйымдастыру және қысқарту (тарату)</w:t>
      </w:r>
    </w:p>
    <w:bookmarkEnd w:id="5"/>
    <w:p>
      <w:pPr>
        <w:spacing w:after="0"/>
        <w:ind w:left="0"/>
        <w:jc w:val="left"/>
      </w:pPr>
      <w:r>
        <w:rPr>
          <w:rFonts w:ascii="Times New Roman"/>
          <w:b w:val="false"/>
          <w:i w:val="false"/>
          <w:color w:val="000000"/>
          <w:sz w:val="28"/>
        </w:rPr>
        <w:t>      33.</w:t>
      </w:r>
      <w:r>
        <w:rPr>
          <w:rFonts w:ascii="Times New Roman"/>
          <w:b w:val="false"/>
          <w:i w:val="false"/>
          <w:color w:val="000000"/>
          <w:sz w:val="28"/>
        </w:rPr>
        <w:t xml:space="preserve"> "Ақтоғай ауданының ішкі саясат бөлімі" мемлекеттік мекемені қайта ұйымдастыру және қысқарту Қазақстан Республикасының заңнамасына сәйкес жүзеге асырылады.</w:t>
      </w:r>
      <w:r>
        <w:br/>
      </w:r>
      <w:r>
        <w:rPr>
          <w:rFonts w:ascii="Times New Roman"/>
          <w:b w:val="false"/>
          <w:i w:val="false"/>
          <w:color w:val="000000"/>
          <w:sz w:val="28"/>
        </w:rPr>
        <w:t>
      34.</w:t>
      </w:r>
      <w:r>
        <w:rPr>
          <w:rFonts w:ascii="Times New Roman"/>
          <w:b w:val="false"/>
          <w:i w:val="false"/>
          <w:color w:val="000000"/>
          <w:sz w:val="28"/>
        </w:rPr>
        <w:t xml:space="preserve"> "Ақтоғай ауданының ішкі саясат бөлімі" мемлекеттік мекеменің таратылған кезде кредиторлардың талаптарын қанағаттандырғаннан кейін қалған мүлік аудандық коммуналдық меншікте қалады.</w:t>
      </w:r>
      <w:r>
        <w:br/>
      </w:r>
      <w:r>
        <w:rPr>
          <w:rFonts w:ascii="Times New Roman"/>
          <w:b w:val="false"/>
          <w:i w:val="false"/>
          <w:color w:val="000000"/>
          <w:sz w:val="28"/>
        </w:rPr>
        <w:t>
</w:t>
      </w:r>
    </w:p>
    <w:bookmarkStart w:name="z47" w:id="6"/>
    <w:p>
      <w:pPr>
        <w:spacing w:after="0"/>
        <w:ind w:left="0"/>
        <w:jc w:val="left"/>
      </w:pPr>
      <w:r>
        <w:rPr>
          <w:rFonts w:ascii="Times New Roman"/>
          <w:b/>
          <w:i w:val="false"/>
          <w:color w:val="000000"/>
        </w:rPr>
        <w:t xml:space="preserve"> "Ақтоғай ауданының ішкі саясат бөлімі" мемлекеттік мекемесінің</w:t>
      </w:r>
      <w:r>
        <w:br/>
      </w:r>
      <w:r>
        <w:rPr>
          <w:rFonts w:ascii="Times New Roman"/>
          <w:b/>
          <w:i w:val="false"/>
          <w:color w:val="000000"/>
        </w:rPr>
        <w:t>қарамағындағы ұйымдардың тізбесі</w:t>
      </w:r>
    </w:p>
    <w:bookmarkEnd w:id="6"/>
    <w:p>
      <w:pPr>
        <w:spacing w:after="0"/>
        <w:ind w:left="0"/>
        <w:jc w:val="left"/>
      </w:pPr>
      <w:r>
        <w:rPr>
          <w:rFonts w:ascii="Times New Roman"/>
          <w:b w:val="false"/>
          <w:i w:val="false"/>
          <w:color w:val="000000"/>
          <w:sz w:val="28"/>
        </w:rPr>
        <w:t>      35.</w:t>
      </w:r>
      <w:r>
        <w:rPr>
          <w:rFonts w:ascii="Times New Roman"/>
          <w:b w:val="false"/>
          <w:i w:val="false"/>
          <w:color w:val="000000"/>
          <w:sz w:val="28"/>
        </w:rPr>
        <w:t xml:space="preserve"> "Ақтоғай ауданының ішкі саясат бөлімі" мемлекеттік мекемесінің қарамағында мынадай ұйымдар бар:</w:t>
      </w:r>
      <w:r>
        <w:br/>
      </w:r>
      <w:r>
        <w:rPr>
          <w:rFonts w:ascii="Times New Roman"/>
          <w:b w:val="false"/>
          <w:i w:val="false"/>
          <w:color w:val="000000"/>
          <w:sz w:val="28"/>
        </w:rPr>
        <w:t xml:space="preserve">
      1. </w:t>
      </w:r>
      <w:r>
        <w:rPr>
          <w:rFonts w:ascii="Times New Roman"/>
          <w:b w:val="false"/>
          <w:i w:val="false"/>
          <w:color w:val="000000"/>
          <w:sz w:val="28"/>
        </w:rPr>
        <w:t>"Ауыл тынысы" және "Пульс села" аудандық газеттерінің редакциясы" жауапкершілігі шектеулі серіктестігі;</w:t>
      </w:r>
      <w:r>
        <w:br/>
      </w:r>
      <w:r>
        <w:rPr>
          <w:rFonts w:ascii="Times New Roman"/>
          <w:b w:val="false"/>
          <w:i w:val="false"/>
          <w:color w:val="000000"/>
          <w:sz w:val="28"/>
        </w:rPr>
        <w:t>
      2.</w:t>
      </w:r>
      <w:r>
        <w:rPr>
          <w:rFonts w:ascii="Times New Roman"/>
          <w:b w:val="false"/>
          <w:i w:val="false"/>
          <w:color w:val="000000"/>
          <w:sz w:val="28"/>
        </w:rPr>
        <w:t xml:space="preserve"> "Ақтоғай ауданы ішкі саясат бөлімінің "Жас Қанат" жастар бастамаларын дамыту орталығы" коммуналдық мемлекеттік мекемесі.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