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b521" w14:textId="e30b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20 қаңтардағы № 15 қаулысы. Павлодар облысының Әділет департаментінде 2015 жылғы 11 ақпанда № 4306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 410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"Ақтоғай ауданы әкімінің аппараты" мемлекеттік мекемесінің туралы</w:t>
      </w:r>
      <w:r>
        <w:rPr>
          <w:rFonts w:ascii="Times New Roman"/>
          <w:b w:val="false"/>
          <w:i w:val="false"/>
          <w:color w:val="000000"/>
          <w:sz w:val="28"/>
        </w:rPr>
        <w:t xml:space="preserve"> Ережесі</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15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әкімінің аппараты" мемлекеттік мекемесі Ақтоғай ауданының аумағында жергілікті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3. "Ақтоғай ауданы әкімінің аппараты" мемлекеттік мекеме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әкімінің аппараты" мемлекеттік мекеме азаматтық-құқықтық қатынастарды өз атынан түседі.</w:t>
      </w:r>
    </w:p>
    <w:bookmarkEnd w:id="11"/>
    <w:bookmarkStart w:name="z14" w:id="12"/>
    <w:p>
      <w:pPr>
        <w:spacing w:after="0"/>
        <w:ind w:left="0"/>
        <w:jc w:val="both"/>
      </w:pPr>
      <w:r>
        <w:rPr>
          <w:rFonts w:ascii="Times New Roman"/>
          <w:b w:val="false"/>
          <w:i w:val="false"/>
          <w:color w:val="000000"/>
          <w:sz w:val="28"/>
        </w:rPr>
        <w:t>
      6. "Ақтоғай ауданы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әкімінің аппараты" мемлекеттік мекеме өз құзыретінің мәселелері бойынша заңнамада белгіленген тәртіппен "Ақтоғай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әкімінің аппараты" мемлекеттік мекеменің орналасқан жері: Қазақстан Республикасы, Павлодар облысы, 140200, Ақтоғай ауданы, Ақтоғай ауылы, Абай көшесі, 75.</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әкімінің аппараты" мемлекеттік мекемесі, государственное учреждение "Аппарат акима Актогайского района".</w:t>
      </w:r>
    </w:p>
    <w:bookmarkEnd w:id="16"/>
    <w:bookmarkStart w:name="z19" w:id="17"/>
    <w:p>
      <w:pPr>
        <w:spacing w:after="0"/>
        <w:ind w:left="0"/>
        <w:jc w:val="both"/>
      </w:pPr>
      <w:r>
        <w:rPr>
          <w:rFonts w:ascii="Times New Roman"/>
          <w:b w:val="false"/>
          <w:i w:val="false"/>
          <w:color w:val="000000"/>
          <w:sz w:val="28"/>
        </w:rPr>
        <w:t xml:space="preserve">
      11. "Ақтоғай ауданы әкімінің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 </w:t>
      </w:r>
    </w:p>
    <w:bookmarkEnd w:id="17"/>
    <w:p>
      <w:pPr>
        <w:spacing w:after="0"/>
        <w:ind w:left="0"/>
        <w:jc w:val="both"/>
      </w:pPr>
      <w:r>
        <w:rPr>
          <w:rFonts w:ascii="Times New Roman"/>
          <w:b w:val="false"/>
          <w:i w:val="false"/>
          <w:color w:val="000000"/>
          <w:sz w:val="28"/>
        </w:rPr>
        <w:t>
      "Ақтоғай ауданы әкімінің аппараты" мемлекеттік мекемесінің жұмыс тәртібі келесі тәртіпте белгіленеді: сағат 9.00 - 18.30-ға, түскі үзіліс сағат 13.00 – 14.30-ға,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"Ақтоғай ауданы әкімінің аппараты" мемлекеттік мекеменің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әкімінің аппараты" мемлекеттік мекеменің қызметін каржыландыру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әкімінің аппараты" мемлекеттік мекемесі кәсіпкерлік субъектілерімен "Ақтоғай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әкімінің аппараты" мемлекеттік мекемесінің</w:t>
      </w:r>
      <w:r>
        <w:br/>
      </w:r>
      <w:r>
        <w:rPr>
          <w:rFonts w:ascii="Times New Roman"/>
          <w:b/>
          <w:i w:val="false"/>
          <w:color w:val="000000"/>
        </w:rPr>
        <w:t>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әкімінің аппараты" мемлекеттік мекемесінің миссиясы: Ақтоғай ауданының аумағында мемлекеттік саясатты жүргізу.</w:t>
      </w:r>
    </w:p>
    <w:bookmarkEnd w:id="23"/>
    <w:bookmarkStart w:name="z26" w:id="24"/>
    <w:p>
      <w:pPr>
        <w:spacing w:after="0"/>
        <w:ind w:left="0"/>
        <w:jc w:val="both"/>
      </w:pPr>
      <w:r>
        <w:rPr>
          <w:rFonts w:ascii="Times New Roman"/>
          <w:b w:val="false"/>
          <w:i w:val="false"/>
          <w:color w:val="000000"/>
          <w:sz w:val="28"/>
        </w:rPr>
        <w:t xml:space="preserve">
      17. "Ақтоғай ауданы әкімінің аппараты" мемлекеттік мекемесінің мақсаты Ақтоғай ауданының аумағында мемлекеттік саясатты жүзеге асыру бойынша аудан әкімінің қызметін қамтамасыз ету болып табылады. </w:t>
      </w:r>
    </w:p>
    <w:bookmarkEnd w:id="24"/>
    <w:bookmarkStart w:name="z27" w:id="25"/>
    <w:p>
      <w:pPr>
        <w:spacing w:after="0"/>
        <w:ind w:left="0"/>
        <w:jc w:val="both"/>
      </w:pPr>
      <w:r>
        <w:rPr>
          <w:rFonts w:ascii="Times New Roman"/>
          <w:b w:val="false"/>
          <w:i w:val="false"/>
          <w:color w:val="000000"/>
          <w:sz w:val="28"/>
        </w:rPr>
        <w:t>
      18. "Ақтоғай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p>
    <w:p>
      <w:pPr>
        <w:spacing w:after="0"/>
        <w:ind w:left="0"/>
        <w:jc w:val="both"/>
      </w:pP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p>
    <w:p>
      <w:pPr>
        <w:spacing w:after="0"/>
        <w:ind w:left="0"/>
        <w:jc w:val="both"/>
      </w:pP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p>
    <w:p>
      <w:pPr>
        <w:spacing w:after="0"/>
        <w:ind w:left="0"/>
        <w:jc w:val="both"/>
      </w:pPr>
      <w:r>
        <w:rPr>
          <w:rFonts w:ascii="Times New Roman"/>
          <w:b w:val="false"/>
          <w:i w:val="false"/>
          <w:color w:val="000000"/>
          <w:sz w:val="28"/>
        </w:rPr>
        <w:t>
      3) аудан әкімі мен әкімдігінің қызметін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5)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p>
    <w:p>
      <w:pPr>
        <w:spacing w:after="0"/>
        <w:ind w:left="0"/>
        <w:jc w:val="both"/>
      </w:pPr>
      <w:r>
        <w:rPr>
          <w:rFonts w:ascii="Times New Roman"/>
          <w:b w:val="false"/>
          <w:i w:val="false"/>
          <w:color w:val="000000"/>
          <w:sz w:val="28"/>
        </w:rPr>
        <w:t>
      7)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8)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p>
    <w:p>
      <w:pPr>
        <w:spacing w:after="0"/>
        <w:ind w:left="0"/>
        <w:jc w:val="both"/>
      </w:pPr>
      <w:r>
        <w:rPr>
          <w:rFonts w:ascii="Times New Roman"/>
          <w:b w:val="false"/>
          <w:i w:val="false"/>
          <w:color w:val="000000"/>
          <w:sz w:val="28"/>
        </w:rPr>
        <w:t xml:space="preserve">
      9) аудан әкімі мен әкімдігінің құжаттамалық қамтамасыз етуді жүзеге асырады; </w:t>
      </w:r>
    </w:p>
    <w:p>
      <w:pPr>
        <w:spacing w:after="0"/>
        <w:ind w:left="0"/>
        <w:jc w:val="both"/>
      </w:pPr>
      <w:r>
        <w:rPr>
          <w:rFonts w:ascii="Times New Roman"/>
          <w:b w:val="false"/>
          <w:i w:val="false"/>
          <w:color w:val="000000"/>
          <w:sz w:val="28"/>
        </w:rPr>
        <w:t>
      10) аудан әкімдігі мен әкімінің актілерін тіркеуді жүргізу, "Ақтоғай ауданы әкімінің аппараты" мемлекеттік мекемесінде іс жүргізуді ұйымдастырады;</w:t>
      </w:r>
    </w:p>
    <w:p>
      <w:pPr>
        <w:spacing w:after="0"/>
        <w:ind w:left="0"/>
        <w:jc w:val="both"/>
      </w:pP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p>
    <w:p>
      <w:pPr>
        <w:spacing w:after="0"/>
        <w:ind w:left="0"/>
        <w:jc w:val="both"/>
      </w:pPr>
      <w:r>
        <w:rPr>
          <w:rFonts w:ascii="Times New Roman"/>
          <w:b w:val="false"/>
          <w:i w:val="false"/>
          <w:color w:val="000000"/>
          <w:sz w:val="28"/>
        </w:rPr>
        <w:t>
      12) отырыстар мен мәжілістердің хаттамаларды тиісті ресімдеу және сақтауды жүзеге асырады;</w:t>
      </w:r>
    </w:p>
    <w:p>
      <w:pPr>
        <w:spacing w:after="0"/>
        <w:ind w:left="0"/>
        <w:jc w:val="both"/>
      </w:pPr>
      <w:r>
        <w:rPr>
          <w:rFonts w:ascii="Times New Roman"/>
          <w:b w:val="false"/>
          <w:i w:val="false"/>
          <w:color w:val="000000"/>
          <w:sz w:val="28"/>
        </w:rPr>
        <w:t>
      13) "Ақтоғай ауданы әкімінің аппараты" мемлекеттік мекеменің құрылымдық бөлімшелердің индекстерін және жиынтық іс номенклатурасын жасайды;</w:t>
      </w:r>
    </w:p>
    <w:p>
      <w:pPr>
        <w:spacing w:after="0"/>
        <w:ind w:left="0"/>
        <w:jc w:val="both"/>
      </w:pP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p>
    <w:p>
      <w:pPr>
        <w:spacing w:after="0"/>
        <w:ind w:left="0"/>
        <w:jc w:val="both"/>
      </w:pPr>
      <w:r>
        <w:rPr>
          <w:rFonts w:ascii="Times New Roman"/>
          <w:b w:val="false"/>
          <w:i w:val="false"/>
          <w:color w:val="000000"/>
          <w:sz w:val="28"/>
        </w:rPr>
        <w:t>
      15) мемлекеттік қызмет туралы заңнамасын орындауын,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16) Ақтоғай ауданы әкімдігі атқарушы органдарының персоналды басқарудың біртұтас жүйені қалыптастыруды жүзеге асырады;</w:t>
      </w:r>
    </w:p>
    <w:p>
      <w:pPr>
        <w:spacing w:after="0"/>
        <w:ind w:left="0"/>
        <w:jc w:val="both"/>
      </w:pP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18) мемлекеттік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19) кадр жұмысы мен мемлекеттік қызметтің жай-күйіне, кадр резервін қалыптастыруына, Ақтоғай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20)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21) Ақтоғай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22) Ақтоғай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p>
    <w:p>
      <w:pPr>
        <w:spacing w:after="0"/>
        <w:ind w:left="0"/>
        <w:jc w:val="both"/>
      </w:pPr>
      <w:r>
        <w:rPr>
          <w:rFonts w:ascii="Times New Roman"/>
          <w:b w:val="false"/>
          <w:i w:val="false"/>
          <w:color w:val="000000"/>
          <w:sz w:val="28"/>
        </w:rPr>
        <w:t>
      24)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26) қызмет көрсетуші және техникалық персоналмен жеке еңбек шарттарын ресімдейді;</w:t>
      </w:r>
    </w:p>
    <w:p>
      <w:pPr>
        <w:spacing w:after="0"/>
        <w:ind w:left="0"/>
        <w:jc w:val="both"/>
      </w:pP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p>
    <w:p>
      <w:pPr>
        <w:spacing w:after="0"/>
        <w:ind w:left="0"/>
        <w:jc w:val="both"/>
      </w:pPr>
      <w:r>
        <w:rPr>
          <w:rFonts w:ascii="Times New Roman"/>
          <w:b w:val="false"/>
          <w:i w:val="false"/>
          <w:color w:val="000000"/>
          <w:sz w:val="28"/>
        </w:rPr>
        <w:t>
      28)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p>
    <w:p>
      <w:pPr>
        <w:spacing w:after="0"/>
        <w:ind w:left="0"/>
        <w:jc w:val="both"/>
      </w:pP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31) Ақтоғай ауданы әкімдігі атқарушы органдарымен мемлекеттік қызметтерді көрсету сапасы бойынша мониторинг жүзеге асырады;</w:t>
      </w:r>
    </w:p>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xml:space="preserve">
      33) Қазақстан Республикасы Үкіметімен белгіленген тәртіпте азаматтардың хал актілердің тіркеуін жүзеге асырады; </w:t>
      </w:r>
    </w:p>
    <w:p>
      <w:pPr>
        <w:spacing w:after="0"/>
        <w:ind w:left="0"/>
        <w:jc w:val="both"/>
      </w:pPr>
      <w:r>
        <w:rPr>
          <w:rFonts w:ascii="Times New Roman"/>
          <w:b w:val="false"/>
          <w:i w:val="false"/>
          <w:color w:val="000000"/>
          <w:sz w:val="28"/>
        </w:rPr>
        <w:t>
      34) наразылық-талап жұмысын, прокурорлық ден қою актілерімен жұмыс атқаруды ұйымдастырады;</w:t>
      </w:r>
    </w:p>
    <w:p>
      <w:pPr>
        <w:spacing w:after="0"/>
        <w:ind w:left="0"/>
        <w:jc w:val="both"/>
      </w:pPr>
      <w:r>
        <w:rPr>
          <w:rFonts w:ascii="Times New Roman"/>
          <w:b w:val="false"/>
          <w:i w:val="false"/>
          <w:color w:val="000000"/>
          <w:sz w:val="28"/>
        </w:rPr>
        <w:t>
      35)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36)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37)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p>
    <w:p>
      <w:pPr>
        <w:spacing w:after="0"/>
        <w:ind w:left="0"/>
        <w:jc w:val="both"/>
      </w:pPr>
      <w:r>
        <w:rPr>
          <w:rFonts w:ascii="Times New Roman"/>
          <w:b w:val="false"/>
          <w:i w:val="false"/>
          <w:color w:val="000000"/>
          <w:sz w:val="28"/>
        </w:rPr>
        <w:t>
      38)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39)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40) қолданыстағы заңнама мәселелері бойынша семинарлар, мәжілістердің өткізуін ұйымдастырады.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Ақтоғай ауданы әкімдігі атқарушы органдардың қызметін үйлестіру;</w:t>
      </w:r>
    </w:p>
    <w:p>
      <w:pPr>
        <w:spacing w:after="0"/>
        <w:ind w:left="0"/>
        <w:jc w:val="both"/>
      </w:pP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4) "Ақтоғай ауданы әкімінің аппараты"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әкімінің аппараты"</w:t>
      </w:r>
      <w:r>
        <w:br/>
      </w:r>
      <w:r>
        <w:rPr>
          <w:rFonts w:ascii="Times New Roman"/>
          <w:b/>
          <w:i w:val="false"/>
          <w:color w:val="000000"/>
        </w:rPr>
        <w:t>мемлекеттік мекеменің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әкімінің аппараты" мемлекеттік мекеменің басшылықты "Ақтоғай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"Ақтоғай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p>
    <w:bookmarkEnd w:id="31"/>
    <w:bookmarkStart w:name="z34" w:id="32"/>
    <w:p>
      <w:pPr>
        <w:spacing w:after="0"/>
        <w:ind w:left="0"/>
        <w:jc w:val="both"/>
      </w:pPr>
      <w:r>
        <w:rPr>
          <w:rFonts w:ascii="Times New Roman"/>
          <w:b w:val="false"/>
          <w:i w:val="false"/>
          <w:color w:val="000000"/>
          <w:sz w:val="28"/>
        </w:rPr>
        <w:t>
      24. "Ақтоғай ауданы әкімінің аппараты" мемлекеттік мекеме бірінші басшысының өкілеттігі:</w:t>
      </w:r>
    </w:p>
    <w:bookmarkEnd w:id="32"/>
    <w:p>
      <w:pPr>
        <w:spacing w:after="0"/>
        <w:ind w:left="0"/>
        <w:jc w:val="both"/>
      </w:pPr>
      <w:r>
        <w:rPr>
          <w:rFonts w:ascii="Times New Roman"/>
          <w:b w:val="false"/>
          <w:i w:val="false"/>
          <w:color w:val="000000"/>
          <w:sz w:val="28"/>
        </w:rPr>
        <w:t>
      1) аудан әкімдігінің бекітуіне "Ақтоғай ауданы әкімінің аппараты" мемлекеттік мекеме туралы Ережені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"Ақтоғай ауданы әкімінің аппараты" мемлекеттік мекеменің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4) мемлекеттік қызметшілерімен мемлекеттік қызмет туралы заңнаманың және Ар-намыс Кодексінің орындалуын бақылайды;</w:t>
      </w:r>
    </w:p>
    <w:p>
      <w:pPr>
        <w:spacing w:after="0"/>
        <w:ind w:left="0"/>
        <w:jc w:val="both"/>
      </w:pPr>
      <w:r>
        <w:rPr>
          <w:rFonts w:ascii="Times New Roman"/>
          <w:b w:val="false"/>
          <w:i w:val="false"/>
          <w:color w:val="000000"/>
          <w:sz w:val="28"/>
        </w:rPr>
        <w:t>
      5) "Ақтоғай ауданы әкімінің аппараты" мемлекеттік мекеме қызметкерлерінің лауазымдық нұсқаулықтары мен атқарымдық міндеттерін бекітеді;</w:t>
      </w:r>
    </w:p>
    <w:p>
      <w:pPr>
        <w:spacing w:after="0"/>
        <w:ind w:left="0"/>
        <w:jc w:val="both"/>
      </w:pPr>
      <w:r>
        <w:rPr>
          <w:rFonts w:ascii="Times New Roman"/>
          <w:b w:val="false"/>
          <w:i w:val="false"/>
          <w:color w:val="000000"/>
          <w:sz w:val="28"/>
        </w:rPr>
        <w:t xml:space="preserve">
      6) аудан әкімімен тағайындалатын әкімшілік мемлекеттік лауазымдарға конкурстық іріктеу бойынша жұмысты үйлестіреді; </w:t>
      </w:r>
    </w:p>
    <w:p>
      <w:pPr>
        <w:spacing w:after="0"/>
        <w:ind w:left="0"/>
        <w:jc w:val="both"/>
      </w:pPr>
      <w:r>
        <w:rPr>
          <w:rFonts w:ascii="Times New Roman"/>
          <w:b w:val="false"/>
          <w:i w:val="false"/>
          <w:color w:val="000000"/>
          <w:sz w:val="28"/>
        </w:rPr>
        <w:t>
      7)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8) аудан әкімдігі мен әкімінің актілерінің, оның тапсырмаларының орындалуына, "Ақтоғай ауданы әкімінің аппараты" мемлекеттік мекемеде құжаттардың өтуіне бақылау жөніндегі жұмысты үйлестіреді;</w:t>
      </w:r>
    </w:p>
    <w:p>
      <w:pPr>
        <w:spacing w:after="0"/>
        <w:ind w:left="0"/>
        <w:jc w:val="both"/>
      </w:pPr>
      <w:r>
        <w:rPr>
          <w:rFonts w:ascii="Times New Roman"/>
          <w:b w:val="false"/>
          <w:i w:val="false"/>
          <w:color w:val="000000"/>
          <w:sz w:val="28"/>
        </w:rPr>
        <w:t>
      9) "Ақтоғай ауданы әкімінің аппараты"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10) "Ақтоғай ауданы әкімінің аппараты" мемлекеттік мекемеде ішкі еңбек тәртібі сақтауын бақылайды;</w:t>
      </w:r>
    </w:p>
    <w:p>
      <w:pPr>
        <w:spacing w:after="0"/>
        <w:ind w:left="0"/>
        <w:jc w:val="both"/>
      </w:pPr>
      <w:r>
        <w:rPr>
          <w:rFonts w:ascii="Times New Roman"/>
          <w:b w:val="false"/>
          <w:i w:val="false"/>
          <w:color w:val="000000"/>
          <w:sz w:val="28"/>
        </w:rPr>
        <w:t>
      11) "Ақтоғай ауданы әкімінің аппараты" мемлекеттік мекемесінің шығыстар сметасын бекітеді және оның шегінде аражатқа басшылық етеді;</w:t>
      </w:r>
    </w:p>
    <w:p>
      <w:pPr>
        <w:spacing w:after="0"/>
        <w:ind w:left="0"/>
        <w:jc w:val="both"/>
      </w:pPr>
      <w:r>
        <w:rPr>
          <w:rFonts w:ascii="Times New Roman"/>
          <w:b w:val="false"/>
          <w:i w:val="false"/>
          <w:color w:val="000000"/>
          <w:sz w:val="28"/>
        </w:rPr>
        <w:t>
      12) "Ақтоғай ауданы әкімінің аппараты" мемлекеттік мекемесінің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15) қолданыстағы заңнамада белгіленген құзыреті шегінде "Ақтоғай ауданы әкімінің аппараты" мемлекеттік мекеменің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16) әкімдігінің,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17)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18) "Ақтоғай ауданы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"Ақтоғай ауданы әкімінің аппараты"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xml:space="preserve">
      25. "Ақтоғай ауданы әкімінің аппараты" мемлекеттік мекемесі мен еңбек ұжымының арасындағы қарым - 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3"/>
    <w:bookmarkStart w:name="z36" w:id="34"/>
    <w:p>
      <w:pPr>
        <w:spacing w:after="0"/>
        <w:ind w:left="0"/>
        <w:jc w:val="both"/>
      </w:pPr>
      <w:r>
        <w:rPr>
          <w:rFonts w:ascii="Times New Roman"/>
          <w:b w:val="false"/>
          <w:i w:val="false"/>
          <w:color w:val="000000"/>
          <w:sz w:val="28"/>
        </w:rPr>
        <w:t>
      26. "Ақтоғай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4"/>
    <w:bookmarkStart w:name="z37" w:id="35"/>
    <w:p>
      <w:pPr>
        <w:spacing w:after="0"/>
        <w:ind w:left="0"/>
        <w:jc w:val="both"/>
      </w:pPr>
      <w:r>
        <w:rPr>
          <w:rFonts w:ascii="Times New Roman"/>
          <w:b w:val="false"/>
          <w:i w:val="false"/>
          <w:color w:val="000000"/>
          <w:sz w:val="28"/>
        </w:rPr>
        <w:t>
      27. "Ақтоғай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p>
    <w:bookmarkEnd w:id="35"/>
    <w:bookmarkStart w:name="z38" w:id="36"/>
    <w:p>
      <w:pPr>
        <w:spacing w:after="0"/>
        <w:ind w:left="0"/>
        <w:jc w:val="left"/>
      </w:pPr>
      <w:r>
        <w:rPr>
          <w:rFonts w:ascii="Times New Roman"/>
          <w:b/>
          <w:i w:val="false"/>
          <w:color w:val="000000"/>
        </w:rPr>
        <w:t xml:space="preserve"> 4. "Ақтоғай ауданы әкімінің аппараты"</w:t>
      </w:r>
      <w:r>
        <w:br/>
      </w:r>
      <w:r>
        <w:rPr>
          <w:rFonts w:ascii="Times New Roman"/>
          <w:b/>
          <w:i w:val="false"/>
          <w:color w:val="000000"/>
        </w:rPr>
        <w:t>мемлекеттік мекеменің мүлкі</w:t>
      </w:r>
    </w:p>
    <w:bookmarkEnd w:id="36"/>
    <w:bookmarkStart w:name="z39" w:id="37"/>
    <w:p>
      <w:pPr>
        <w:spacing w:after="0"/>
        <w:ind w:left="0"/>
        <w:jc w:val="both"/>
      </w:pPr>
      <w:r>
        <w:rPr>
          <w:rFonts w:ascii="Times New Roman"/>
          <w:b w:val="false"/>
          <w:i w:val="false"/>
          <w:color w:val="000000"/>
          <w:sz w:val="28"/>
        </w:rPr>
        <w:t>
      28. "Ақтоғай ауданы әкімінің аппараты" мемлекеттік мекеме заңнамада көзделген жағдайларда жедел басқару құқығында оқшауланған мүлкі болу мүмкін.</w:t>
      </w:r>
    </w:p>
    <w:bookmarkEnd w:id="37"/>
    <w:bookmarkStart w:name="z40" w:id="38"/>
    <w:p>
      <w:pPr>
        <w:spacing w:after="0"/>
        <w:ind w:left="0"/>
        <w:jc w:val="both"/>
      </w:pPr>
      <w:r>
        <w:rPr>
          <w:rFonts w:ascii="Times New Roman"/>
          <w:b w:val="false"/>
          <w:i w:val="false"/>
          <w:color w:val="000000"/>
          <w:sz w:val="28"/>
        </w:rPr>
        <w:t>
      29. "Ақтоғай ауданы әкімінің аппараты" мемлекеттік мекеменің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p>
    <w:bookmarkEnd w:id="38"/>
    <w:bookmarkStart w:name="z41" w:id="39"/>
    <w:p>
      <w:pPr>
        <w:spacing w:after="0"/>
        <w:ind w:left="0"/>
        <w:jc w:val="both"/>
      </w:pPr>
      <w:r>
        <w:rPr>
          <w:rFonts w:ascii="Times New Roman"/>
          <w:b w:val="false"/>
          <w:i w:val="false"/>
          <w:color w:val="000000"/>
          <w:sz w:val="28"/>
        </w:rPr>
        <w:t>
      30. "Ақтоғай ауданы әкімінің аппараты" мемлекеттік мекеме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"Ақтоғай ауданы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"Ақтоғай ауданы әкімінің аппараты" мемлекеттік</w:t>
      </w:r>
      <w:r>
        <w:br/>
      </w:r>
      <w:r>
        <w:rPr>
          <w:rFonts w:ascii="Times New Roman"/>
          <w:b/>
          <w:i w:val="false"/>
          <w:color w:val="000000"/>
        </w:rPr>
        <w:t>мекемені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32. "Ақтоғай ауданы әкімінің аппараты" мемлекеттік мекеменің қайта ұйымдастыру және қысқарту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"Ақтоғай ауданы әкімінің аппараты"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