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15f19" w14:textId="b715f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 әкімдігі атқарушы органдары "Б" корпусы мемлекеттік әкімшілік қызметшілерінің қызметін жыл сайынғы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әкімдігінің 2015 жылғы 05 маусымдағы № 643/6 қаулысы. Павлодар облысының Әділет департаментінде 2015 жылғы 01 шілдеде № 4561 болып тіркелді. Күші жойылды - Павлодар облысы Екібастұз қалалық әкімдігінің 2016 жылғы 8 қаңтардағы № 14/1 қаулысымен</w:t>
      </w:r>
    </w:p>
    <w:p>
      <w:pPr>
        <w:spacing w:after="0"/>
        <w:ind w:left="0"/>
        <w:jc w:val="left"/>
      </w:pPr>
      <w:r>
        <w:rPr>
          <w:rFonts w:ascii="Times New Roman"/>
          <w:b w:val="false"/>
          <w:i w:val="false"/>
          <w:color w:val="ff0000"/>
          <w:sz w:val="28"/>
        </w:rPr>
        <w:t xml:space="preserve">      Ескерту. Күші жойылды - Павлодар облысы Екібастұз қалалық әкімдігінің 08.01.2016 N 14/1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жылдың 23 қаңтардағы "Қазақстан Республикасындағы жергілікті мемлекеттік басқару және өзін-өзі басқару туралы" Заңы 31-бабының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1999 жылғы 23 шілдедегі "Мемлекеттік қызмет туралы" Заңының </w:t>
      </w:r>
      <w:r>
        <w:rPr>
          <w:rFonts w:ascii="Times New Roman"/>
          <w:b w:val="false"/>
          <w:i w:val="false"/>
          <w:color w:val="000000"/>
          <w:sz w:val="28"/>
        </w:rPr>
        <w:t>16-бабына</w:t>
      </w:r>
      <w:r>
        <w:rPr>
          <w:rFonts w:ascii="Times New Roman"/>
          <w:b w:val="false"/>
          <w:i w:val="false"/>
          <w:color w:val="000000"/>
          <w:sz w:val="28"/>
        </w:rPr>
        <w:t xml:space="preserve">, Қазақстан Республикасы Президентінің 2000 жылғы 21 қаңтардағы "Мемлекеттік әкімшілік қызметшілердің қызметіне жыл сайынғы бағалау жүргізу және оларды аттестаттаудан өткізу қағидаларын бекіту туралы" № 327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2014 жылғы 29 желтоқсандағы "Б" корпусы мемлекеттік әкімшілік қызметшілерінің қызметін жыл сайынғы бағалаудың үлгілік әдістемесін бекіту туралы" № 86 </w:t>
      </w:r>
      <w:r>
        <w:rPr>
          <w:rFonts w:ascii="Times New Roman"/>
          <w:b w:val="false"/>
          <w:i w:val="false"/>
          <w:color w:val="000000"/>
          <w:sz w:val="28"/>
        </w:rPr>
        <w:t>Бұйрығына</w:t>
      </w:r>
      <w:r>
        <w:rPr>
          <w:rFonts w:ascii="Times New Roman"/>
          <w:b w:val="false"/>
          <w:i w:val="false"/>
          <w:color w:val="000000"/>
          <w:sz w:val="28"/>
        </w:rPr>
        <w:t xml:space="preserve"> сәйкес, Екібастұз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Осы қаулының қосымшасына сәйкес Екібастұз қаласы әкімдігі атқарушы органдары "Б" корпусы мемлекеттік әкімшілік қызметшілерінің қызметін жыл сайынғы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Екібастұз қаласы әкімі аппаратының басшысына жүктелсін.</w:t>
      </w:r>
      <w:r>
        <w:br/>
      </w:r>
      <w:r>
        <w:rPr>
          <w:rFonts w:ascii="Times New Roman"/>
          <w:b w:val="false"/>
          <w:i w:val="false"/>
          <w:color w:val="000000"/>
          <w:sz w:val="28"/>
        </w:rPr>
        <w:t>
      </w:t>
      </w:r>
      <w:r>
        <w:rPr>
          <w:rFonts w:ascii="Times New Roman"/>
          <w:b w:val="false"/>
          <w:i w:val="false"/>
          <w:color w:val="000000"/>
          <w:sz w:val="28"/>
        </w:rPr>
        <w:t>3. Осы қаулы алғаш рет ресми жарияланғаннан кейiн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Екібастұз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Вербняк</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 әкімдігінің</w:t>
            </w:r>
            <w:r>
              <w:br/>
            </w:r>
            <w:r>
              <w:rPr>
                <w:rFonts w:ascii="Times New Roman"/>
                <w:b w:val="false"/>
                <w:i w:val="false"/>
                <w:color w:val="000000"/>
                <w:sz w:val="20"/>
              </w:rPr>
              <w:t>2015 жылғы "5" маусымдағы</w:t>
            </w:r>
            <w:r>
              <w:br/>
            </w:r>
            <w:r>
              <w:rPr>
                <w:rFonts w:ascii="Times New Roman"/>
                <w:b w:val="false"/>
                <w:i w:val="false"/>
                <w:color w:val="000000"/>
                <w:sz w:val="20"/>
              </w:rPr>
              <w:t>№ 643/6 қаулысымен</w:t>
            </w:r>
            <w:r>
              <w:br/>
            </w:r>
            <w:r>
              <w:rPr>
                <w:rFonts w:ascii="Times New Roman"/>
                <w:b w:val="false"/>
                <w:i w:val="false"/>
                <w:color w:val="000000"/>
                <w:sz w:val="20"/>
              </w:rPr>
              <w:t>бекітілген</w:t>
            </w:r>
          </w:p>
        </w:tc>
      </w:tr>
    </w:tbl>
    <w:bookmarkStart w:name="z6" w:id="0"/>
    <w:p>
      <w:pPr>
        <w:spacing w:after="0"/>
        <w:ind w:left="0"/>
        <w:jc w:val="left"/>
      </w:pPr>
      <w:r>
        <w:rPr>
          <w:rFonts w:ascii="Times New Roman"/>
          <w:b/>
          <w:i w:val="false"/>
          <w:color w:val="000000"/>
        </w:rPr>
        <w:t xml:space="preserve"> Екібастұз қаласы әкімдігі атқарушы органдары "Б" корпусы</w:t>
      </w:r>
      <w:r>
        <w:br/>
      </w:r>
      <w:r>
        <w:rPr>
          <w:rFonts w:ascii="Times New Roman"/>
          <w:b/>
          <w:i w:val="false"/>
          <w:color w:val="000000"/>
        </w:rPr>
        <w:t>мемлекеттік әкімшілік қызметшілерінің қызметін жыл сайынғы</w:t>
      </w:r>
      <w:r>
        <w:br/>
      </w:r>
      <w:r>
        <w:rPr>
          <w:rFonts w:ascii="Times New Roman"/>
          <w:b/>
          <w:i w:val="false"/>
          <w:color w:val="000000"/>
        </w:rPr>
        <w:t>бағалау әдістемесі</w:t>
      </w:r>
    </w:p>
    <w:bookmarkEnd w:id="0"/>
    <w:bookmarkStart w:name="z7"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Екібастұз қаласы әкімдігі атқарушы органдары "Б" корпусы мемлекеттік әкімшілік қызметшілерінің қызметін жыл сайынғы бағалау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 Президентінің 2000 жылғы 21 қаңтардағы "Мемлекеттік әкімшілік қызметшілердің қызметіне жыл сайынғы бағалау жүргізу және оларды аттестаттаудан өткізу қағидаларын бекіту туралы" № 327 </w:t>
      </w:r>
      <w:r>
        <w:rPr>
          <w:rFonts w:ascii="Times New Roman"/>
          <w:b w:val="false"/>
          <w:i w:val="false"/>
          <w:color w:val="000000"/>
          <w:sz w:val="28"/>
        </w:rPr>
        <w:t>Жарлығын</w:t>
      </w:r>
      <w:r>
        <w:rPr>
          <w:rFonts w:ascii="Times New Roman"/>
          <w:b w:val="false"/>
          <w:i w:val="false"/>
          <w:color w:val="000000"/>
          <w:sz w:val="28"/>
        </w:rPr>
        <w:t xml:space="preserve"> іске асыру үшін, Қазақстан Республикасы Мемлекеттік қызмет істері және сыбайлас жемқорлыққа қарсы іс-қимыл агенттігі Төрағасының 2014 жылғы 29 желтоқсандағы "Б" корпусы мемлекеттік әкімшілік қызметшілерінің қызметін жыл сайынғы бағалаудың үлгілік әдістемесін бекіту туралы" № 86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w:t>
      </w:r>
      <w:r>
        <w:rPr>
          <w:rFonts w:ascii="Times New Roman"/>
          <w:b w:val="false"/>
          <w:i w:val="false"/>
          <w:color w:val="000000"/>
          <w:sz w:val="28"/>
        </w:rPr>
        <w:t>4. Қызметшілерді бағалау мыналардан:</w:t>
      </w:r>
      <w:r>
        <w:br/>
      </w:r>
      <w:r>
        <w:rPr>
          <w:rFonts w:ascii="Times New Roman"/>
          <w:b w:val="false"/>
          <w:i w:val="false"/>
          <w:color w:val="000000"/>
          <w:sz w:val="28"/>
        </w:rPr>
        <w:t>
      1) қызметшінің тікелей басшысының бағалауы;</w:t>
      </w:r>
      <w:r>
        <w:br/>
      </w:r>
      <w:r>
        <w:rPr>
          <w:rFonts w:ascii="Times New Roman"/>
          <w:b w:val="false"/>
          <w:i w:val="false"/>
          <w:color w:val="000000"/>
          <w:sz w:val="28"/>
        </w:rPr>
        <w:t>
      2) айналмалы бағалау (қызметшінің қарамағындағы немесе олардың әріптестерінің бағалауы);</w:t>
      </w:r>
      <w:r>
        <w:br/>
      </w:r>
      <w:r>
        <w:rPr>
          <w:rFonts w:ascii="Times New Roman"/>
          <w:b w:val="false"/>
          <w:i w:val="false"/>
          <w:color w:val="000000"/>
          <w:sz w:val="28"/>
        </w:rPr>
        <w:t>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6.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7.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8. Қызметшінің қорытынды бағасын тұрақты жұмыс істейтін Бағалау жөніндегі комиссия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w:t>
      </w:r>
      <w:r>
        <w:rPr>
          <w:rFonts w:ascii="Times New Roman"/>
          <w:b w:val="false"/>
          <w:i w:val="false"/>
          <w:color w:val="000000"/>
          <w:sz w:val="28"/>
        </w:rPr>
        <w:t>9.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 төрағасы болып Екібастұз қаласы әкімі аппаратының басшысы табылады.</w:t>
      </w:r>
      <w:r>
        <w:br/>
      </w:r>
      <w:r>
        <w:rPr>
          <w:rFonts w:ascii="Times New Roman"/>
          <w:b w:val="false"/>
          <w:i w:val="false"/>
          <w:color w:val="000000"/>
          <w:sz w:val="28"/>
        </w:rPr>
        <w:t>
      Комиссия хатшысы Екібастұз қаласы әкімі аппараты персоналды басқару қызметінің (бұдан әрі – персоналды басқару қызметі) қызметкері болып табылады. Комиссия хатшысы дауыс беруге қатыспайды.</w:t>
      </w:r>
      <w:r>
        <w:br/>
      </w:r>
      <w:r>
        <w:rPr>
          <w:rFonts w:ascii="Times New Roman"/>
          <w:b w:val="false"/>
          <w:i w:val="false"/>
          <w:color w:val="000000"/>
          <w:sz w:val="28"/>
        </w:rPr>
        <w:t xml:space="preserve">
      Егер Комиссия құрамына оған қатысты бағалау жүргізілетін қызметшінің тікелей басшысы, сондай-ақ осы Әдістеменің </w:t>
      </w:r>
      <w:r>
        <w:rPr>
          <w:rFonts w:ascii="Times New Roman"/>
          <w:b w:val="false"/>
          <w:i w:val="false"/>
          <w:color w:val="000000"/>
          <w:sz w:val="28"/>
        </w:rPr>
        <w:t>4 - тармағы</w:t>
      </w:r>
      <w:r>
        <w:rPr>
          <w:rFonts w:ascii="Times New Roman"/>
          <w:b w:val="false"/>
          <w:i w:val="false"/>
          <w:color w:val="000000"/>
          <w:sz w:val="28"/>
        </w:rPr>
        <w:t xml:space="preserve"> 2) тармақшасында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Start w:name="z18" w:id="2"/>
    <w:p>
      <w:pPr>
        <w:spacing w:after="0"/>
        <w:ind w:left="0"/>
        <w:jc w:val="left"/>
      </w:pPr>
      <w:r>
        <w:rPr>
          <w:rFonts w:ascii="Times New Roman"/>
          <w:b/>
          <w:i w:val="false"/>
          <w:color w:val="000000"/>
        </w:rPr>
        <w:t xml:space="preserve"> 2. Бағалау жүргізуге дайындық</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11. Персоналды басқару қызметі Комиссия төрағасының келісімі бойынша бағалауды өткізу кестесін әзірлейді.</w:t>
      </w:r>
      <w:r>
        <w:br/>
      </w:r>
      <w:r>
        <w:rPr>
          <w:rFonts w:ascii="Times New Roman"/>
          <w:b w:val="false"/>
          <w:i w:val="false"/>
          <w:color w:val="000000"/>
          <w:sz w:val="28"/>
        </w:rPr>
        <w:t xml:space="preserve">
      Персоналды басқару қызметі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4-тармағы</w:t>
      </w:r>
      <w:r>
        <w:rPr>
          <w:rFonts w:ascii="Times New Roman"/>
          <w:b w:val="false"/>
          <w:i w:val="false"/>
          <w:color w:val="000000"/>
          <w:sz w:val="28"/>
        </w:rPr>
        <w:t xml:space="preserve"> 1) және 2) тармақшаларында көрсетілген тұлғаларға бағалау жүргізілетіні туралы хабарлайды және оларға толтыру үшін бағалау парағын жібереді.</w:t>
      </w:r>
      <w:r>
        <w:br/>
      </w:r>
      <w:r>
        <w:rPr>
          <w:rFonts w:ascii="Times New Roman"/>
          <w:b w:val="false"/>
          <w:i w:val="false"/>
          <w:color w:val="000000"/>
          <w:sz w:val="28"/>
        </w:rPr>
        <w:t>
</w:t>
      </w:r>
    </w:p>
    <w:bookmarkStart w:name="z20" w:id="3"/>
    <w:p>
      <w:pPr>
        <w:spacing w:after="0"/>
        <w:ind w:left="0"/>
        <w:jc w:val="left"/>
      </w:pPr>
      <w:r>
        <w:rPr>
          <w:rFonts w:ascii="Times New Roman"/>
          <w:b/>
          <w:i w:val="false"/>
          <w:color w:val="000000"/>
        </w:rPr>
        <w:t xml:space="preserve"> 3. Тікелей басшының бағалауы</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12.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басшысының бағалау парағын персоналды басқару қызметінен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қызметіне қайтарады.</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персоналды басқару қызметінің қызметкері және тікелей басшы танысудан бас тарту туралы еркін нұсқада акт жасайды.</w:t>
      </w:r>
      <w:r>
        <w:br/>
      </w:r>
      <w:r>
        <w:rPr>
          <w:rFonts w:ascii="Times New Roman"/>
          <w:b w:val="false"/>
          <w:i w:val="false"/>
          <w:color w:val="000000"/>
          <w:sz w:val="28"/>
        </w:rPr>
        <w:t>
</w:t>
      </w:r>
    </w:p>
    <w:bookmarkStart w:name="z22" w:id="4"/>
    <w:p>
      <w:pPr>
        <w:spacing w:after="0"/>
        <w:ind w:left="0"/>
        <w:jc w:val="left"/>
      </w:pPr>
      <w:r>
        <w:rPr>
          <w:rFonts w:ascii="Times New Roman"/>
          <w:b/>
          <w:i w:val="false"/>
          <w:color w:val="000000"/>
        </w:rPr>
        <w:t xml:space="preserve"> 4. Айналмалы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13.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14.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 xml:space="preserve">15.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парағы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 xml:space="preserve">16. Персоналды басқару қызметі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w:t>
      </w:r>
      <w:r>
        <w:rPr>
          <w:rFonts w:ascii="Times New Roman"/>
          <w:b w:val="false"/>
          <w:i w:val="false"/>
          <w:color w:val="000000"/>
          <w:sz w:val="28"/>
        </w:rPr>
        <w:t xml:space="preserve">17.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бағалау жасырын түрде жүргізіледі.</w:t>
      </w:r>
      <w:r>
        <w:br/>
      </w:r>
      <w:r>
        <w:rPr>
          <w:rFonts w:ascii="Times New Roman"/>
          <w:b w:val="false"/>
          <w:i w:val="false"/>
          <w:color w:val="000000"/>
          <w:sz w:val="28"/>
        </w:rPr>
        <w:t>
</w:t>
      </w:r>
    </w:p>
    <w:bookmarkStart w:name="z28" w:id="5"/>
    <w:p>
      <w:pPr>
        <w:spacing w:after="0"/>
        <w:ind w:left="0"/>
        <w:jc w:val="left"/>
      </w:pPr>
      <w:r>
        <w:rPr>
          <w:rFonts w:ascii="Times New Roman"/>
          <w:b/>
          <w:i w:val="false"/>
          <w:color w:val="000000"/>
        </w:rPr>
        <w:t xml:space="preserve"> 5. Қызметшінің қорытынды бағасы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18. Персоналды басқару қызметі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 b + с</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а - қызметшінің қорытынды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xml:space="preserve">
      с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19. Қорытынды баға мына шкала бойынша қойылады:</w:t>
      </w:r>
      <w:r>
        <w:br/>
      </w:r>
      <w:r>
        <w:rPr>
          <w:rFonts w:ascii="Times New Roman"/>
          <w:b w:val="false"/>
          <w:i w:val="false"/>
          <w:color w:val="000000"/>
          <w:sz w:val="28"/>
        </w:rPr>
        <w:t>
      21 баллдан төмен - "қанағаттанарлықсыз",</w:t>
      </w:r>
      <w:r>
        <w:br/>
      </w:r>
      <w:r>
        <w:rPr>
          <w:rFonts w:ascii="Times New Roman"/>
          <w:b w:val="false"/>
          <w:i w:val="false"/>
          <w:color w:val="000000"/>
          <w:sz w:val="28"/>
        </w:rPr>
        <w:t>
      21-ден 33 балға дейін - "қанағаттанарлық",</w:t>
      </w:r>
      <w:r>
        <w:br/>
      </w:r>
      <w:r>
        <w:rPr>
          <w:rFonts w:ascii="Times New Roman"/>
          <w:b w:val="false"/>
          <w:i w:val="false"/>
          <w:color w:val="000000"/>
          <w:sz w:val="28"/>
        </w:rPr>
        <w:t>
      33 баллдан жоғары - "тиімді".</w:t>
      </w:r>
      <w:r>
        <w:br/>
      </w:r>
      <w:r>
        <w:rPr>
          <w:rFonts w:ascii="Times New Roman"/>
          <w:b w:val="false"/>
          <w:i w:val="false"/>
          <w:color w:val="000000"/>
          <w:sz w:val="28"/>
        </w:rPr>
        <w:t>
</w:t>
      </w:r>
    </w:p>
    <w:bookmarkStart w:name="z31" w:id="6"/>
    <w:p>
      <w:pPr>
        <w:spacing w:after="0"/>
        <w:ind w:left="0"/>
        <w:jc w:val="left"/>
      </w:pPr>
      <w:r>
        <w:rPr>
          <w:rFonts w:ascii="Times New Roman"/>
          <w:b/>
          <w:i w:val="false"/>
          <w:color w:val="000000"/>
        </w:rPr>
        <w:t xml:space="preserve"> 6. Комиссияның бағалау нәтижелерін қарауы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20.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Персоналды басқару қызметі Комиссияның отырысына мына құжаттарды:</w:t>
      </w:r>
      <w:r>
        <w:br/>
      </w:r>
      <w:r>
        <w:rPr>
          <w:rFonts w:ascii="Times New Roman"/>
          <w:b w:val="false"/>
          <w:i w:val="false"/>
          <w:color w:val="000000"/>
          <w:sz w:val="28"/>
        </w:rPr>
        <w:t>
      1) толтырылған тікелей басшының бағалау парағын;</w:t>
      </w:r>
      <w:r>
        <w:br/>
      </w:r>
      <w:r>
        <w:rPr>
          <w:rFonts w:ascii="Times New Roman"/>
          <w:b w:val="false"/>
          <w:i w:val="false"/>
          <w:color w:val="000000"/>
          <w:sz w:val="28"/>
        </w:rPr>
        <w:t>
      2) толтырылған айналмалы бағалау парағын;</w:t>
      </w:r>
      <w:r>
        <w:br/>
      </w:r>
      <w:r>
        <w:rPr>
          <w:rFonts w:ascii="Times New Roman"/>
          <w:b w:val="false"/>
          <w:i w:val="false"/>
          <w:color w:val="000000"/>
          <w:sz w:val="28"/>
        </w:rPr>
        <w:t>
      3) қызметшінің лауазымдық нұсқаулығын;</w:t>
      </w:r>
      <w:r>
        <w:br/>
      </w:r>
      <w:r>
        <w:rPr>
          <w:rFonts w:ascii="Times New Roman"/>
          <w:b w:val="false"/>
          <w:i w:val="false"/>
          <w:color w:val="000000"/>
          <w:sz w:val="28"/>
        </w:rPr>
        <w:t xml:space="preserve">
      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21.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2) қызметшінің бағалау нәтижесін санауда қате жіберілсе.</w:t>
      </w:r>
      <w:r>
        <w:br/>
      </w:r>
      <w:r>
        <w:rPr>
          <w:rFonts w:ascii="Times New Roman"/>
          <w:b w:val="false"/>
          <w:i w:val="false"/>
          <w:color w:val="000000"/>
          <w:sz w:val="28"/>
        </w:rPr>
        <w:t>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22. Персоналды басқару қызметі бағалау нәтижелерімен ол аяқталған соң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23.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36" w:id="7"/>
    <w:p>
      <w:pPr>
        <w:spacing w:after="0"/>
        <w:ind w:left="0"/>
        <w:jc w:val="left"/>
      </w:pPr>
      <w:r>
        <w:rPr>
          <w:rFonts w:ascii="Times New Roman"/>
          <w:b/>
          <w:i w:val="false"/>
          <w:color w:val="000000"/>
        </w:rPr>
        <w:t xml:space="preserve"> 7. Бағалау нәтижелеріне шағымдану</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24.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25.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26.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 әкімдігі</w:t>
            </w:r>
            <w:r>
              <w:br/>
            </w:r>
            <w:r>
              <w:rPr>
                <w:rFonts w:ascii="Times New Roman"/>
                <w:b w:val="false"/>
                <w:i w:val="false"/>
                <w:color w:val="000000"/>
                <w:sz w:val="20"/>
              </w:rPr>
              <w:t>атқарушы органдары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 жыл</w:t>
            </w:r>
            <w:r>
              <w:br/>
            </w:r>
            <w:r>
              <w:rPr>
                <w:rFonts w:ascii="Times New Roman"/>
                <w:b w:val="false"/>
                <w:i w:val="false"/>
                <w:color w:val="000000"/>
                <w:sz w:val="20"/>
              </w:rPr>
              <w:t>сайынғы бағалау әдістемесіне</w:t>
            </w:r>
            <w:r>
              <w:br/>
            </w:r>
            <w:r>
              <w:rPr>
                <w:rFonts w:ascii="Times New Roman"/>
                <w:b w:val="false"/>
                <w:i w:val="false"/>
                <w:color w:val="000000"/>
                <w:sz w:val="20"/>
              </w:rPr>
              <w:t xml:space="preserve">1 -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Тікелей басшысының бағалау парағы</w:t>
      </w:r>
    </w:p>
    <w:p>
      <w:pPr>
        <w:spacing w:after="0"/>
        <w:ind w:left="0"/>
        <w:jc w:val="left"/>
      </w:pPr>
      <w:r>
        <w:rPr>
          <w:rFonts w:ascii="Times New Roman"/>
          <w:b w:val="false"/>
          <w:i w:val="false"/>
          <w:color w:val="000000"/>
          <w:sz w:val="28"/>
        </w:rPr>
        <w:t>      Бағаланатын қызметшінің Т.А.Ә. (бар болған жағдайда):_________________</w:t>
      </w:r>
      <w:r>
        <w:br/>
      </w:r>
      <w:r>
        <w:rPr>
          <w:rFonts w:ascii="Times New Roman"/>
          <w:b w:val="false"/>
          <w:i w:val="false"/>
          <w:color w:val="000000"/>
          <w:sz w:val="28"/>
        </w:rPr>
        <w:t>
      Бағаланатын қызметшінің лауазымы: 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5"/>
        <w:gridCol w:w="412"/>
        <w:gridCol w:w="102"/>
        <w:gridCol w:w="3860"/>
        <w:gridCol w:w="1821"/>
      </w:tblGrid>
      <w:tr>
        <w:trPr>
          <w:trHeight w:val="30" w:hRule="atLeast"/>
        </w:trPr>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р/н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r>
              <w:br/>
            </w: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сомасы):</w:t>
            </w:r>
            <w:r>
              <w:br/>
            </w: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Таныстым:</w:t>
            </w:r>
            <w:r>
              <w:br/>
            </w:r>
            <w:r>
              <w:rPr>
                <w:rFonts w:ascii="Times New Roman"/>
                <w:b w:val="false"/>
                <w:i w:val="false"/>
                <w:color w:val="000000"/>
                <w:sz w:val="20"/>
              </w:rPr>
              <w:t>
Қызметші Т.А.Ә. (бар болған жағдайда)</w:t>
            </w:r>
            <w:r>
              <w:br/>
            </w:r>
            <w:r>
              <w:rPr>
                <w:rFonts w:ascii="Times New Roman"/>
                <w:b w:val="false"/>
                <w:i w:val="false"/>
                <w:color w:val="000000"/>
                <w:sz w:val="20"/>
              </w:rPr>
              <w:t>
__________________________</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______________________</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 Т.А.Ә. (бар болған жағдайда) _______________</w:t>
            </w:r>
            <w:r>
              <w:br/>
            </w:r>
            <w:r>
              <w:rPr>
                <w:rFonts w:ascii="Times New Roman"/>
                <w:b w:val="false"/>
                <w:i w:val="false"/>
                <w:color w:val="000000"/>
                <w:sz w:val="20"/>
              </w:rPr>
              <w:t>
күні ________________________</w:t>
            </w:r>
            <w:r>
              <w:br/>
            </w:r>
            <w:r>
              <w:rPr>
                <w:rFonts w:ascii="Times New Roman"/>
                <w:b w:val="false"/>
                <w:i w:val="false"/>
                <w:color w:val="000000"/>
                <w:sz w:val="20"/>
              </w:rPr>
              <w:t>
қолы 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 әкімдігі</w:t>
            </w:r>
            <w:r>
              <w:br/>
            </w:r>
            <w:r>
              <w:rPr>
                <w:rFonts w:ascii="Times New Roman"/>
                <w:b w:val="false"/>
                <w:i w:val="false"/>
                <w:color w:val="000000"/>
                <w:sz w:val="20"/>
              </w:rPr>
              <w:t>атқарушы органдары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 жыл</w:t>
            </w:r>
            <w:r>
              <w:br/>
            </w:r>
            <w:r>
              <w:rPr>
                <w:rFonts w:ascii="Times New Roman"/>
                <w:b w:val="false"/>
                <w:i w:val="false"/>
                <w:color w:val="000000"/>
                <w:sz w:val="20"/>
              </w:rPr>
              <w:t>сайынғы бағалау әдістемесіне</w:t>
            </w:r>
            <w:r>
              <w:br/>
            </w:r>
            <w:r>
              <w:rPr>
                <w:rFonts w:ascii="Times New Roman"/>
                <w:b w:val="false"/>
                <w:i w:val="false"/>
                <w:color w:val="000000"/>
                <w:sz w:val="20"/>
              </w:rPr>
              <w:t>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Айналмалы бағалау парағы</w:t>
      </w:r>
    </w:p>
    <w:p>
      <w:pPr>
        <w:spacing w:after="0"/>
        <w:ind w:left="0"/>
        <w:jc w:val="left"/>
      </w:pPr>
      <w:r>
        <w:rPr>
          <w:rFonts w:ascii="Times New Roman"/>
          <w:b w:val="false"/>
          <w:i w:val="false"/>
          <w:color w:val="000000"/>
          <w:sz w:val="28"/>
        </w:rPr>
        <w:t>      Бағаланатын қызметшінің Т.А.Ә.:_____________________________________</w:t>
      </w:r>
      <w:r>
        <w:br/>
      </w:r>
      <w:r>
        <w:rPr>
          <w:rFonts w:ascii="Times New Roman"/>
          <w:b w:val="false"/>
          <w:i w:val="false"/>
          <w:color w:val="000000"/>
          <w:sz w:val="28"/>
        </w:rPr>
        <w:t>
      Бағаланатын қызметшінің лауазымы: 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3"/>
        <w:gridCol w:w="3428"/>
        <w:gridCol w:w="5023"/>
        <w:gridCol w:w="2366"/>
      </w:tblGrid>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xml:space="preserve">
р/н </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қабілеті</w:t>
            </w:r>
            <w:r>
              <w:br/>
            </w:r>
            <w:r>
              <w:rPr>
                <w:rFonts w:ascii="Times New Roman"/>
                <w:b w:val="false"/>
                <w:i w:val="false"/>
                <w:color w:val="000000"/>
                <w:sz w:val="20"/>
              </w:rPr>
              <w:t>
 </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сомасы)</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 әкімдігі</w:t>
            </w:r>
            <w:r>
              <w:br/>
            </w:r>
            <w:r>
              <w:rPr>
                <w:rFonts w:ascii="Times New Roman"/>
                <w:b w:val="false"/>
                <w:i w:val="false"/>
                <w:color w:val="000000"/>
                <w:sz w:val="20"/>
              </w:rPr>
              <w:t>атқарушы органдары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 жыл</w:t>
            </w:r>
            <w:r>
              <w:br/>
            </w:r>
            <w:r>
              <w:rPr>
                <w:rFonts w:ascii="Times New Roman"/>
                <w:b w:val="false"/>
                <w:i w:val="false"/>
                <w:color w:val="000000"/>
                <w:sz w:val="20"/>
              </w:rPr>
              <w:t>сайынғы бағалау әдістемесіне</w:t>
            </w:r>
            <w:r>
              <w:br/>
            </w:r>
            <w:r>
              <w:rPr>
                <w:rFonts w:ascii="Times New Roman"/>
                <w:b w:val="false"/>
                <w:i w:val="false"/>
                <w:color w:val="000000"/>
                <w:sz w:val="20"/>
              </w:rPr>
              <w:t>3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(мемлекеттік орган</w:t>
      </w:r>
      <w:r>
        <w:rPr>
          <w:rFonts w:ascii="Times New Roman"/>
          <w:b w:val="false"/>
          <w:i/>
          <w:color w:val="000000"/>
          <w:sz w:val="28"/>
        </w:rPr>
        <w:t>ның</w:t>
      </w:r>
      <w:r>
        <w:rPr>
          <w:rFonts w:ascii="Times New Roman"/>
          <w:b w:val="false"/>
          <w:i/>
          <w:color w:val="000000"/>
          <w:sz w:val="28"/>
        </w:rPr>
        <w:t xml:space="preserve">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0"/>
        <w:gridCol w:w="5950"/>
        <w:gridCol w:w="1589"/>
        <w:gridCol w:w="1020"/>
        <w:gridCol w:w="1021"/>
      </w:tblGrid>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р/н </w:t>
            </w:r>
            <w:r>
              <w:br/>
            </w:r>
            <w:r>
              <w:rPr>
                <w:rFonts w:ascii="Times New Roman"/>
                <w:b w:val="false"/>
                <w:i w:val="false"/>
                <w:color w:val="000000"/>
                <w:sz w:val="20"/>
              </w:rPr>
              <w:t>
</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Т.А.Ә. (бар болған жағдайда)</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Тексерген:</w:t>
      </w:r>
      <w:r>
        <w:br/>
      </w:r>
      <w:r>
        <w:rPr>
          <w:rFonts w:ascii="Times New Roman"/>
          <w:b w:val="false"/>
          <w:i w:val="false"/>
          <w:color w:val="000000"/>
          <w:sz w:val="28"/>
        </w:rPr>
        <w:t>
      Комиссия хатшысы:__________________________ Күні: ________________</w:t>
      </w:r>
      <w:r>
        <w:br/>
      </w:r>
      <w:r>
        <w:rPr>
          <w:rFonts w:ascii="Times New Roman"/>
          <w:b w:val="false"/>
          <w:i w:val="false"/>
          <w:color w:val="000000"/>
          <w:sz w:val="28"/>
        </w:rPr>
        <w:t xml:space="preserve">
       </w:t>
      </w:r>
      <w:r>
        <w:rPr>
          <w:rFonts w:ascii="Times New Roman"/>
          <w:b w:val="false"/>
          <w:i/>
          <w:color w:val="000000"/>
          <w:sz w:val="28"/>
        </w:rPr>
        <w:t>(Т.А.Ә</w:t>
      </w:r>
      <w:r>
        <w:rPr>
          <w:rFonts w:ascii="Times New Roman"/>
          <w:b w:val="false"/>
          <w:i/>
          <w:color w:val="000000"/>
          <w:sz w:val="28"/>
        </w:rPr>
        <w:t xml:space="preserve">. </w:t>
      </w:r>
      <w:r>
        <w:rPr>
          <w:rFonts w:ascii="Times New Roman"/>
          <w:b w:val="false"/>
          <w:i/>
          <w:color w:val="000000"/>
          <w:sz w:val="28"/>
        </w:rPr>
        <w:t>(бар болған жағдайда</w:t>
      </w:r>
      <w:r>
        <w:rPr>
          <w:rFonts w:ascii="Times New Roman"/>
          <w:b w:val="false"/>
          <w:i/>
          <w:color w:val="000000"/>
          <w:sz w:val="28"/>
        </w:rPr>
        <w:t>)</w:t>
      </w:r>
      <w:r>
        <w:rPr>
          <w:rFonts w:ascii="Times New Roman"/>
          <w:b w:val="false"/>
          <w:i/>
          <w:color w:val="000000"/>
          <w:sz w:val="28"/>
        </w:rPr>
        <w:t>, қолы)</w:t>
      </w:r>
      <w:r>
        <w:br/>
      </w:r>
      <w:r>
        <w:rPr>
          <w:rFonts w:ascii="Times New Roman"/>
          <w:b w:val="false"/>
          <w:i w:val="false"/>
          <w:color w:val="000000"/>
          <w:sz w:val="28"/>
        </w:rPr>
        <w:t>
      Комиссия төрағасы:_______________________ Күні: __________________</w:t>
      </w:r>
      <w:r>
        <w:br/>
      </w:r>
      <w:r>
        <w:rPr>
          <w:rFonts w:ascii="Times New Roman"/>
          <w:b w:val="false"/>
          <w:i w:val="false"/>
          <w:color w:val="000000"/>
          <w:sz w:val="28"/>
        </w:rPr>
        <w:t xml:space="preserve">
       </w:t>
      </w:r>
      <w:r>
        <w:rPr>
          <w:rFonts w:ascii="Times New Roman"/>
          <w:b w:val="false"/>
          <w:i/>
          <w:color w:val="000000"/>
          <w:sz w:val="28"/>
        </w:rPr>
        <w:t>(Т.А.Ә.</w:t>
      </w:r>
      <w:r>
        <w:rPr>
          <w:rFonts w:ascii="Times New Roman"/>
          <w:b w:val="false"/>
          <w:i/>
          <w:color w:val="000000"/>
          <w:sz w:val="28"/>
        </w:rPr>
        <w:t xml:space="preserve"> (бар болған жағдайда</w:t>
      </w:r>
      <w:r>
        <w:rPr>
          <w:rFonts w:ascii="Times New Roman"/>
          <w:b w:val="false"/>
          <w:i/>
          <w:color w:val="000000"/>
          <w:sz w:val="28"/>
        </w:rPr>
        <w:t>)</w:t>
      </w:r>
      <w:r>
        <w:rPr>
          <w:rFonts w:ascii="Times New Roman"/>
          <w:b w:val="false"/>
          <w:i/>
          <w:color w:val="000000"/>
          <w:sz w:val="28"/>
        </w:rPr>
        <w:t>, қолы)</w:t>
      </w:r>
      <w:r>
        <w:br/>
      </w:r>
      <w:r>
        <w:rPr>
          <w:rFonts w:ascii="Times New Roman"/>
          <w:b w:val="false"/>
          <w:i w:val="false"/>
          <w:color w:val="000000"/>
          <w:sz w:val="28"/>
        </w:rPr>
        <w:t>
      Комиссия мүшесі:______________________________ Күні: _______________</w:t>
      </w:r>
      <w:r>
        <w:br/>
      </w:r>
      <w:r>
        <w:rPr>
          <w:rFonts w:ascii="Times New Roman"/>
          <w:b w:val="false"/>
          <w:i w:val="false"/>
          <w:color w:val="000000"/>
          <w:sz w:val="28"/>
        </w:rPr>
        <w:t xml:space="preserve">
       </w:t>
      </w:r>
      <w:r>
        <w:rPr>
          <w:rFonts w:ascii="Times New Roman"/>
          <w:b w:val="false"/>
          <w:i/>
          <w:color w:val="000000"/>
          <w:sz w:val="28"/>
        </w:rPr>
        <w:t>(Т.А.Ә.</w:t>
      </w:r>
      <w:r>
        <w:rPr>
          <w:rFonts w:ascii="Times New Roman"/>
          <w:b w:val="false"/>
          <w:i/>
          <w:color w:val="000000"/>
          <w:sz w:val="28"/>
        </w:rPr>
        <w:t xml:space="preserve"> (бар болған жағдайда</w:t>
      </w:r>
      <w:r>
        <w:rPr>
          <w:rFonts w:ascii="Times New Roman"/>
          <w:b w:val="false"/>
          <w:i/>
          <w:color w:val="000000"/>
          <w:sz w:val="28"/>
        </w:rPr>
        <w:t>)</w:t>
      </w:r>
      <w:r>
        <w:rPr>
          <w:rFonts w:ascii="Times New Roman"/>
          <w:b w:val="false"/>
          <w:i/>
          <w:color w:val="000000"/>
          <w:sz w:val="28"/>
        </w:rPr>
        <w:t>,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