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db8b" w14:textId="1ded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24 тамыздағы № 688/8 қаулысы. Павлодар облысының Әділет департаментінде 2015 жылғы 18 қыркүйекте № 4714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688/8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экономика және бюджеттік жоспарлау</w:t>
      </w:r>
      <w:r>
        <w:br/>
      </w:r>
      <w:r>
        <w:rPr>
          <w:rFonts w:ascii="Times New Roman"/>
          <w:b/>
          <w:i w:val="false"/>
          <w:color w:val="000000"/>
        </w:rPr>
        <w:t>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экономика және бюджеттік жоспарлау бөлімі” мемлекеттік мекемесі қалалық бюджеттен қаржыландырылатын, заңнамамен көзделген экономикалық және бюджеттік жоспарлау, экономикалық саясат саласындағы мемлекеттің басым бағыттарын Ақсу қаласының аумағында іске асыруды құзырет шегінде жүзеге асыратын, атқарушы орган болып табылады.</w:t>
      </w:r>
    </w:p>
    <w:bookmarkEnd w:id="6"/>
    <w:bookmarkStart w:name="z9" w:id="7"/>
    <w:p>
      <w:pPr>
        <w:spacing w:after="0"/>
        <w:ind w:left="0"/>
        <w:jc w:val="both"/>
      </w:pPr>
      <w:r>
        <w:rPr>
          <w:rFonts w:ascii="Times New Roman"/>
          <w:b w:val="false"/>
          <w:i w:val="false"/>
          <w:color w:val="000000"/>
          <w:sz w:val="28"/>
        </w:rPr>
        <w:t>
      2. “Ақсу қаласының экономика және бюджеттік жоспарлау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экономика және бюджеттік жоспарлау бөлімі”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экономика және бюджеттік жоспарлау бөлімі” мемлекеттік мекемесі мемлекеттік мекеменің ұйымдастыру-құқықтық нысанда заңды тұлға болып табылады, өзінің мемлекеттік тілде атауы бар мөрі мен мөртабаны, белгіленген үлгідегі бланкісі, Қазақстан Республикасының заңнамасына сәйкес қазынашылық органда есеп-шоты бар.</w:t>
      </w:r>
    </w:p>
    <w:bookmarkEnd w:id="9"/>
    <w:bookmarkStart w:name="z12" w:id="10"/>
    <w:p>
      <w:pPr>
        <w:spacing w:after="0"/>
        <w:ind w:left="0"/>
        <w:jc w:val="both"/>
      </w:pPr>
      <w:r>
        <w:rPr>
          <w:rFonts w:ascii="Times New Roman"/>
          <w:b w:val="false"/>
          <w:i w:val="false"/>
          <w:color w:val="000000"/>
          <w:sz w:val="28"/>
        </w:rPr>
        <w:t>
      5. “Ақсу қаласының экономика және бюджеттік жоспарлау бөлімі” мемлекеттік мекемесі жеке өзінің атынан азаматтық-құқықтық қатынастарға шығады.</w:t>
      </w:r>
    </w:p>
    <w:bookmarkEnd w:id="10"/>
    <w:bookmarkStart w:name="z13" w:id="11"/>
    <w:p>
      <w:pPr>
        <w:spacing w:after="0"/>
        <w:ind w:left="0"/>
        <w:jc w:val="both"/>
      </w:pPr>
      <w:r>
        <w:rPr>
          <w:rFonts w:ascii="Times New Roman"/>
          <w:b w:val="false"/>
          <w:i w:val="false"/>
          <w:color w:val="000000"/>
          <w:sz w:val="28"/>
        </w:rPr>
        <w:t>
      6. “Ақсу қаласының экономика және бюджеттік жоспарлау бөлімі” мемлекеттік мекемесінің, егер ол заңнамаға сәйкес осыған уәкілеттік берілген болса, мемлекеттің атынын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экономика және бюджеттік жоспарлау бөлімі” мемлекеттік мекемесі өз құзыретіндегі мәселелер бойынша заңнамамен белгіленген тәртіпте “Ақсу қаласының экономика және бюджеттік жоспарлау бөлімі” мемлекеттік мекемесі басшысының бұйрығымен және Қазақстан Республикасының заңнамасымен көзделген өзге де актілерімен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экономика және бюджеттік жоспарлау бөлімі” мемлекеттік мекемесінің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экономика және бюджеттік жоспарлау бөлімі” мемлекеттік мекемесінің орналасқан жері: Қазақстан Республикасы, Павлодар облысы, 140100, Ақсу қаласы, Астана көшесі, 52.</w:t>
      </w:r>
    </w:p>
    <w:bookmarkEnd w:id="14"/>
    <w:bookmarkStart w:name="z17" w:id="15"/>
    <w:p>
      <w:pPr>
        <w:spacing w:after="0"/>
        <w:ind w:left="0"/>
        <w:jc w:val="both"/>
      </w:pPr>
      <w:r>
        <w:rPr>
          <w:rFonts w:ascii="Times New Roman"/>
          <w:b w:val="false"/>
          <w:i w:val="false"/>
          <w:color w:val="000000"/>
          <w:sz w:val="28"/>
        </w:rPr>
        <w:t>
      10. “Ақсу қаласының экономика және бюджеттік жоспарлау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толық атауы: мемлекеттік тілде – “Ақсу қаласының экономика және бюджеттік жоспарлау бөлімі” мемлекеттік мекемесі мемлекеттік мекемесі, орыс тілінде – государственное учреждение “Отдел экономики и бюджетного планирования города Аксу”.</w:t>
      </w:r>
    </w:p>
    <w:bookmarkEnd w:id="16"/>
    <w:bookmarkStart w:name="z19" w:id="17"/>
    <w:p>
      <w:pPr>
        <w:spacing w:after="0"/>
        <w:ind w:left="0"/>
        <w:jc w:val="both"/>
      </w:pPr>
      <w:r>
        <w:rPr>
          <w:rFonts w:ascii="Times New Roman"/>
          <w:b w:val="false"/>
          <w:i w:val="false"/>
          <w:color w:val="000000"/>
          <w:sz w:val="28"/>
        </w:rPr>
        <w:t>
      12. “Ақсу қаласының экономика және бюджеттік жоспарлау бөлімі” мемлекеттік мекемесінің құрылтайшысы Павлодар облысының Ақсу қаласы әкімдігі тұлғасындағы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экономика және бюджеттік жоспарлау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экономика және бюджеттік жоспарлау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экономика және бюджеттік жоспарлау бөлімі” мемлекеттік мекемесіне мемлекеттік мекеменің функциялары болып табылатын міндеттерді орындау мәніне кәсіпкерлік субъектілерімен шарттық қарым-қатынастарға жасауға тыйым салынады.</w:t>
      </w:r>
    </w:p>
    <w:bookmarkEnd w:id="20"/>
    <w:p>
      <w:pPr>
        <w:spacing w:after="0"/>
        <w:ind w:left="0"/>
        <w:jc w:val="both"/>
      </w:pPr>
      <w:r>
        <w:rPr>
          <w:rFonts w:ascii="Times New Roman"/>
          <w:b w:val="false"/>
          <w:i w:val="false"/>
          <w:color w:val="000000"/>
          <w:sz w:val="28"/>
        </w:rPr>
        <w:t>
      Егер “Ақсу қаласының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экономика және бюджеттік жоспарлау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 xml:space="preserve">негізгі міндеттері, функциялары, құқықтары мен міндеттері </w:t>
      </w:r>
    </w:p>
    <w:bookmarkEnd w:id="21"/>
    <w:bookmarkStart w:name="z24" w:id="22"/>
    <w:p>
      <w:pPr>
        <w:spacing w:after="0"/>
        <w:ind w:left="0"/>
        <w:jc w:val="both"/>
      </w:pPr>
      <w:r>
        <w:rPr>
          <w:rFonts w:ascii="Times New Roman"/>
          <w:b w:val="false"/>
          <w:i w:val="false"/>
          <w:color w:val="000000"/>
          <w:sz w:val="28"/>
        </w:rPr>
        <w:t>
      16. “Ақсу қаласының экономика және бюджеттік жоспарлау бөлімі” мемлекеттік мекемесінің миссиясы Ақсу өңірін әлеуметтік-экономикалық дамыту саласында мемлекеттік саясатты іске асыру және оның аумағында бірыңғай қаржылық саясатын жүргізу.</w:t>
      </w:r>
    </w:p>
    <w:bookmarkEnd w:id="22"/>
    <w:bookmarkStart w:name="z25" w:id="23"/>
    <w:p>
      <w:pPr>
        <w:spacing w:after="0"/>
        <w:ind w:left="0"/>
        <w:jc w:val="both"/>
      </w:pPr>
      <w:r>
        <w:rPr>
          <w:rFonts w:ascii="Times New Roman"/>
          <w:b w:val="false"/>
          <w:i w:val="false"/>
          <w:color w:val="000000"/>
          <w:sz w:val="28"/>
        </w:rPr>
        <w:t>
      17. “Ақсу қаласының экономика және бюджеттік жоспарлау бөлімі” мемлекеттік мекемесінің мақсаттары:</w:t>
      </w:r>
    </w:p>
    <w:bookmarkEnd w:id="23"/>
    <w:p>
      <w:pPr>
        <w:spacing w:after="0"/>
        <w:ind w:left="0"/>
        <w:jc w:val="both"/>
      </w:pPr>
      <w:r>
        <w:rPr>
          <w:rFonts w:ascii="Times New Roman"/>
          <w:b w:val="false"/>
          <w:i w:val="false"/>
          <w:color w:val="000000"/>
          <w:sz w:val="28"/>
        </w:rPr>
        <w:t>
      1) Ақсу қаласының міндеттерін және әлеуметтік-экономикалық дамуының басымдық бағыттарын қалыптастыру;</w:t>
      </w:r>
    </w:p>
    <w:p>
      <w:pPr>
        <w:spacing w:after="0"/>
        <w:ind w:left="0"/>
        <w:jc w:val="both"/>
      </w:pPr>
      <w:r>
        <w:rPr>
          <w:rFonts w:ascii="Times New Roman"/>
          <w:b w:val="false"/>
          <w:i w:val="false"/>
          <w:color w:val="000000"/>
          <w:sz w:val="28"/>
        </w:rPr>
        <w:t>
      2) өңір экономикасының негізгі салаларын тұрақты дамытуға қол жеткізу болып табылады.</w:t>
      </w:r>
    </w:p>
    <w:bookmarkStart w:name="z26" w:id="24"/>
    <w:p>
      <w:pPr>
        <w:spacing w:after="0"/>
        <w:ind w:left="0"/>
        <w:jc w:val="both"/>
      </w:pPr>
      <w:r>
        <w:rPr>
          <w:rFonts w:ascii="Times New Roman"/>
          <w:b w:val="false"/>
          <w:i w:val="false"/>
          <w:color w:val="000000"/>
          <w:sz w:val="28"/>
        </w:rPr>
        <w:t>
      18. “Ақсу қаласының экономика және бюджеттік жоспарлау бөлімі” мемлекеттік мекемесі қызметінің мәні экономиканың нақты секторын, өндірістік инфрақұрылымды және инновацияны дамытуды талдау және болжау.</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Ақсу қаласының аумағында бірыңғай мемлекеттік қаржылық саясатты өткізу;</w:t>
      </w:r>
    </w:p>
    <w:p>
      <w:pPr>
        <w:spacing w:after="0"/>
        <w:ind w:left="0"/>
        <w:jc w:val="both"/>
      </w:pPr>
      <w:r>
        <w:rPr>
          <w:rFonts w:ascii="Times New Roman"/>
          <w:b w:val="false"/>
          <w:i w:val="false"/>
          <w:color w:val="000000"/>
          <w:sz w:val="28"/>
        </w:rPr>
        <w:t>
      2) бюджеттік бағдарламаланған әдістерін енгізу, жергілікті бюджеттік бағдарламалардың тиімділігін бағалаумен қала бюджетін қалыптастыру үдерісін жетілдіру болып табылады.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өңірде әлеуметтік-экономикалық жағдайға талдау жүргізу;</w:t>
      </w:r>
    </w:p>
    <w:p>
      <w:pPr>
        <w:spacing w:after="0"/>
        <w:ind w:left="0"/>
        <w:jc w:val="both"/>
      </w:pPr>
      <w:r>
        <w:rPr>
          <w:rFonts w:ascii="Times New Roman"/>
          <w:b w:val="false"/>
          <w:i w:val="false"/>
          <w:color w:val="000000"/>
          <w:sz w:val="28"/>
        </w:rPr>
        <w:t>
      2) Ақсу қаласының әлеуметтік-экономикалық дамуына бағытталған өңірлік бағдарламаларды әзірлеу және іске асыру;</w:t>
      </w:r>
    </w:p>
    <w:p>
      <w:pPr>
        <w:spacing w:after="0"/>
        <w:ind w:left="0"/>
        <w:jc w:val="both"/>
      </w:pPr>
      <w:r>
        <w:rPr>
          <w:rFonts w:ascii="Times New Roman"/>
          <w:b w:val="false"/>
          <w:i w:val="false"/>
          <w:color w:val="000000"/>
          <w:sz w:val="28"/>
        </w:rPr>
        <w:t>
      3) басымдықтарды қалыптастыру және Ақсу қаласының әлеуметтік-экономикалық дамуының негізгі бағыттары бойынша баяндамалар әзірлеу;</w:t>
      </w:r>
    </w:p>
    <w:p>
      <w:pPr>
        <w:spacing w:after="0"/>
        <w:ind w:left="0"/>
        <w:jc w:val="both"/>
      </w:pPr>
      <w:r>
        <w:rPr>
          <w:rFonts w:ascii="Times New Roman"/>
          <w:b w:val="false"/>
          <w:i w:val="false"/>
          <w:color w:val="000000"/>
          <w:sz w:val="28"/>
        </w:rPr>
        <w:t>
      4) Ақсу қаласының әлеуметтік-экономикалық паспортын әзірлеу;</w:t>
      </w:r>
    </w:p>
    <w:p>
      <w:pPr>
        <w:spacing w:after="0"/>
        <w:ind w:left="0"/>
        <w:jc w:val="both"/>
      </w:pPr>
      <w:r>
        <w:rPr>
          <w:rFonts w:ascii="Times New Roman"/>
          <w:b w:val="false"/>
          <w:i w:val="false"/>
          <w:color w:val="000000"/>
          <w:sz w:val="28"/>
        </w:rPr>
        <w:t>
      5) Ақсу қаласының әлеуметтік-экономикалық дамуының рейтингтік бағалау көрсеткіштерінің мониторингісін жүргізу;</w:t>
      </w:r>
    </w:p>
    <w:p>
      <w:pPr>
        <w:spacing w:after="0"/>
        <w:ind w:left="0"/>
        <w:jc w:val="both"/>
      </w:pPr>
      <w:r>
        <w:rPr>
          <w:rFonts w:ascii="Times New Roman"/>
          <w:b w:val="false"/>
          <w:i w:val="false"/>
          <w:color w:val="000000"/>
          <w:sz w:val="28"/>
        </w:rPr>
        <w:t>
      6) әлеуметтік-экономикалық және индустриалды-инновациялық дамыту деңгейі және серпіні бойынша Ақсу қаласының рейтингтік бағасын қалыптастыру үшін ақпарат әзірлеу;</w:t>
      </w:r>
    </w:p>
    <w:p>
      <w:pPr>
        <w:spacing w:after="0"/>
        <w:ind w:left="0"/>
        <w:jc w:val="both"/>
      </w:pPr>
      <w:r>
        <w:rPr>
          <w:rFonts w:ascii="Times New Roman"/>
          <w:b w:val="false"/>
          <w:i w:val="false"/>
          <w:color w:val="000000"/>
          <w:sz w:val="28"/>
        </w:rPr>
        <w:t>
      7) қалалық бюджеттен қаржыландырылатын мемлекеттік органдардың қызметінің тиімділігіне жалпы бағалау жүргізу;</w:t>
      </w:r>
    </w:p>
    <w:p>
      <w:pPr>
        <w:spacing w:after="0"/>
        <w:ind w:left="0"/>
        <w:jc w:val="both"/>
      </w:pPr>
      <w:r>
        <w:rPr>
          <w:rFonts w:ascii="Times New Roman"/>
          <w:b w:val="false"/>
          <w:i w:val="false"/>
          <w:color w:val="000000"/>
          <w:sz w:val="28"/>
        </w:rPr>
        <w:t>
      8) жоспарлы кезеңге қалалық бюджеттің жобасын әзірлеу және тиісті қаржы жылына қалалық бюджетті нақтылау, түзету бойынша ұсыныстар енгізу;</w:t>
      </w:r>
    </w:p>
    <w:p>
      <w:pPr>
        <w:spacing w:after="0"/>
        <w:ind w:left="0"/>
        <w:jc w:val="both"/>
      </w:pPr>
      <w:r>
        <w:rPr>
          <w:rFonts w:ascii="Times New Roman"/>
          <w:b w:val="false"/>
          <w:i w:val="false"/>
          <w:color w:val="000000"/>
          <w:sz w:val="28"/>
        </w:rPr>
        <w:t>
      9) бюджет мәселелері бойынша қалалық мәслихат сессиясының шешімдерін іске асыру туралы Ақсу қаласы әкімдігінің қаулыларының жобаларын әзірлейді;</w:t>
      </w:r>
    </w:p>
    <w:p>
      <w:pPr>
        <w:spacing w:after="0"/>
        <w:ind w:left="0"/>
        <w:jc w:val="both"/>
      </w:pPr>
      <w:r>
        <w:rPr>
          <w:rFonts w:ascii="Times New Roman"/>
          <w:b w:val="false"/>
          <w:i w:val="false"/>
          <w:color w:val="000000"/>
          <w:sz w:val="28"/>
        </w:rPr>
        <w:t>
      10) қысқа мерзімді және ортамерзімдік болашаққа арналған қала бюджетінің кірістері бойынша ұсыныстар әзірлейді;</w:t>
      </w:r>
    </w:p>
    <w:p>
      <w:pPr>
        <w:spacing w:after="0"/>
        <w:ind w:left="0"/>
        <w:jc w:val="both"/>
      </w:pPr>
      <w:r>
        <w:rPr>
          <w:rFonts w:ascii="Times New Roman"/>
          <w:b w:val="false"/>
          <w:i w:val="false"/>
          <w:color w:val="000000"/>
          <w:sz w:val="28"/>
        </w:rPr>
        <w:t>
      11) қалалық бюджетке төлемдердің түсіміне талдау жасайды;</w:t>
      </w:r>
    </w:p>
    <w:p>
      <w:pPr>
        <w:spacing w:after="0"/>
        <w:ind w:left="0"/>
        <w:jc w:val="both"/>
      </w:pPr>
      <w:r>
        <w:rPr>
          <w:rFonts w:ascii="Times New Roman"/>
          <w:b w:val="false"/>
          <w:i w:val="false"/>
          <w:color w:val="000000"/>
          <w:sz w:val="28"/>
        </w:rPr>
        <w:t>
      12) комиссия қарауына кезекті енгізумен бюджеттік кредит және көтерме жәрдемақы түрінде ауылдық елді мекендердің әлеуметтік сала мамандарына әлеуметтік қолдау шараларын ұсынуға құжаттарды қабылдау жүргізеді;</w:t>
      </w:r>
    </w:p>
    <w:p>
      <w:pPr>
        <w:spacing w:after="0"/>
        <w:ind w:left="0"/>
        <w:jc w:val="both"/>
      </w:pPr>
      <w:r>
        <w:rPr>
          <w:rFonts w:ascii="Times New Roman"/>
          <w:b w:val="false"/>
          <w:i w:val="false"/>
          <w:color w:val="000000"/>
          <w:sz w:val="28"/>
        </w:rPr>
        <w:t>
      13) ауылдық елді мекендердің әлеуметтік сала мамандарына көтерме жәрдемақы төлеуді және бюджеттік кредит беруді жүзеге асырады;</w:t>
      </w:r>
    </w:p>
    <w:p>
      <w:pPr>
        <w:spacing w:after="0"/>
        <w:ind w:left="0"/>
        <w:jc w:val="both"/>
      </w:pPr>
      <w:r>
        <w:rPr>
          <w:rFonts w:ascii="Times New Roman"/>
          <w:b w:val="false"/>
          <w:i w:val="false"/>
          <w:color w:val="000000"/>
          <w:sz w:val="28"/>
        </w:rPr>
        <w:t>
      14) Ақсу қаласының инвестициялық жобаларын мониторингілеу және талдау;</w:t>
      </w:r>
    </w:p>
    <w:p>
      <w:pPr>
        <w:spacing w:after="0"/>
        <w:ind w:left="0"/>
        <w:jc w:val="both"/>
      </w:pPr>
      <w:r>
        <w:rPr>
          <w:rFonts w:ascii="Times New Roman"/>
          <w:b w:val="false"/>
          <w:i w:val="false"/>
          <w:color w:val="000000"/>
          <w:sz w:val="28"/>
        </w:rPr>
        <w:t>
      15) мемлекеттік сатып алулардың жылдық жоспарына әзірлейді және бекітеді;</w:t>
      </w:r>
    </w:p>
    <w:p>
      <w:pPr>
        <w:spacing w:after="0"/>
        <w:ind w:left="0"/>
        <w:jc w:val="both"/>
      </w:pPr>
      <w:r>
        <w:rPr>
          <w:rFonts w:ascii="Times New Roman"/>
          <w:b w:val="false"/>
          <w:i w:val="false"/>
          <w:color w:val="000000"/>
          <w:sz w:val="28"/>
        </w:rPr>
        <w:t>
      16) қаржыландыру жоспарымен қарастырылған тауарлар, жұмыстар және көрсетілетін қызметтердің мемлекеттік сатып алуларын жүзеге асырады;</w:t>
      </w:r>
    </w:p>
    <w:p>
      <w:pPr>
        <w:spacing w:after="0"/>
        <w:ind w:left="0"/>
        <w:jc w:val="both"/>
      </w:pPr>
      <w:r>
        <w:rPr>
          <w:rFonts w:ascii="Times New Roman"/>
          <w:b w:val="false"/>
          <w:i w:val="false"/>
          <w:color w:val="000000"/>
          <w:sz w:val="28"/>
        </w:rPr>
        <w:t>
      17) бухгалтерлік есеп жүргізеді, қаржыландыру жоспарын орындау үдерісінде туындаған есептеулерді өндіреді;</w:t>
      </w:r>
    </w:p>
    <w:p>
      <w:pPr>
        <w:spacing w:after="0"/>
        <w:ind w:left="0"/>
        <w:jc w:val="both"/>
      </w:pPr>
      <w:r>
        <w:rPr>
          <w:rFonts w:ascii="Times New Roman"/>
          <w:b w:val="false"/>
          <w:i w:val="false"/>
          <w:color w:val="000000"/>
          <w:sz w:val="28"/>
        </w:rPr>
        <w:t>
      18) келісім шартында мамандармен қабылданған әлеуметтік қолдау шараларының орындалуына талдау жүргізеді;</w:t>
      </w:r>
    </w:p>
    <w:p>
      <w:pPr>
        <w:spacing w:after="0"/>
        <w:ind w:left="0"/>
        <w:jc w:val="both"/>
      </w:pPr>
      <w:r>
        <w:rPr>
          <w:rFonts w:ascii="Times New Roman"/>
          <w:b w:val="false"/>
          <w:i w:val="false"/>
          <w:color w:val="000000"/>
          <w:sz w:val="28"/>
        </w:rPr>
        <w:t xml:space="preserve">
      19)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халыққа қызмет көрсету;</w:t>
      </w:r>
    </w:p>
    <w:p>
      <w:pPr>
        <w:spacing w:after="0"/>
        <w:ind w:left="0"/>
        <w:jc w:val="both"/>
      </w:pPr>
      <w:r>
        <w:rPr>
          <w:rFonts w:ascii="Times New Roman"/>
          <w:b w:val="false"/>
          <w:i w:val="false"/>
          <w:color w:val="000000"/>
          <w:sz w:val="28"/>
        </w:rPr>
        <w:t>
      20) Қазақстан Республикасының қолданыстағы заңнамасымен көзделген құзырет шегіндегі өзге де функцияларды жүзеге асырады.</w:t>
      </w:r>
    </w:p>
    <w:bookmarkStart w:name="z29" w:id="27"/>
    <w:p>
      <w:pPr>
        <w:spacing w:after="0"/>
        <w:ind w:left="0"/>
        <w:jc w:val="both"/>
      </w:pPr>
      <w:r>
        <w:rPr>
          <w:rFonts w:ascii="Times New Roman"/>
          <w:b w:val="false"/>
          <w:i w:val="false"/>
          <w:color w:val="000000"/>
          <w:sz w:val="28"/>
        </w:rPr>
        <w:t>
      21. Оған жүктелген міндеттерді іске асыру үшін “Ақсу қаласының экономика және бюджеттік жоспарлау бөлімі” мемлекеттік мекемесі заңнамамен белгіленген тәртіпте:</w:t>
      </w:r>
    </w:p>
    <w:bookmarkEnd w:id="27"/>
    <w:p>
      <w:pPr>
        <w:spacing w:after="0"/>
        <w:ind w:left="0"/>
        <w:jc w:val="both"/>
      </w:pPr>
      <w:r>
        <w:rPr>
          <w:rFonts w:ascii="Times New Roman"/>
          <w:b w:val="false"/>
          <w:i w:val="false"/>
          <w:color w:val="000000"/>
          <w:sz w:val="28"/>
        </w:rPr>
        <w:t>
      1) Ақсу қаланың мемлекеттік органдарынан, басқа да ұйымдардан және азаматтардан “Ақсу қаласының экономика және бюджеттік жоспарлау бөлімі” мемлекеттік мекемесінің құзыретіне қатысты мәселелер бойынша қажетті ақпаратты сұратуға және алуға;</w:t>
      </w:r>
    </w:p>
    <w:p>
      <w:pPr>
        <w:spacing w:after="0"/>
        <w:ind w:left="0"/>
        <w:jc w:val="both"/>
      </w:pPr>
      <w:r>
        <w:rPr>
          <w:rFonts w:ascii="Times New Roman"/>
          <w:b w:val="false"/>
          <w:i w:val="false"/>
          <w:color w:val="000000"/>
          <w:sz w:val="28"/>
        </w:rPr>
        <w:t>
      2) нормативтік құқықтық және “Ақсу қаласының экономика және бюджеттік жоспарлау бөлімі” мемлекеттік мекемесінің құзыретіне кіретін мәселелер бойынша қала әкімдігінің және әкімнің құқықтық актілерінің жобасын әзірлеуге, оларды Ақсу қала әкімдігінің және әкімнің қарауына ұсынуға;</w:t>
      </w:r>
    </w:p>
    <w:p>
      <w:pPr>
        <w:spacing w:after="0"/>
        <w:ind w:left="0"/>
        <w:jc w:val="both"/>
      </w:pPr>
      <w:r>
        <w:rPr>
          <w:rFonts w:ascii="Times New Roman"/>
          <w:b w:val="false"/>
          <w:i w:val="false"/>
          <w:color w:val="000000"/>
          <w:sz w:val="28"/>
        </w:rPr>
        <w:t>
      3) мемлекеттік органдарда, соттарда “Ақсу қаласының экономика және бюджеттік жоспарлау бөлімі” мемлекеттік мекемесінің мүддесін ұсынуға;</w:t>
      </w:r>
    </w:p>
    <w:p>
      <w:pPr>
        <w:spacing w:after="0"/>
        <w:ind w:left="0"/>
        <w:jc w:val="both"/>
      </w:pPr>
      <w:r>
        <w:rPr>
          <w:rFonts w:ascii="Times New Roman"/>
          <w:b w:val="false"/>
          <w:i w:val="false"/>
          <w:color w:val="000000"/>
          <w:sz w:val="28"/>
        </w:rPr>
        <w:t>
      4) өз құзыреті шегінде шарттар, келісімдер жасауға құқылы.</w:t>
      </w:r>
    </w:p>
    <w:p>
      <w:pPr>
        <w:spacing w:after="0"/>
        <w:ind w:left="0"/>
        <w:jc w:val="both"/>
      </w:pPr>
      <w:r>
        <w:rPr>
          <w:rFonts w:ascii="Times New Roman"/>
          <w:b w:val="false"/>
          <w:i w:val="false"/>
          <w:color w:val="000000"/>
          <w:sz w:val="28"/>
        </w:rPr>
        <w:t xml:space="preserve">
      “Ақсу қаласының экономика және бюджеттік жоспарлау бөлімі” мемлекеттік мекемесі осы </w:t>
      </w:r>
      <w:r>
        <w:rPr>
          <w:rFonts w:ascii="Times New Roman"/>
          <w:b w:val="false"/>
          <w:i w:val="false"/>
          <w:color w:val="000000"/>
          <w:sz w:val="28"/>
        </w:rPr>
        <w:t>Ережеде</w:t>
      </w:r>
      <w:r>
        <w:rPr>
          <w:rFonts w:ascii="Times New Roman"/>
          <w:b w:val="false"/>
          <w:i w:val="false"/>
          <w:color w:val="000000"/>
          <w:sz w:val="28"/>
        </w:rPr>
        <w:t xml:space="preserve"> қарастырылған өкілеттіктерді іске асыру үшін:</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сақтауға;</w:t>
      </w:r>
    </w:p>
    <w:p>
      <w:pPr>
        <w:spacing w:after="0"/>
        <w:ind w:left="0"/>
        <w:jc w:val="both"/>
      </w:pPr>
      <w:r>
        <w:rPr>
          <w:rFonts w:ascii="Times New Roman"/>
          <w:b w:val="false"/>
          <w:i w:val="false"/>
          <w:color w:val="000000"/>
          <w:sz w:val="28"/>
        </w:rPr>
        <w:t>
      2) азаматтардың және заңды тұлғалардың құқықтарын, бостандығын және заңды мүдделерін сақтау және қорғауды қамтамасыз етуге, азаматтардың өтініштерін заңнамамен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3) лауазымдық міндеттерге сәйкес құқықтарды “Ақсу қаласының экономика және бюджеттік жоспарлау бөлімі” мемлекеттік мекемесіне ұсынылған шегінде өкілетті жүзеге асыруға;</w:t>
      </w:r>
    </w:p>
    <w:p>
      <w:pPr>
        <w:spacing w:after="0"/>
        <w:ind w:left="0"/>
        <w:jc w:val="both"/>
      </w:pPr>
      <w:r>
        <w:rPr>
          <w:rFonts w:ascii="Times New Roman"/>
          <w:b w:val="false"/>
          <w:i w:val="false"/>
          <w:color w:val="000000"/>
          <w:sz w:val="28"/>
        </w:rPr>
        <w:t>
      4) мемлекеттік меншіктің сақталуын қамтамасыз етуге, мемлекеттік басқаруындағы меншікті тек қызметтік мақсатта пайдалануға;</w:t>
      </w:r>
    </w:p>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құқықтарды және өзге де міндеттерді жүзеге асыруға міндетті.</w:t>
      </w:r>
    </w:p>
    <w:bookmarkStart w:name="z30" w:id="28"/>
    <w:p>
      <w:pPr>
        <w:spacing w:after="0"/>
        <w:ind w:left="0"/>
        <w:jc w:val="left"/>
      </w:pPr>
      <w:r>
        <w:rPr>
          <w:rFonts w:ascii="Times New Roman"/>
          <w:b/>
          <w:i w:val="false"/>
          <w:color w:val="000000"/>
        </w:rPr>
        <w:t xml:space="preserve"> 3. “Ақсу қаласының экономика және бюджеттік жоспарлау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экономика және бюджеттік жоспарлау бөлімі” мемлекеттік мекемесіне асшылықты “Ақсу қаласының экономика және бюджеттік жоспарлау бөлімі” мемлекеттік мекемесіне жүктелген міндеттердің орындалуына және өзінің қызметтерінің жүзеге асырылуына жеке жауапты болатың бірінші басшымен жүзеге асырылады.</w:t>
      </w:r>
    </w:p>
    <w:bookmarkEnd w:id="29"/>
    <w:bookmarkStart w:name="z32" w:id="30"/>
    <w:p>
      <w:pPr>
        <w:spacing w:after="0"/>
        <w:ind w:left="0"/>
        <w:jc w:val="both"/>
      </w:pPr>
      <w:r>
        <w:rPr>
          <w:rFonts w:ascii="Times New Roman"/>
          <w:b w:val="false"/>
          <w:i w:val="false"/>
          <w:color w:val="000000"/>
          <w:sz w:val="28"/>
        </w:rPr>
        <w:t>
      23. “Ақсу қаласының экономика және бюджеттік жоспарлау бөлімі” мемлекеттік мекемесінің бірінші басшысы Қазақстан Республикасының заңнамасына сәйкес Ақсу қаласы әкімімен лауазымға тағайындалады және лауазымнан босатылады.</w:t>
      </w:r>
    </w:p>
    <w:bookmarkEnd w:id="30"/>
    <w:bookmarkStart w:name="z33" w:id="31"/>
    <w:p>
      <w:pPr>
        <w:spacing w:after="0"/>
        <w:ind w:left="0"/>
        <w:jc w:val="both"/>
      </w:pPr>
      <w:r>
        <w:rPr>
          <w:rFonts w:ascii="Times New Roman"/>
          <w:b w:val="false"/>
          <w:i w:val="false"/>
          <w:color w:val="000000"/>
          <w:sz w:val="28"/>
        </w:rPr>
        <w:t>
      24. “Ақсу қаласының экономика және бюджеттік жоспарлау бөлімі” мемлекеттік мекемесінің бірінші басшысының өкілеттігі:</w:t>
      </w:r>
    </w:p>
    <w:bookmarkEnd w:id="31"/>
    <w:p>
      <w:pPr>
        <w:spacing w:after="0"/>
        <w:ind w:left="0"/>
        <w:jc w:val="both"/>
      </w:pPr>
      <w:r>
        <w:rPr>
          <w:rFonts w:ascii="Times New Roman"/>
          <w:b w:val="false"/>
          <w:i w:val="false"/>
          <w:color w:val="000000"/>
          <w:sz w:val="28"/>
        </w:rPr>
        <w:t>
      1) “Ақсу қаласының экономика және бюджеттік жоспарлау бөлімі” мемлекеттік мекемесі қызметкерлерінің өкілеттіктері мен міндеттерін анықтайды;</w:t>
      </w:r>
    </w:p>
    <w:p>
      <w:pPr>
        <w:spacing w:after="0"/>
        <w:ind w:left="0"/>
        <w:jc w:val="both"/>
      </w:pPr>
      <w:r>
        <w:rPr>
          <w:rFonts w:ascii="Times New Roman"/>
          <w:b w:val="false"/>
          <w:i w:val="false"/>
          <w:color w:val="000000"/>
          <w:sz w:val="28"/>
        </w:rPr>
        <w:t>
      2) қолданыстағы заңнамаға сәйкес “Ақсу қаласының экономика және бюджеттік жоспарлау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экономика және бюджеттік жоспарлау бөлімі” мемлекеттік мекемесінің қызметкерлерін мадақтау, материалдық көмек көрсету және оларға салынған тәртіптік жазаларды жүзеге асырады;</w:t>
      </w:r>
    </w:p>
    <w:p>
      <w:pPr>
        <w:spacing w:after="0"/>
        <w:ind w:left="0"/>
        <w:jc w:val="both"/>
      </w:pPr>
      <w:r>
        <w:rPr>
          <w:rFonts w:ascii="Times New Roman"/>
          <w:b w:val="false"/>
          <w:i w:val="false"/>
          <w:color w:val="000000"/>
          <w:sz w:val="28"/>
        </w:rPr>
        <w:t>
      4) “Ақсу қаласының экономика және бюджеттік жоспарлау бөлімі” мемлекеттік мекемесінің барлық қызметкерлерімен орындау үшін міндетті, оның құзырына енетін мәселелер бойынша бұйрықтар шығарады және нұсқамалар береді;</w:t>
      </w:r>
    </w:p>
    <w:p>
      <w:pPr>
        <w:spacing w:after="0"/>
        <w:ind w:left="0"/>
        <w:jc w:val="both"/>
      </w:pPr>
      <w:r>
        <w:rPr>
          <w:rFonts w:ascii="Times New Roman"/>
          <w:b w:val="false"/>
          <w:i w:val="false"/>
          <w:color w:val="000000"/>
          <w:sz w:val="28"/>
        </w:rPr>
        <w:t>
      5) “Ақсу қаласының экономика және бюджеттік жоспарлау бөлімі” мемлекеттік мекемесі Қазақстан Республикасының қолданыстағы заңнамасына сәйкес меншік нысанынан тәуелсіз барлық мемлекеттік органдарда және өзге де ұйымдарда ұсынылады;</w:t>
      </w:r>
    </w:p>
    <w:p>
      <w:pPr>
        <w:spacing w:after="0"/>
        <w:ind w:left="0"/>
        <w:jc w:val="both"/>
      </w:pPr>
      <w:r>
        <w:rPr>
          <w:rFonts w:ascii="Times New Roman"/>
          <w:b w:val="false"/>
          <w:i w:val="false"/>
          <w:color w:val="000000"/>
          <w:sz w:val="28"/>
        </w:rPr>
        <w:t>
      6) “Ақсу қаласының экономика және бюджеттік жоспарлау бөлімі” мемлекеттік мекемесінің болашақ және ағымдағы жұмыс жоспарларын бекітеді;</w:t>
      </w:r>
    </w:p>
    <w:p>
      <w:pPr>
        <w:spacing w:after="0"/>
        <w:ind w:left="0"/>
        <w:jc w:val="both"/>
      </w:pPr>
      <w:r>
        <w:rPr>
          <w:rFonts w:ascii="Times New Roman"/>
          <w:b w:val="false"/>
          <w:i w:val="false"/>
          <w:color w:val="000000"/>
          <w:sz w:val="28"/>
        </w:rPr>
        <w:t>
      7) шарттар жасайды;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сыбайлас жемқорлыққа қарсы әрекет етеді және бұл үшін қызметтік жауапкершілікке тартылады;</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оған Қазақстан Республикасының заңнамасымен, осы қағидамен және жергілікті атқарушы органдармен оған жүктелген өзге де міндеттерді жүзеге асырады.</w:t>
      </w:r>
    </w:p>
    <w:p>
      <w:pPr>
        <w:spacing w:after="0"/>
        <w:ind w:left="0"/>
        <w:jc w:val="both"/>
      </w:pPr>
      <w:r>
        <w:rPr>
          <w:rFonts w:ascii="Times New Roman"/>
          <w:b w:val="false"/>
          <w:i w:val="false"/>
          <w:color w:val="000000"/>
          <w:sz w:val="28"/>
        </w:rPr>
        <w:t>
      “Ақсу қаласының экономика және бюджеттік жоспарлау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адам жүзеге асырады.</w:t>
      </w:r>
    </w:p>
    <w:bookmarkStart w:name="z34" w:id="32"/>
    <w:p>
      <w:pPr>
        <w:spacing w:after="0"/>
        <w:ind w:left="0"/>
        <w:jc w:val="both"/>
      </w:pPr>
      <w:r>
        <w:rPr>
          <w:rFonts w:ascii="Times New Roman"/>
          <w:b w:val="false"/>
          <w:i w:val="false"/>
          <w:color w:val="000000"/>
          <w:sz w:val="28"/>
        </w:rPr>
        <w:t>
      25. “Ақсу қаласының экономика және бюджеттік жоспарлау бөлімі” мемлекеттік мекемесі және қаланың жергілікті атқарушы органдары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xml:space="preserve">
      26. “Ақсу қаласының экономика және бюджеттік жоспарлау бөлімі” мемлекеттік мекемесінің басшысы және еңбек ұжымы арасындағы өзара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анықталады.</w:t>
      </w:r>
    </w:p>
    <w:bookmarkEnd w:id="33"/>
    <w:bookmarkStart w:name="z36" w:id="34"/>
    <w:p>
      <w:pPr>
        <w:spacing w:after="0"/>
        <w:ind w:left="0"/>
        <w:jc w:val="left"/>
      </w:pPr>
      <w:r>
        <w:rPr>
          <w:rFonts w:ascii="Times New Roman"/>
          <w:b/>
          <w:i w:val="false"/>
          <w:color w:val="000000"/>
        </w:rPr>
        <w:t xml:space="preserve"> 4. “Ақсу қаласының экономика және бюджеттік жоспарлау</w:t>
      </w:r>
      <w:r>
        <w:br/>
      </w:r>
      <w:r>
        <w:rPr>
          <w:rFonts w:ascii="Times New Roman"/>
          <w:b/>
          <w:i w:val="false"/>
          <w:color w:val="000000"/>
        </w:rPr>
        <w:t>бөлімі” мемлекеттік мекемесінің мүлкі</w:t>
      </w:r>
    </w:p>
    <w:bookmarkEnd w:id="34"/>
    <w:bookmarkStart w:name="z37" w:id="35"/>
    <w:p>
      <w:pPr>
        <w:spacing w:after="0"/>
        <w:ind w:left="0"/>
        <w:jc w:val="both"/>
      </w:pPr>
      <w:r>
        <w:rPr>
          <w:rFonts w:ascii="Times New Roman"/>
          <w:b w:val="false"/>
          <w:i w:val="false"/>
          <w:color w:val="000000"/>
          <w:sz w:val="28"/>
        </w:rPr>
        <w:t>
      27. “Ақсу қаласының экономика және бюджеттік жоспарлау бөлімі” мемлекеттік мекемесінде заңнамада көзделген жағдайларда жедел басқару құқығында оқшауланған мүлкі болады.</w:t>
      </w:r>
    </w:p>
    <w:bookmarkEnd w:id="35"/>
    <w:p>
      <w:pPr>
        <w:spacing w:after="0"/>
        <w:ind w:left="0"/>
        <w:jc w:val="both"/>
      </w:pPr>
      <w:r>
        <w:rPr>
          <w:rFonts w:ascii="Times New Roman"/>
          <w:b w:val="false"/>
          <w:i w:val="false"/>
          <w:color w:val="000000"/>
          <w:sz w:val="28"/>
        </w:rPr>
        <w:t>
      “Ақсу қаласының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28. “Ақсу қаласының экономика және бюджеттік жоспарлау бөлімі” мемлекеттік мекемесіне бекітілген мүлік коммуналдық меншікке жатады.</w:t>
      </w:r>
    </w:p>
    <w:bookmarkEnd w:id="36"/>
    <w:bookmarkStart w:name="z39" w:id="37"/>
    <w:p>
      <w:pPr>
        <w:spacing w:after="0"/>
        <w:ind w:left="0"/>
        <w:jc w:val="both"/>
      </w:pPr>
      <w:r>
        <w:rPr>
          <w:rFonts w:ascii="Times New Roman"/>
          <w:b w:val="false"/>
          <w:i w:val="false"/>
          <w:color w:val="000000"/>
          <w:sz w:val="28"/>
        </w:rPr>
        <w:t>
      29. Егер заңнамада өзгеше көзделмесе, “Ақсу қаласының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37"/>
    <w:bookmarkStart w:name="z40" w:id="38"/>
    <w:p>
      <w:pPr>
        <w:spacing w:after="0"/>
        <w:ind w:left="0"/>
        <w:jc w:val="left"/>
      </w:pPr>
      <w:r>
        <w:rPr>
          <w:rFonts w:ascii="Times New Roman"/>
          <w:b/>
          <w:i w:val="false"/>
          <w:color w:val="000000"/>
        </w:rPr>
        <w:t xml:space="preserve"> 5. “Ақсу қаласының экономика және бюджеттік жоспарлау бөлімі”</w:t>
      </w:r>
      <w:r>
        <w:br/>
      </w:r>
      <w:r>
        <w:rPr>
          <w:rFonts w:ascii="Times New Roman"/>
          <w:b/>
          <w:i w:val="false"/>
          <w:color w:val="000000"/>
        </w:rPr>
        <w:t>мемлекеттік мекемесін қайта ұйымдастыру және қысқарту (тарату)</w:t>
      </w:r>
    </w:p>
    <w:bookmarkEnd w:id="38"/>
    <w:bookmarkStart w:name="z41" w:id="39"/>
    <w:p>
      <w:pPr>
        <w:spacing w:after="0"/>
        <w:ind w:left="0"/>
        <w:jc w:val="both"/>
      </w:pPr>
      <w:r>
        <w:rPr>
          <w:rFonts w:ascii="Times New Roman"/>
          <w:b w:val="false"/>
          <w:i w:val="false"/>
          <w:color w:val="000000"/>
          <w:sz w:val="28"/>
        </w:rPr>
        <w:t>
      30. “Ақсу қаласының экономика және бюджеттік жоспарлау бөлімі” мемлекеттік мекемесін қайта ұйымдастыру және қысқарту (тарату) Қазақстан Республикасының заңнамасына сәйкес жүзеге асырылады.</w:t>
      </w:r>
    </w:p>
    <w:bookmarkEnd w:id="39"/>
    <w:bookmarkStart w:name="z42" w:id="40"/>
    <w:p>
      <w:pPr>
        <w:spacing w:after="0"/>
        <w:ind w:left="0"/>
        <w:jc w:val="both"/>
      </w:pPr>
      <w:r>
        <w:rPr>
          <w:rFonts w:ascii="Times New Roman"/>
          <w:b w:val="false"/>
          <w:i w:val="false"/>
          <w:color w:val="000000"/>
          <w:sz w:val="28"/>
        </w:rPr>
        <w:t>
      31. “Ақсу қаласының экономика және бюджеттік жоспарлау бөлімі” мемлекеттік мекемесін таратқан кезде кредиторлардың талаптарын қанағаттандырудан кейінгі қалған мүліктер коммуналдық меншікте қалады.</w:t>
      </w:r>
    </w:p>
    <w:bookmarkEnd w:id="40"/>
    <w:bookmarkStart w:name="z43" w:id="41"/>
    <w:p>
      <w:pPr>
        <w:spacing w:after="0"/>
        <w:ind w:left="0"/>
        <w:jc w:val="left"/>
      </w:pPr>
      <w:r>
        <w:rPr>
          <w:rFonts w:ascii="Times New Roman"/>
          <w:b/>
          <w:i w:val="false"/>
          <w:color w:val="000000"/>
        </w:rPr>
        <w:t xml:space="preserve"> 6. “Ақсу қаласының экономика және бюджеттік жоспарлау бөлімі”</w:t>
      </w:r>
      <w:r>
        <w:br/>
      </w:r>
      <w:r>
        <w:rPr>
          <w:rFonts w:ascii="Times New Roman"/>
          <w:b/>
          <w:i w:val="false"/>
          <w:color w:val="000000"/>
        </w:rPr>
        <w:t>мемлекеттік мекемесінің шаруашылық жүргізуіндегі ұйымдардың тізбесі</w:t>
      </w:r>
    </w:p>
    <w:bookmarkEnd w:id="41"/>
    <w:bookmarkStart w:name="z44" w:id="42"/>
    <w:p>
      <w:pPr>
        <w:spacing w:after="0"/>
        <w:ind w:left="0"/>
        <w:jc w:val="both"/>
      </w:pPr>
      <w:r>
        <w:rPr>
          <w:rFonts w:ascii="Times New Roman"/>
          <w:b w:val="false"/>
          <w:i w:val="false"/>
          <w:color w:val="000000"/>
          <w:sz w:val="28"/>
        </w:rPr>
        <w:t>
      32. “Ақсу қаласының экономика және бюджеттік жоспарлау бөлімі” мемлекеттік мекемесінің иелігінде ұйымдар жоқ.</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