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3efdc" w14:textId="cb3ef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қаржы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2015 жылғы 05 тамыздағы № 629/8 қаулысы. Павлодар облысының Әділет департаментінде 2015 жылғы 02 қыркүйекте № 4678 болып тіркелді. Күші жойылды - Павлодар облысы Ақсу қалалық әкімдігінің 2016 жылғы 29 маусымдағы № 562/7 қаулысымен</w:t>
      </w:r>
    </w:p>
    <w:p>
      <w:pPr>
        <w:spacing w:after="0"/>
        <w:ind w:left="0"/>
        <w:jc w:val="left"/>
      </w:pPr>
      <w:r>
        <w:rPr>
          <w:rFonts w:ascii="Times New Roman"/>
          <w:b w:val="false"/>
          <w:i w:val="false"/>
          <w:color w:val="ff0000"/>
          <w:sz w:val="28"/>
        </w:rPr>
        <w:t xml:space="preserve">      Ескерту. Күші жойылды - Павлодар облысы Ақсу қалалық әкімдігінің 2016 жылғы 29 маусымдағы № 562/7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Ақсу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“Ақсу қаласының қаржы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қала әкімінің қадағалайтын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 рет ресми жариялаған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Арынов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2015 жылғы 5 тамыздағы</w:t>
            </w:r>
            <w:r>
              <w:br/>
            </w:r>
            <w:r>
              <w:rPr>
                <w:rFonts w:ascii="Times New Roman"/>
                <w:b w:val="false"/>
                <w:i w:val="false"/>
                <w:color w:val="000000"/>
                <w:sz w:val="20"/>
              </w:rPr>
              <w:t>№ 629/8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"Ақсу қаласының қаржы бөлімі"</w:t>
      </w:r>
      <w:r>
        <w:br/>
      </w:r>
      <w:r>
        <w:rPr>
          <w:rFonts w:ascii="Times New Roman"/>
          <w:b/>
          <w:i w:val="false"/>
          <w:color w:val="000000"/>
        </w:rPr>
        <w:t>мемлекеттік мекемесі туралы Ереже</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1.</w:t>
      </w:r>
      <w:r>
        <w:rPr>
          <w:rFonts w:ascii="Times New Roman"/>
          <w:b w:val="false"/>
          <w:i w:val="false"/>
          <w:color w:val="000000"/>
          <w:sz w:val="28"/>
        </w:rPr>
        <w:t xml:space="preserve"> “Ақсу қаласының қаржы бөлімі” мемлекеттік мекемесі заңнамамен көзделген құзіреті шегінде қалалық бюджеттің атқарылуын, бюджеттік есепті және есеп берушілікті жүргізуді, Ақсу қаласының аумағындағы коммуналдық меншікті басқаруды және жұмыстар мен көрсетілетін қызметтерді мемлекеттік сатып алу мәселелерінде бірыңғай мемлекеттік саясатты жүзеге асыратын Қазақстан Республикасының атқарушы органы болып табылады.</w:t>
      </w:r>
      <w:r>
        <w:br/>
      </w:r>
      <w:r>
        <w:rPr>
          <w:rFonts w:ascii="Times New Roman"/>
          <w:b w:val="false"/>
          <w:i w:val="false"/>
          <w:color w:val="000000"/>
          <w:sz w:val="28"/>
        </w:rPr>
        <w:t>
      2.</w:t>
      </w:r>
      <w:r>
        <w:rPr>
          <w:rFonts w:ascii="Times New Roman"/>
          <w:b w:val="false"/>
          <w:i w:val="false"/>
          <w:color w:val="000000"/>
          <w:sz w:val="28"/>
        </w:rPr>
        <w:t xml:space="preserve"> “Ақсу қаласының қаржы бөлімі” мемлекеттік мекемесінің ведомстволары жоқ.</w:t>
      </w:r>
      <w:r>
        <w:br/>
      </w:r>
      <w:r>
        <w:rPr>
          <w:rFonts w:ascii="Times New Roman"/>
          <w:b w:val="false"/>
          <w:i w:val="false"/>
          <w:color w:val="000000"/>
          <w:sz w:val="28"/>
        </w:rPr>
        <w:t>
      3.</w:t>
      </w:r>
      <w:r>
        <w:rPr>
          <w:rFonts w:ascii="Times New Roman"/>
          <w:b w:val="false"/>
          <w:i w:val="false"/>
          <w:color w:val="000000"/>
          <w:sz w:val="28"/>
        </w:rPr>
        <w:t xml:space="preserve"> “Ақсу қаласының қаржы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Заңдарына, Қазақстан Республикасы Президентінің және Үкіметінің актілеріне, Қазақстан Республикасының өзге де нормативтік-құқықтық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“Ақсу қаласының қаржы бөлімі” мемлекеттік мекемесі ұйымдық-құқықтық нысанда мемлекеттік мекеменің заңды тұлғасы болып табылады, мемлекеттік тілде өз атауы бар мөрі және мөртабаны, белгіленген үлгідегі бланкілері,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5. “Ақсу қаласының қаржы бөлімі” мемлекеттік мекемесі өз атынан азаматтық-құқықтық қатынасқа түседі.</w:t>
      </w:r>
      <w:r>
        <w:br/>
      </w:r>
      <w:r>
        <w:rPr>
          <w:rFonts w:ascii="Times New Roman"/>
          <w:b w:val="false"/>
          <w:i w:val="false"/>
          <w:color w:val="000000"/>
          <w:sz w:val="28"/>
        </w:rPr>
        <w:t>
      </w:t>
      </w:r>
      <w:r>
        <w:rPr>
          <w:rFonts w:ascii="Times New Roman"/>
          <w:b w:val="false"/>
          <w:i w:val="false"/>
          <w:color w:val="000000"/>
          <w:sz w:val="28"/>
        </w:rPr>
        <w:t>6. “Ақсу қаласының қаржы бөлімі” мемлекеттік мекемесінің егер Қазақстан Республикасының заңнамасына сәйкес осыған уәкілетті болса, мемлекет атынан азаматтық-құқықтық қатынастар тарабы болуға құқығы бар.</w:t>
      </w:r>
      <w:r>
        <w:br/>
      </w:r>
      <w:r>
        <w:rPr>
          <w:rFonts w:ascii="Times New Roman"/>
          <w:b w:val="false"/>
          <w:i w:val="false"/>
          <w:color w:val="000000"/>
          <w:sz w:val="28"/>
        </w:rPr>
        <w:t>
      </w:t>
      </w:r>
      <w:r>
        <w:rPr>
          <w:rFonts w:ascii="Times New Roman"/>
          <w:b w:val="false"/>
          <w:i w:val="false"/>
          <w:color w:val="000000"/>
          <w:sz w:val="28"/>
        </w:rPr>
        <w:t>7. “Ақсу қаласының қаржы бөлімі” мемлекеттік мекемесі өз құзыреті мәселелері жөнінде заңнамамен белгіленген тәртіпте “Ақсу қаласының қаржы бөлімі” мемлекеттік мекемесі басшысының бұйрықтарымен және басқа Қазақстан Республикасының заңнамасымен көзделген актілермен ресімделетін шешімдерді қабылдайды.</w:t>
      </w:r>
      <w:r>
        <w:br/>
      </w:r>
      <w:r>
        <w:rPr>
          <w:rFonts w:ascii="Times New Roman"/>
          <w:b w:val="false"/>
          <w:i w:val="false"/>
          <w:color w:val="000000"/>
          <w:sz w:val="28"/>
        </w:rPr>
        <w:t>
      </w:t>
      </w:r>
      <w:r>
        <w:rPr>
          <w:rFonts w:ascii="Times New Roman"/>
          <w:b w:val="false"/>
          <w:i w:val="false"/>
          <w:color w:val="000000"/>
          <w:sz w:val="28"/>
        </w:rPr>
        <w:t>8. “Ақсу қаласының қаржы бөлімі” мемлекеттік мекемесінің құрылымы және штат саны лимиті Қазақстан Республикасының қолданыстағы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9. “Ақсу қаласының қаржы бөлімі” мемлекеттік мекемесінің орналасқан жері: Қазақстан Республикасы, Павлодар облысы, 140100, Ақсу қаласы, Царев көшесі, 12.</w:t>
      </w:r>
      <w:r>
        <w:br/>
      </w:r>
      <w:r>
        <w:rPr>
          <w:rFonts w:ascii="Times New Roman"/>
          <w:b w:val="false"/>
          <w:i w:val="false"/>
          <w:color w:val="000000"/>
          <w:sz w:val="28"/>
        </w:rPr>
        <w:t>
      </w:t>
      </w:r>
      <w:r>
        <w:rPr>
          <w:rFonts w:ascii="Times New Roman"/>
          <w:b w:val="false"/>
          <w:i w:val="false"/>
          <w:color w:val="000000"/>
          <w:sz w:val="28"/>
        </w:rPr>
        <w:t>10. “Ақсу қаласының қаржы бөлімі” мемлекеттік мекемесінің жұмыс тәртібі: жұмыс күндері: дүйсенбі - жұма 9.00-ден 18.30-ға дейін, түскі үзіліс 13.00-ден 14.30-ға дейін, демалыс күндері: сенбі, жексенбі.</w:t>
      </w:r>
      <w:r>
        <w:br/>
      </w:r>
      <w:r>
        <w:rPr>
          <w:rFonts w:ascii="Times New Roman"/>
          <w:b w:val="false"/>
          <w:i w:val="false"/>
          <w:color w:val="000000"/>
          <w:sz w:val="28"/>
        </w:rPr>
        <w:t>
      </w:t>
      </w:r>
      <w:r>
        <w:rPr>
          <w:rFonts w:ascii="Times New Roman"/>
          <w:b w:val="false"/>
          <w:i w:val="false"/>
          <w:color w:val="000000"/>
          <w:sz w:val="28"/>
        </w:rPr>
        <w:t>11. Мемлекеттік мекеменің мемлекеттік тілдегі толық атауы: “Ақсу қаласының қаржы бөлімі” мемлекеттік мекемесі, орыс тілінде: государственное учреждение “Отдел финансов города Аксу”.</w:t>
      </w:r>
      <w:r>
        <w:br/>
      </w:r>
      <w:r>
        <w:rPr>
          <w:rFonts w:ascii="Times New Roman"/>
          <w:b w:val="false"/>
          <w:i w:val="false"/>
          <w:color w:val="000000"/>
          <w:sz w:val="28"/>
        </w:rPr>
        <w:t>
      </w:t>
      </w:r>
      <w:r>
        <w:rPr>
          <w:rFonts w:ascii="Times New Roman"/>
          <w:b w:val="false"/>
          <w:i w:val="false"/>
          <w:color w:val="000000"/>
          <w:sz w:val="28"/>
        </w:rPr>
        <w:t>12. “Ақсу қаласының қаржы бөлімі” мемлекеттік мекемесінің құрылтайшысы Павлодар облысы Ақсу қаласы әкімдігінің атынан әрекет ететін мемлекет болып табылады.</w:t>
      </w:r>
      <w:r>
        <w:br/>
      </w:r>
      <w:r>
        <w:rPr>
          <w:rFonts w:ascii="Times New Roman"/>
          <w:b w:val="false"/>
          <w:i w:val="false"/>
          <w:color w:val="000000"/>
          <w:sz w:val="28"/>
        </w:rPr>
        <w:t>
      </w:t>
      </w:r>
      <w:r>
        <w:rPr>
          <w:rFonts w:ascii="Times New Roman"/>
          <w:b w:val="false"/>
          <w:i w:val="false"/>
          <w:color w:val="000000"/>
          <w:sz w:val="28"/>
        </w:rPr>
        <w:t xml:space="preserve">13. Осы </w:t>
      </w:r>
      <w:r>
        <w:rPr>
          <w:rFonts w:ascii="Times New Roman"/>
          <w:b w:val="false"/>
          <w:i w:val="false"/>
          <w:color w:val="000000"/>
          <w:sz w:val="28"/>
        </w:rPr>
        <w:t>ереже</w:t>
      </w:r>
      <w:r>
        <w:rPr>
          <w:rFonts w:ascii="Times New Roman"/>
          <w:b w:val="false"/>
          <w:i w:val="false"/>
          <w:color w:val="000000"/>
          <w:sz w:val="28"/>
        </w:rPr>
        <w:t xml:space="preserve"> “Ақсу қаласының қаржы бөлімі” мемлекеттік мекемесінің құрылтай құжаттары болып табылады.</w:t>
      </w:r>
      <w:r>
        <w:br/>
      </w:r>
      <w:r>
        <w:rPr>
          <w:rFonts w:ascii="Times New Roman"/>
          <w:b w:val="false"/>
          <w:i w:val="false"/>
          <w:color w:val="000000"/>
          <w:sz w:val="28"/>
        </w:rPr>
        <w:t>
      </w:t>
      </w:r>
      <w:r>
        <w:rPr>
          <w:rFonts w:ascii="Times New Roman"/>
          <w:b w:val="false"/>
          <w:i w:val="false"/>
          <w:color w:val="000000"/>
          <w:sz w:val="28"/>
        </w:rPr>
        <w:t>14. “Ақсу қаласының қаржы бөлімі” мемлекеттік мекемесінің қызметін қаржыландыру қалалық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15. “Ақсу қаласының қаржы бөлімі” мемлекеттік мекемесіне кәсіпкерлік субъектілерімен “Ақсу қаласының қаржы бөлімі” мемлекеттік мекемесінің функциялары болып табылатын міндеттерді орындау мәніне шарттық қатынасқа түсуге тыйым салынады.</w:t>
      </w:r>
      <w:r>
        <w:br/>
      </w:r>
      <w:r>
        <w:rPr>
          <w:rFonts w:ascii="Times New Roman"/>
          <w:b w:val="false"/>
          <w:i w:val="false"/>
          <w:color w:val="000000"/>
          <w:sz w:val="28"/>
        </w:rPr>
        <w:t>
      Егер “Ақсу қаласының қаржы бөлімі” мемлекеттік мекемесіне Қазақстан Республикасының заңнамалық актілерімен табыс әкелетін қызметті жүзеге асыру құқығы берілсе, онда осындай қызметтен алынған табыстар мемлекеттік бюджет кірісіне жіберіледі.</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2. "Ақсу қаласының қаржы бөлімі" мемлекеттік мекемесінің</w:t>
      </w:r>
      <w:r>
        <w:br/>
      </w:r>
      <w:r>
        <w:rPr>
          <w:rFonts w:ascii="Times New Roman"/>
          <w:b/>
          <w:i w:val="false"/>
          <w:color w:val="000000"/>
        </w:rPr>
        <w:t>миссиясы, мақсаты, қызметінің мәні, негізгі мақсаттары,</w:t>
      </w:r>
      <w:r>
        <w:br/>
      </w:r>
      <w:r>
        <w:rPr>
          <w:rFonts w:ascii="Times New Roman"/>
          <w:b/>
          <w:i w:val="false"/>
          <w:color w:val="000000"/>
        </w:rPr>
        <w:t>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16. “Ақсу қаласының қаржы бөлімі” мемлекеттік мекемесінің миссиясы: қалалық бюджеттің атқарылуы, қаланың аумағында өткізілетін тауарларды, жұмыстар мен көрсетілетін қызметтерді мемлекеттік сатып алу үрдісінің мониторингісін жүзеге асыру, қаланың коммуналдық меншігін басқару және оны нысаналы және тиімді пайдалануын бақылау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17. “Ақсу қаласының қаржы бөлімі” мемлекеттік мекемесінің мақсаты Ақсу қаласының аумағында бірыңғай мемлекеттік қаржылық саясатты іске асыру болып табылады.</w:t>
      </w:r>
      <w:r>
        <w:br/>
      </w:r>
      <w:r>
        <w:rPr>
          <w:rFonts w:ascii="Times New Roman"/>
          <w:b w:val="false"/>
          <w:i w:val="false"/>
          <w:color w:val="000000"/>
          <w:sz w:val="28"/>
        </w:rPr>
        <w:t>
      </w:t>
      </w:r>
      <w:r>
        <w:rPr>
          <w:rFonts w:ascii="Times New Roman"/>
          <w:b w:val="false"/>
          <w:i w:val="false"/>
          <w:color w:val="000000"/>
          <w:sz w:val="28"/>
        </w:rPr>
        <w:t>18. “Ақсу қаласының қаржы бөлімі” мемлекеттік мекемесі қызметінің мәні қалалық бюджеттің атқарылуы саласындағы, қалалық коммуналдық меншікті басқару аясында мемлекеттік саясатты қалыптастыру және іске асыру болып табылады.</w:t>
      </w:r>
      <w:r>
        <w:br/>
      </w:r>
      <w:r>
        <w:rPr>
          <w:rFonts w:ascii="Times New Roman"/>
          <w:b w:val="false"/>
          <w:i w:val="false"/>
          <w:color w:val="000000"/>
          <w:sz w:val="28"/>
        </w:rPr>
        <w:t>
      </w:t>
      </w:r>
      <w:r>
        <w:rPr>
          <w:rFonts w:ascii="Times New Roman"/>
          <w:b w:val="false"/>
          <w:i w:val="false"/>
          <w:color w:val="000000"/>
          <w:sz w:val="28"/>
        </w:rPr>
        <w:t>19. Міндеттері:</w:t>
      </w:r>
      <w:r>
        <w:br/>
      </w:r>
      <w:r>
        <w:rPr>
          <w:rFonts w:ascii="Times New Roman"/>
          <w:b w:val="false"/>
          <w:i w:val="false"/>
          <w:color w:val="000000"/>
          <w:sz w:val="28"/>
        </w:rPr>
        <w:t>
      1) қалалық бюджеттің және қаржы бөлімінің қаржыландыру жоспарының атқарылуы жөніндегі бюджеттік есепті және есеп берушілікті жүргізу, бухгалтерлік есеп, қаржылық және бюджеттік есеп берушілік саласындағы есеп берушілікті Қазақстан Республикасының заңнамасына сәйкес ұсыну;</w:t>
      </w:r>
      <w:r>
        <w:br/>
      </w:r>
      <w:r>
        <w:rPr>
          <w:rFonts w:ascii="Times New Roman"/>
          <w:b w:val="false"/>
          <w:i w:val="false"/>
          <w:color w:val="000000"/>
          <w:sz w:val="28"/>
        </w:rPr>
        <w:t>
      2) қала бюджетін, мемлекеттік органдардың қаржыландыру жоспарларын орындауды оған жүктелген міндеттерге сәйкес мониторингілеу, оның атқарылуы туралы есепті дайындау;</w:t>
      </w:r>
      <w:r>
        <w:br/>
      </w:r>
      <w:r>
        <w:rPr>
          <w:rFonts w:ascii="Times New Roman"/>
          <w:b w:val="false"/>
          <w:i w:val="false"/>
          <w:color w:val="000000"/>
          <w:sz w:val="28"/>
        </w:rPr>
        <w:t>
      3) қала бюджетінің атқарылуы жөніндегі бюджеттік бағдарлама әкімшілерімен қызметті ұйымдастыру және үйлестіру;</w:t>
      </w:r>
      <w:r>
        <w:br/>
      </w:r>
      <w:r>
        <w:rPr>
          <w:rFonts w:ascii="Times New Roman"/>
          <w:b w:val="false"/>
          <w:i w:val="false"/>
          <w:color w:val="000000"/>
          <w:sz w:val="28"/>
        </w:rPr>
        <w:t>
      4) қала әкімдігінің жергілікті атқарушы орган резервінен қаражат бөлу туралы қаулыларының жобаларына қорытындылар дайындау;</w:t>
      </w:r>
      <w:r>
        <w:br/>
      </w:r>
      <w:r>
        <w:rPr>
          <w:rFonts w:ascii="Times New Roman"/>
          <w:b w:val="false"/>
          <w:i w:val="false"/>
          <w:color w:val="000000"/>
          <w:sz w:val="28"/>
        </w:rPr>
        <w:t>
      5) Қазақстан Республикасының қолданыстағы заңнамасына сәйкес, жергілікті атқарушы органның борышын жергілікті бюджетте көзделген қаражат есебінен өтеу және қызмет көрсету;</w:t>
      </w:r>
      <w:r>
        <w:br/>
      </w:r>
      <w:r>
        <w:rPr>
          <w:rFonts w:ascii="Times New Roman"/>
          <w:b w:val="false"/>
          <w:i w:val="false"/>
          <w:color w:val="000000"/>
          <w:sz w:val="28"/>
        </w:rPr>
        <w:t>
      6) жоғары тұрған бюджеттен берілген бюджеттік кредиттерді тіркеуді, есепке алуды және мониторингілеуді жүзеге асыру;</w:t>
      </w:r>
      <w:r>
        <w:br/>
      </w:r>
      <w:r>
        <w:rPr>
          <w:rFonts w:ascii="Times New Roman"/>
          <w:b w:val="false"/>
          <w:i w:val="false"/>
          <w:color w:val="000000"/>
          <w:sz w:val="28"/>
        </w:rPr>
        <w:t>
      7) қаланың коммуналдық меншік объектілерін нысаналы және тиімді пайдалану;</w:t>
      </w:r>
      <w:r>
        <w:br/>
      </w:r>
      <w:r>
        <w:rPr>
          <w:rFonts w:ascii="Times New Roman"/>
          <w:b w:val="false"/>
          <w:i w:val="false"/>
          <w:color w:val="000000"/>
          <w:sz w:val="28"/>
        </w:rPr>
        <w:t>
      8) тиімсіз пайдаланылатын коммуналдық меншік мүлігіне жекешелендіруді ұйымдастыру;</w:t>
      </w:r>
      <w:r>
        <w:br/>
      </w:r>
      <w:r>
        <w:rPr>
          <w:rFonts w:ascii="Times New Roman"/>
          <w:b w:val="false"/>
          <w:i w:val="false"/>
          <w:color w:val="000000"/>
          <w:sz w:val="28"/>
        </w:rPr>
        <w:t>
      9) қала аумағында мемлекеттік сатып алу үрдісінің мониторингісін жүзеге асыру, мемлекеттік органдарға және мекемелерге тауарларды, жұмыстар мен көрсетілетін қызметтерді мемлекеттік сатып алу мәселелері жөніндегі есеп берушілікті құрастыру және ұсыну тәртібі бойынша кеңес беру көмегін көрсету.</w:t>
      </w:r>
      <w:r>
        <w:br/>
      </w:r>
      <w:r>
        <w:rPr>
          <w:rFonts w:ascii="Times New Roman"/>
          <w:b w:val="false"/>
          <w:i w:val="false"/>
          <w:color w:val="000000"/>
          <w:sz w:val="28"/>
        </w:rPr>
        <w:t>
      </w:t>
      </w:r>
      <w:r>
        <w:rPr>
          <w:rFonts w:ascii="Times New Roman"/>
          <w:b w:val="false"/>
          <w:i w:val="false"/>
          <w:color w:val="000000"/>
          <w:sz w:val="28"/>
        </w:rPr>
        <w:t>20. Функциялары:</w:t>
      </w:r>
      <w:r>
        <w:br/>
      </w:r>
      <w:r>
        <w:rPr>
          <w:rFonts w:ascii="Times New Roman"/>
          <w:b w:val="false"/>
          <w:i w:val="false"/>
          <w:color w:val="000000"/>
          <w:sz w:val="28"/>
        </w:rPr>
        <w:t>
      1) жиынтық түсімдер жоспарын міндеттемелер мен төлемдер бойынша жиынтық қаржыландыру жоспарын жүргізу;</w:t>
      </w:r>
      <w:r>
        <w:br/>
      </w:r>
      <w:r>
        <w:rPr>
          <w:rFonts w:ascii="Times New Roman"/>
          <w:b w:val="false"/>
          <w:i w:val="false"/>
          <w:color w:val="000000"/>
          <w:sz w:val="28"/>
        </w:rPr>
        <w:t>
      2) қаланың бюджеттік бағдарлама әкімшілерінің бюджеттік қаражатты уақытында және тиімді пайдалану мониторингісін, жергілікті бюджеттік бағдарламалардың орындалуын, республикалық және облыстық бюджеттерден бөлінген нысаналы ағымдағы трансферттердің және даму трансферттерінің игерілуін, бюджеттік бағдарлама әкімшілерінің ақшалай қаражатты, Ақсу қаласы бойынша дебиторлық және кредиторлық берешектің игерілуін жүзеге асыру;</w:t>
      </w:r>
      <w:r>
        <w:br/>
      </w:r>
      <w:r>
        <w:rPr>
          <w:rFonts w:ascii="Times New Roman"/>
          <w:b w:val="false"/>
          <w:i w:val="false"/>
          <w:color w:val="000000"/>
          <w:sz w:val="28"/>
        </w:rPr>
        <w:t>
      3) Ақсу қаласының бюджеті бойынша бюджеттік бағдарламалардың орындалу тиімділігін бағалауды жүзеге асыру;</w:t>
      </w:r>
      <w:r>
        <w:br/>
      </w:r>
      <w:r>
        <w:rPr>
          <w:rFonts w:ascii="Times New Roman"/>
          <w:b w:val="false"/>
          <w:i w:val="false"/>
          <w:color w:val="000000"/>
          <w:sz w:val="28"/>
        </w:rPr>
        <w:t>
      4) мемлекеттік сатып алу жөніндегі жиынтық есеп берушілікті мониторингілеуді және жүргізуді талдамалы материалдарды ұсынумен жүзеге асыру;</w:t>
      </w:r>
      <w:r>
        <w:br/>
      </w:r>
      <w:r>
        <w:rPr>
          <w:rFonts w:ascii="Times New Roman"/>
          <w:b w:val="false"/>
          <w:i w:val="false"/>
          <w:color w:val="000000"/>
          <w:sz w:val="28"/>
        </w:rPr>
        <w:t>
      5) Ақсу қаласы бюджетінің атқарылуы саласында функцияларды жүзеге асыру, Ақсу қаласы бюджетінің атқарылуы жөніндегі бюджеттік есепті және есеп берушілікті жүзеге асыру;</w:t>
      </w:r>
      <w:r>
        <w:br/>
      </w:r>
      <w:r>
        <w:rPr>
          <w:rFonts w:ascii="Times New Roman"/>
          <w:b w:val="false"/>
          <w:i w:val="false"/>
          <w:color w:val="000000"/>
          <w:sz w:val="28"/>
        </w:rPr>
        <w:t>
      6) Ақсу қаласы бюджетінің жиынтық түсімдер және қаржыландыру жоспарларына Қазақстан Республикасының заңнамасымен айқындалған тәртіпте және мерзімдерде бекіту және өзгерістер енгізу;</w:t>
      </w:r>
      <w:r>
        <w:br/>
      </w:r>
      <w:r>
        <w:rPr>
          <w:rFonts w:ascii="Times New Roman"/>
          <w:b w:val="false"/>
          <w:i w:val="false"/>
          <w:color w:val="000000"/>
          <w:sz w:val="28"/>
        </w:rPr>
        <w:t>
      7) бағдарламалар бойынша бюджеттік өтінімді және бюджеттік бағдарламаны құрастыру;</w:t>
      </w:r>
      <w:r>
        <w:br/>
      </w:r>
      <w:r>
        <w:rPr>
          <w:rFonts w:ascii="Times New Roman"/>
          <w:b w:val="false"/>
          <w:i w:val="false"/>
          <w:color w:val="000000"/>
          <w:sz w:val="28"/>
        </w:rPr>
        <w:t>
      8) (толық) пайдаланылмаған трансферттерді, даму трансферттерін және бюджеттік кредиттерді уақытда қайтару жөніндегі жұмысты ұйымдастыру;</w:t>
      </w:r>
      <w:r>
        <w:br/>
      </w:r>
      <w:r>
        <w:rPr>
          <w:rFonts w:ascii="Times New Roman"/>
          <w:b w:val="false"/>
          <w:i w:val="false"/>
          <w:color w:val="000000"/>
          <w:sz w:val="28"/>
        </w:rPr>
        <w:t xml:space="preserve">
      9) қалалық коммуналдық мүлікті жекешелендіру жөніндегі сауда-саттықты өткізу туралы хабарламаны жариялау үшін мерзімді баспасөз басылымын анықтау жөніндегі конкурсты Қазақстан Республикасының “Мемлекеттік сатып алу туралы” </w:t>
      </w:r>
      <w:r>
        <w:rPr>
          <w:rFonts w:ascii="Times New Roman"/>
          <w:b w:val="false"/>
          <w:i w:val="false"/>
          <w:color w:val="000000"/>
          <w:sz w:val="28"/>
        </w:rPr>
        <w:t>Заңына</w:t>
      </w:r>
      <w:r>
        <w:rPr>
          <w:rFonts w:ascii="Times New Roman"/>
          <w:b w:val="false"/>
          <w:i w:val="false"/>
          <w:color w:val="000000"/>
          <w:sz w:val="28"/>
        </w:rPr>
        <w:t xml:space="preserve"> сәйкес өткізу;</w:t>
      </w:r>
      <w:r>
        <w:br/>
      </w:r>
      <w:r>
        <w:rPr>
          <w:rFonts w:ascii="Times New Roman"/>
          <w:b w:val="false"/>
          <w:i w:val="false"/>
          <w:color w:val="000000"/>
          <w:sz w:val="28"/>
        </w:rPr>
        <w:t>
      10) Ақсу қаласының әкімдігіне егер ол Қазақстан Республикасының Заңымен өзгеше көзделмесе, қалалық коммуналдық мүлікті жеке тұлғаларға және мемлекеттік емес заңды тұлғаларға кейінгі сатып алу құқығымен немесе шағын кәсіпкерлік субъектілерінің меншігіне өтеусіз негізде кейінгі табыстау құқығымен табыстау немесе мүліктік жалдауға (жалға алуға), сенімгерлік басқаруға беру, жөніндегі ұсыныстарды енгізу;</w:t>
      </w:r>
      <w:r>
        <w:br/>
      </w:r>
      <w:r>
        <w:rPr>
          <w:rFonts w:ascii="Times New Roman"/>
          <w:b w:val="false"/>
          <w:i w:val="false"/>
          <w:color w:val="000000"/>
          <w:sz w:val="28"/>
        </w:rPr>
        <w:t>
      11) өз құзыреті шеңберінде Ақсу қаласының әкімдігіне аудандық коммуналдық мүлікті басқару саласындағы қатынастарды реттейтін нормативтік-құқықтық актілерді бекітуге ұсыныстар әзірлеу және енгізу;</w:t>
      </w:r>
      <w:r>
        <w:br/>
      </w:r>
      <w:r>
        <w:rPr>
          <w:rFonts w:ascii="Times New Roman"/>
          <w:b w:val="false"/>
          <w:i w:val="false"/>
          <w:color w:val="000000"/>
          <w:sz w:val="28"/>
        </w:rPr>
        <w:t>
      12) қалалық коммуналдық меншікті басқару, егер ол Қазақстан Республикасының Заңдарымен өзгеше көзделмесе, оны қорғау жөніндегі іс-шараларды жүзеге асырады;</w:t>
      </w:r>
      <w:r>
        <w:br/>
      </w:r>
      <w:r>
        <w:rPr>
          <w:rFonts w:ascii="Times New Roman"/>
          <w:b w:val="false"/>
          <w:i w:val="false"/>
          <w:color w:val="000000"/>
          <w:sz w:val="28"/>
        </w:rPr>
        <w:t>
      13) Ақсу қаласының әкімдігіне қалалық коммуналдық мүлікті жекешелендіру жөніндегі ұсыныстарды енгізеді;</w:t>
      </w:r>
      <w:r>
        <w:br/>
      </w:r>
      <w:r>
        <w:rPr>
          <w:rFonts w:ascii="Times New Roman"/>
          <w:b w:val="false"/>
          <w:i w:val="false"/>
          <w:color w:val="000000"/>
          <w:sz w:val="28"/>
        </w:rPr>
        <w:t>
      14) қалалық коммуналдық меншіктің пайдаланылуын және сақталуын бақылауды қамтамасыз ету;</w:t>
      </w:r>
      <w:r>
        <w:br/>
      </w:r>
      <w:r>
        <w:rPr>
          <w:rFonts w:ascii="Times New Roman"/>
          <w:b w:val="false"/>
          <w:i w:val="false"/>
          <w:color w:val="000000"/>
          <w:sz w:val="28"/>
        </w:rPr>
        <w:t>
      15) қаланың жергілікті атқарушы органдарымен құрылған коммуналдық мемлекеттік кәсіпорындардың, мемлекет бақылайтын акционерлік қоғамдардың және жауапкершілігі шектеулі серіктестіктердің даму жоспарларының орындалуын бақылауды және талдауды жүзеге асыру;</w:t>
      </w:r>
      <w:r>
        <w:br/>
      </w:r>
      <w:r>
        <w:rPr>
          <w:rFonts w:ascii="Times New Roman"/>
          <w:b w:val="false"/>
          <w:i w:val="false"/>
          <w:color w:val="000000"/>
          <w:sz w:val="28"/>
        </w:rPr>
        <w:t>
      16) Ақсу қаласының әкімдігіне қалалық коммуналдық мүлікті қалалық коммуналдық заңды тұлғаларға бекіту жөніндегі ұсыныстарды енгізу;</w:t>
      </w:r>
      <w:r>
        <w:br/>
      </w:r>
      <w:r>
        <w:rPr>
          <w:rFonts w:ascii="Times New Roman"/>
          <w:b w:val="false"/>
          <w:i w:val="false"/>
          <w:color w:val="000000"/>
          <w:sz w:val="28"/>
        </w:rPr>
        <w:t>
      17) коммуналдық меншікке айналдырылған (түскен), Қазақстан Республикасының заңнамасымен белгіленген тәртіпте иесіз деп танылған, мұралану құқығы бойынша мемлекетке көшкен қалалық коммуналдық мүлікті, сондай-ақ Қазақстан Республикасының заңнамасымен белгіленген тәртіпте коммуналдық меншікке өтеусіз көшкен иесіз мүлікті, олжаны, мәдени құндылықтарға жататын заттары жоқ қазыналардың үлестерін есепке алуды, сақтауды және әрі қарай пайдалануды ұйымдастыру;</w:t>
      </w:r>
      <w:r>
        <w:br/>
      </w:r>
      <w:r>
        <w:rPr>
          <w:rFonts w:ascii="Times New Roman"/>
          <w:b w:val="false"/>
          <w:i w:val="false"/>
          <w:color w:val="000000"/>
          <w:sz w:val="28"/>
        </w:rPr>
        <w:t>
      18) сенімгерлік басқарушының сенімгерлік басқару шарты бойынша міндеттемелерді орындауын, сондай-ақ қалалық коммуналдық мүлікті жалдау шарттарының орындалуын бақылауды жүзеге асыру;</w:t>
      </w:r>
      <w:r>
        <w:br/>
      </w:r>
      <w:r>
        <w:rPr>
          <w:rFonts w:ascii="Times New Roman"/>
          <w:b w:val="false"/>
          <w:i w:val="false"/>
          <w:color w:val="000000"/>
          <w:sz w:val="28"/>
        </w:rPr>
        <w:t>
      19) қалалық коммуналдық мүлікті жекешелендіруді, оның ішінде жекешелендіру үрдісін ұйымдастыру үшін делдалды тартуды жүзеге асыру, жекешелендіру объектісін бағалауды қамтамасыз ету, жекешелендіру объектісін сатып алу-сату шарттарын дайындауды және жасауды жүзеге асыру және сатып алу-сату шарттары талаптарының сақталуын бақылау;</w:t>
      </w:r>
      <w:r>
        <w:br/>
      </w:r>
      <w:r>
        <w:rPr>
          <w:rFonts w:ascii="Times New Roman"/>
          <w:b w:val="false"/>
          <w:i w:val="false"/>
          <w:color w:val="000000"/>
          <w:sz w:val="28"/>
        </w:rPr>
        <w:t>
      20) мемлекеттік мекемелердің және кәсіпорындардың балансында тұрған мемлекеттік коммуналдық мүлік (жылжымайтын мүлік және көлік) тізілімін жүргізуді мониторингілеу және бақылау;</w:t>
      </w:r>
      <w:r>
        <w:br/>
      </w:r>
      <w:r>
        <w:rPr>
          <w:rFonts w:ascii="Times New Roman"/>
          <w:b w:val="false"/>
          <w:i w:val="false"/>
          <w:color w:val="000000"/>
          <w:sz w:val="28"/>
        </w:rPr>
        <w:t>
      21) Қазақстан Республикасының заңнамасына сәйкес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21. Құқықтары мен міндеттері:</w:t>
      </w:r>
      <w:r>
        <w:br/>
      </w:r>
      <w:r>
        <w:rPr>
          <w:rFonts w:ascii="Times New Roman"/>
          <w:b w:val="false"/>
          <w:i w:val="false"/>
          <w:color w:val="000000"/>
          <w:sz w:val="28"/>
        </w:rPr>
        <w:t>
      1) Мемлекеттік органдардан, өзге де ұйымдар мен азаматтардан “Ақсу қаласының қаржы бөлімі” мемлекеттік мекемесінің құзыретіне жататын мәселелері жөнінде қажетті ақпаратты сұратуға және алуға;</w:t>
      </w:r>
      <w:r>
        <w:br/>
      </w:r>
      <w:r>
        <w:rPr>
          <w:rFonts w:ascii="Times New Roman"/>
          <w:b w:val="false"/>
          <w:i w:val="false"/>
          <w:color w:val="000000"/>
          <w:sz w:val="28"/>
        </w:rPr>
        <w:t>
      2) “Ақсу қаласының қаржы бөлімі” мемлекеттік мекемесінің құзыретіне жататын мәселелері жөнінде қала әкімдігі және қала әкімінің нормативтік-құқықтық және құқықтық актілері жобаларын әзірлеуге;</w:t>
      </w:r>
      <w:r>
        <w:br/>
      </w:r>
      <w:r>
        <w:rPr>
          <w:rFonts w:ascii="Times New Roman"/>
          <w:b w:val="false"/>
          <w:i w:val="false"/>
          <w:color w:val="000000"/>
          <w:sz w:val="28"/>
        </w:rPr>
        <w:t>
      3) мемлекеттік органдарда, сотта “Ақсу қаласының қаржы бөлімі” мемлекеттік мекеменің мүддесін білдіруге;</w:t>
      </w:r>
      <w:r>
        <w:br/>
      </w:r>
      <w:r>
        <w:rPr>
          <w:rFonts w:ascii="Times New Roman"/>
          <w:b w:val="false"/>
          <w:i w:val="false"/>
          <w:color w:val="000000"/>
          <w:sz w:val="28"/>
        </w:rPr>
        <w:t>
      4) өз құзыреті шегінде келісім шарттар, келісімдер жасасуға құқығы бар;</w:t>
      </w:r>
      <w:r>
        <w:br/>
      </w:r>
      <w:r>
        <w:rPr>
          <w:rFonts w:ascii="Times New Roman"/>
          <w:b w:val="false"/>
          <w:i w:val="false"/>
          <w:color w:val="000000"/>
          <w:sz w:val="28"/>
        </w:rPr>
        <w:t xml:space="preserve">
      5) “Ақсу қаласының қаржы бөлімі” мемлекеттік мекеме осы </w:t>
      </w:r>
      <w:r>
        <w:rPr>
          <w:rFonts w:ascii="Times New Roman"/>
          <w:b w:val="false"/>
          <w:i w:val="false"/>
          <w:color w:val="000000"/>
          <w:sz w:val="28"/>
        </w:rPr>
        <w:t>Ережемен</w:t>
      </w:r>
      <w:r>
        <w:rPr>
          <w:rFonts w:ascii="Times New Roman"/>
          <w:b w:val="false"/>
          <w:i w:val="false"/>
          <w:color w:val="000000"/>
          <w:sz w:val="28"/>
        </w:rPr>
        <w:t xml:space="preserve"> көзделген өкілеттіктерді іске асыру үшін Қазақстан Республикасының Конституциясын және заңнамасын сақтауға міндетті;</w:t>
      </w:r>
      <w:r>
        <w:br/>
      </w:r>
      <w:r>
        <w:rPr>
          <w:rFonts w:ascii="Times New Roman"/>
          <w:b w:val="false"/>
          <w:i w:val="false"/>
          <w:color w:val="000000"/>
          <w:sz w:val="28"/>
        </w:rPr>
        <w:t>
      6) азаматтардың және заңды тұлғалардың құқықтарын, бостандықтарын және заңды мүдделерін сақтауға және қорғауды қамтамасыз етуге, азаматтардың өтініштерін белгіленген тәртіпте және мерзімде қарастыруға, олар бойынша қажетті шаралар қолдануға;</w:t>
      </w:r>
      <w:r>
        <w:br/>
      </w:r>
      <w:r>
        <w:rPr>
          <w:rFonts w:ascii="Times New Roman"/>
          <w:b w:val="false"/>
          <w:i w:val="false"/>
          <w:color w:val="000000"/>
          <w:sz w:val="28"/>
        </w:rPr>
        <w:t>
      7) “Ақсу қаласының қаржы бөлімі” мемлекеттік мекемесіне берілген құқықтары шегінде және лауазымдық міндеттеріне сәйкес өкілеттіктерді жүзеге асыруға;</w:t>
      </w:r>
      <w:r>
        <w:br/>
      </w:r>
      <w:r>
        <w:rPr>
          <w:rFonts w:ascii="Times New Roman"/>
          <w:b w:val="false"/>
          <w:i w:val="false"/>
          <w:color w:val="000000"/>
          <w:sz w:val="28"/>
        </w:rPr>
        <w:t>
      8) мемлекеттік меншіктің сақталуын, сеніп берілген мемлекеттік меншікті қызметтік мақсаттарға ғана пайдалануды қамтамасыз етуге;</w:t>
      </w:r>
      <w:r>
        <w:br/>
      </w:r>
      <w:r>
        <w:rPr>
          <w:rFonts w:ascii="Times New Roman"/>
          <w:b w:val="false"/>
          <w:i w:val="false"/>
          <w:color w:val="000000"/>
          <w:sz w:val="28"/>
        </w:rPr>
        <w:t>
      9) Қазақстан Республикасының заңнамасымен көзделген өзге де құқықтарды жүзеге асыру және өзге де міндеттерді орындауға міндетті.</w:t>
      </w:r>
      <w:r>
        <w:br/>
      </w:r>
      <w:r>
        <w:rPr>
          <w:rFonts w:ascii="Times New Roman"/>
          <w:b w:val="false"/>
          <w:i w:val="false"/>
          <w:color w:val="000000"/>
          <w:sz w:val="28"/>
        </w:rPr>
        <w:t>
</w:t>
      </w:r>
    </w:p>
    <w:bookmarkStart w:name="z30" w:id="3"/>
    <w:p>
      <w:pPr>
        <w:spacing w:after="0"/>
        <w:ind w:left="0"/>
        <w:jc w:val="left"/>
      </w:pPr>
      <w:r>
        <w:rPr>
          <w:rFonts w:ascii="Times New Roman"/>
          <w:b/>
          <w:i w:val="false"/>
          <w:color w:val="000000"/>
        </w:rPr>
        <w:t xml:space="preserve"> 3. "Ақсу қаласының қаржы бөлімі" мемлекеттік</w:t>
      </w:r>
      <w:r>
        <w:br/>
      </w:r>
      <w:r>
        <w:rPr>
          <w:rFonts w:ascii="Times New Roman"/>
          <w:b/>
          <w:i w:val="false"/>
          <w:color w:val="000000"/>
        </w:rPr>
        <w:t>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“Ақсу қаласының қаржы бөлімі” мемлекеттік мекемесіне басшылықты “Ақсу қаласының қаржы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23. “Ақсу қаласының қаржы бөлімі” мемлекеттік мекемесінің бірінші басшысы Қазақстан Республикасының заңнамасына сәйкес Ақсу қаласының әкімімен лауазымға тағайындалады және лауазымнан босатылады.</w:t>
      </w:r>
      <w:r>
        <w:br/>
      </w:r>
      <w:r>
        <w:rPr>
          <w:rFonts w:ascii="Times New Roman"/>
          <w:b w:val="false"/>
          <w:i w:val="false"/>
          <w:color w:val="000000"/>
          <w:sz w:val="28"/>
        </w:rPr>
        <w:t>
      </w:t>
      </w:r>
      <w:r>
        <w:rPr>
          <w:rFonts w:ascii="Times New Roman"/>
          <w:b w:val="false"/>
          <w:i w:val="false"/>
          <w:color w:val="000000"/>
          <w:sz w:val="28"/>
        </w:rPr>
        <w:t>24. “Ақсу қаласының қаржы бөлімі” мемлекеттік мекемесінің бірінші басшысының Қазақстан Республикасының заңнамасына сәйкес лауазымға тағайындалатын және лауазымнан босатылатын орынбасары бар.</w:t>
      </w:r>
      <w:r>
        <w:br/>
      </w:r>
      <w:r>
        <w:rPr>
          <w:rFonts w:ascii="Times New Roman"/>
          <w:b w:val="false"/>
          <w:i w:val="false"/>
          <w:color w:val="000000"/>
          <w:sz w:val="28"/>
        </w:rPr>
        <w:t>
      </w:t>
      </w:r>
      <w:r>
        <w:rPr>
          <w:rFonts w:ascii="Times New Roman"/>
          <w:b w:val="false"/>
          <w:i w:val="false"/>
          <w:color w:val="000000"/>
          <w:sz w:val="28"/>
        </w:rPr>
        <w:t>25. “Ақсу қаласының қаржы бөлімі” мемлекеттік мекемесі бірінші басшысының өкілеттіктері:</w:t>
      </w:r>
      <w:r>
        <w:br/>
      </w:r>
      <w:r>
        <w:rPr>
          <w:rFonts w:ascii="Times New Roman"/>
          <w:b w:val="false"/>
          <w:i w:val="false"/>
          <w:color w:val="000000"/>
          <w:sz w:val="28"/>
        </w:rPr>
        <w:t>
      1) “Ақсу қаласының қаржы бөлімі” мемлекеттік мекемесінің өкілеттіктерін және міндеттерін анықтайды;</w:t>
      </w:r>
      <w:r>
        <w:br/>
      </w:r>
      <w:r>
        <w:rPr>
          <w:rFonts w:ascii="Times New Roman"/>
          <w:b w:val="false"/>
          <w:i w:val="false"/>
          <w:color w:val="000000"/>
          <w:sz w:val="28"/>
        </w:rPr>
        <w:t>
      2) қолданыстағы заңнамаға сәйкес “Ақсу қаласының қаржы бөлімі” мемлекеттік мекемесінің қызметкерлерін лауазымға тағайындайды және лауазымнан босатады;</w:t>
      </w:r>
      <w:r>
        <w:br/>
      </w:r>
      <w:r>
        <w:rPr>
          <w:rFonts w:ascii="Times New Roman"/>
          <w:b w:val="false"/>
          <w:i w:val="false"/>
          <w:color w:val="000000"/>
          <w:sz w:val="28"/>
        </w:rPr>
        <w:t>
      3) Қазақстан Республикасының заңнамасымен белгіленген тәртіпте “Ақсу қаласының қаржы бөлімі” мемлекеттік мекемесінің қызметкерлерін көтермелеуді, материалдық көмек көрсетуді, оларға тәртіптік жаза қолдануды жүзеге асырады;</w:t>
      </w:r>
      <w:r>
        <w:br/>
      </w:r>
      <w:r>
        <w:rPr>
          <w:rFonts w:ascii="Times New Roman"/>
          <w:b w:val="false"/>
          <w:i w:val="false"/>
          <w:color w:val="000000"/>
          <w:sz w:val="28"/>
        </w:rPr>
        <w:t>
      4) “Ақсу қаласының қаржы бөлімі” мемлекеттік мекемесінің барлық қызметкерлері орындауға міндетті, оның құзыретіне кіретін мәселелер жөніндегі бұйрық шығарады және нұсқау береді;</w:t>
      </w:r>
      <w:r>
        <w:br/>
      </w:r>
      <w:r>
        <w:rPr>
          <w:rFonts w:ascii="Times New Roman"/>
          <w:b w:val="false"/>
          <w:i w:val="false"/>
          <w:color w:val="000000"/>
          <w:sz w:val="28"/>
        </w:rPr>
        <w:t>
      5) Қазақстан Республикасының қолданыстағы заңнамасына сәйкес меншік нысанына қарамастан, барлық мемлекеттік органдарда және өзге де ұйымдарда “Ақсу қаласының қаржы бөлімі” мемлекеттік мекемесі атынан өкілдік етеді;</w:t>
      </w:r>
      <w:r>
        <w:br/>
      </w:r>
      <w:r>
        <w:rPr>
          <w:rFonts w:ascii="Times New Roman"/>
          <w:b w:val="false"/>
          <w:i w:val="false"/>
          <w:color w:val="000000"/>
          <w:sz w:val="28"/>
        </w:rPr>
        <w:t>
      6) “Ақсу қаласының қаржы бөлімі” мемлекеттік мекемесінің құрылымдық бөлімшелері туралы ережені, оның қызметкерлерінің лауазымдық нұсқаулықтарын бекітеді;</w:t>
      </w:r>
      <w:r>
        <w:br/>
      </w:r>
      <w:r>
        <w:rPr>
          <w:rFonts w:ascii="Times New Roman"/>
          <w:b w:val="false"/>
          <w:i w:val="false"/>
          <w:color w:val="000000"/>
          <w:sz w:val="28"/>
        </w:rPr>
        <w:t>
      7) “Ақсу қаласының қаржы бөлімі” мемлекеттік мекемесінің құрылымын әзірлеуді қамтамасыз етеді;</w:t>
      </w:r>
      <w:r>
        <w:br/>
      </w:r>
      <w:r>
        <w:rPr>
          <w:rFonts w:ascii="Times New Roman"/>
          <w:b w:val="false"/>
          <w:i w:val="false"/>
          <w:color w:val="000000"/>
          <w:sz w:val="28"/>
        </w:rPr>
        <w:t>
      8) “Ақсу қаласының қаржы бөлімі” мемлекеттік мекемесінің келешекті және ағымдағы жоспарларын бекітеді;</w:t>
      </w:r>
      <w:r>
        <w:br/>
      </w:r>
      <w:r>
        <w:rPr>
          <w:rFonts w:ascii="Times New Roman"/>
          <w:b w:val="false"/>
          <w:i w:val="false"/>
          <w:color w:val="000000"/>
          <w:sz w:val="28"/>
        </w:rPr>
        <w:t>
      9) сыбайлас жемқорлыққа қарсы іс-әрекет етеді және осы үшін дербес жауап береді;</w:t>
      </w:r>
      <w:r>
        <w:br/>
      </w:r>
      <w:r>
        <w:rPr>
          <w:rFonts w:ascii="Times New Roman"/>
          <w:b w:val="false"/>
          <w:i w:val="false"/>
          <w:color w:val="000000"/>
          <w:sz w:val="28"/>
        </w:rPr>
        <w:t>
      10) азаматтардың жеке қабылдауын жүзеге асырады.</w:t>
      </w:r>
      <w:r>
        <w:br/>
      </w:r>
      <w:r>
        <w:rPr>
          <w:rFonts w:ascii="Times New Roman"/>
          <w:b w:val="false"/>
          <w:i w:val="false"/>
          <w:color w:val="000000"/>
          <w:sz w:val="28"/>
        </w:rPr>
        <w:t>
      Ол уақытша болмаған уақытында “Ақсу қаласының қаржы бөлімі” мемлекеттік мекемесінің бірінші басшысының өкілеттіктерін орындау қолданыстағы заңнамаға сәйкес оны ауыстыратын тұлғамен жүзеге асырады.</w:t>
      </w:r>
      <w:r>
        <w:br/>
      </w:r>
      <w:r>
        <w:rPr>
          <w:rFonts w:ascii="Times New Roman"/>
          <w:b w:val="false"/>
          <w:i w:val="false"/>
          <w:color w:val="000000"/>
          <w:sz w:val="28"/>
        </w:rPr>
        <w:t>
      </w:t>
      </w:r>
      <w:r>
        <w:rPr>
          <w:rFonts w:ascii="Times New Roman"/>
          <w:b w:val="false"/>
          <w:i w:val="false"/>
          <w:color w:val="000000"/>
          <w:sz w:val="28"/>
        </w:rPr>
        <w:t>26. “Ақсу қаласының қаржы бөлімі” мемлекеттік мекемесінің бірінші басшысы өз орынбасарының өкілеттіктерін Қазақстан Республикасының қолданыстағы заңнамасына сәйкес анықтайды.</w:t>
      </w:r>
      <w:r>
        <w:br/>
      </w:r>
      <w:r>
        <w:rPr>
          <w:rFonts w:ascii="Times New Roman"/>
          <w:b w:val="false"/>
          <w:i w:val="false"/>
          <w:color w:val="000000"/>
          <w:sz w:val="28"/>
        </w:rPr>
        <w:t>
      </w:t>
      </w:r>
      <w:r>
        <w:rPr>
          <w:rFonts w:ascii="Times New Roman"/>
          <w:b w:val="false"/>
          <w:i w:val="false"/>
          <w:color w:val="000000"/>
          <w:sz w:val="28"/>
        </w:rPr>
        <w:t>27. “Ақсу қаласының қаржы бөлімі” мемлекеттік мекемесі қалалық коммуналдық мүлікті басқаруға уәкілетті, жергілікті бюджеттен қаржыландырылатын атқарушы орган арасындағы өзара қарым-қатынастары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28. “Ақсу қаласының қаржы бөлімі” мемлекеттік мекемесі мен қаланың жергілікті атқарушы орган арасындағы өзара қарым-қатынас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 xml:space="preserve">29. “Ақсу қаласының қаржы бөлімі” мемлекеттік мекемесінің әкімшілігі мен еңбек ұжымы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анықталады.</w:t>
      </w:r>
      <w:r>
        <w:br/>
      </w:r>
      <w:r>
        <w:rPr>
          <w:rFonts w:ascii="Times New Roman"/>
          <w:b w:val="false"/>
          <w:i w:val="false"/>
          <w:color w:val="000000"/>
          <w:sz w:val="28"/>
        </w:rPr>
        <w:t>
</w:t>
      </w:r>
    </w:p>
    <w:bookmarkStart w:name="z39" w:id="4"/>
    <w:p>
      <w:pPr>
        <w:spacing w:after="0"/>
        <w:ind w:left="0"/>
        <w:jc w:val="left"/>
      </w:pPr>
      <w:r>
        <w:rPr>
          <w:rFonts w:ascii="Times New Roman"/>
          <w:b/>
          <w:i w:val="false"/>
          <w:color w:val="000000"/>
        </w:rPr>
        <w:t xml:space="preserve"> 4. "Ақсу қаласының қаржы бөлімі"</w:t>
      </w:r>
      <w:r>
        <w:br/>
      </w:r>
      <w:r>
        <w:rPr>
          <w:rFonts w:ascii="Times New Roman"/>
          <w:b/>
          <w:i w:val="false"/>
          <w:color w:val="000000"/>
        </w:rPr>
        <w:t>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30. “Ақсу қаласының қаржы бөлімі” мемлекеттік мекемесінде, заңнамада көзделген жағдайларда, жедел басқару құқығында жеке мүлкі болуы мүмкін.</w:t>
      </w:r>
      <w:r>
        <w:br/>
      </w:r>
      <w:r>
        <w:rPr>
          <w:rFonts w:ascii="Times New Roman"/>
          <w:b w:val="false"/>
          <w:i w:val="false"/>
          <w:color w:val="000000"/>
          <w:sz w:val="28"/>
        </w:rPr>
        <w:t>
      “Ақсу қаласының қаржы бөлімі” мемлекеттік мекемесінің мүлкі оған меншік иесі берген мүлкі арқылы, сондай-ақ (қаражат шығындарын қосқанда) жеке қызметі нәтижесінде алынған мүлкі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31. “Ақсу қаласының қаржы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32. Егер заңнамамен өзгеше көзделмесе, “Ақсу қаласының қаржы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иелік етуге құқығы жоқ.</w:t>
      </w:r>
      <w:r>
        <w:br/>
      </w:r>
      <w:r>
        <w:rPr>
          <w:rFonts w:ascii="Times New Roman"/>
          <w:b w:val="false"/>
          <w:i w:val="false"/>
          <w:color w:val="000000"/>
          <w:sz w:val="28"/>
        </w:rPr>
        <w:t>
</w:t>
      </w:r>
    </w:p>
    <w:bookmarkStart w:name="z43" w:id="5"/>
    <w:p>
      <w:pPr>
        <w:spacing w:after="0"/>
        <w:ind w:left="0"/>
        <w:jc w:val="left"/>
      </w:pPr>
      <w:r>
        <w:rPr>
          <w:rFonts w:ascii="Times New Roman"/>
          <w:b/>
          <w:i w:val="false"/>
          <w:color w:val="000000"/>
        </w:rPr>
        <w:t xml:space="preserve"> 5. "Ақсу қаласының қаржы бөлімі" мемлекеттік мекемесін</w:t>
      </w:r>
      <w:r>
        <w:br/>
      </w:r>
      <w:r>
        <w:rPr>
          <w:rFonts w:ascii="Times New Roman"/>
          <w:b/>
          <w:i w:val="false"/>
          <w:color w:val="000000"/>
        </w:rPr>
        <w:t>қайта ұйымдастыру және қысқарту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33. “Ақсу қаласының қаржы бөлімі” мемлекеттік мекемесін қайта ұйымдастыру және қысқарту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34. “Ақсу қаласының қаржы бөлімі” мемлекеттік мекемесі таратылған кезде кредиторлардың талаптарын қанағаттандырғаннан кейін қалған мүлік коммуналдық меншікте қалады.</w:t>
      </w:r>
      <w:r>
        <w:br/>
      </w:r>
      <w:r>
        <w:rPr>
          <w:rFonts w:ascii="Times New Roman"/>
          <w:b w:val="false"/>
          <w:i w:val="false"/>
          <w:color w:val="000000"/>
          <w:sz w:val="28"/>
        </w:rPr>
        <w:t>
</w:t>
      </w:r>
    </w:p>
    <w:bookmarkStart w:name="z46" w:id="6"/>
    <w:p>
      <w:pPr>
        <w:spacing w:after="0"/>
        <w:ind w:left="0"/>
        <w:jc w:val="left"/>
      </w:pPr>
      <w:r>
        <w:rPr>
          <w:rFonts w:ascii="Times New Roman"/>
          <w:b/>
          <w:i w:val="false"/>
          <w:color w:val="000000"/>
        </w:rPr>
        <w:t xml:space="preserve"> 6. "Ақсу қаласының қаржы бөлімі" мемлекеттік мекеменің</w:t>
      </w:r>
      <w:r>
        <w:br/>
      </w:r>
      <w:r>
        <w:rPr>
          <w:rFonts w:ascii="Times New Roman"/>
          <w:b/>
          <w:i w:val="false"/>
          <w:color w:val="000000"/>
        </w:rPr>
        <w:t>шаруашылық жүргізуіндегі ұйымдар тізімі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35. “Ақсу қаласының қаржы бөлімі” мемлекеттік мекемесінің қарауында ұйымдар жоқ.</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