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12ac" w14:textId="d1a1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21 сәуірдегі № 309/4 қаулысы. Павлодар облысының Әділет департаментінде 2015 жылғы 19 мамырда № 4470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21 сәуірдегі</w:t>
            </w:r>
            <w:r>
              <w:br/>
            </w:r>
            <w:r>
              <w:rPr>
                <w:rFonts w:ascii="Times New Roman"/>
                <w:b w:val="false"/>
                <w:i w:val="false"/>
                <w:color w:val="000000"/>
                <w:sz w:val="20"/>
              </w:rPr>
              <w:t>№ 309/4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білім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      </w:t>
      </w:r>
    </w:p>
    <w:bookmarkEnd w:id="5"/>
    <w:bookmarkStart w:name="z8" w:id="6"/>
    <w:p>
      <w:pPr>
        <w:spacing w:after="0"/>
        <w:ind w:left="0"/>
        <w:jc w:val="both"/>
      </w:pPr>
      <w:r>
        <w:rPr>
          <w:rFonts w:ascii="Times New Roman"/>
          <w:b w:val="false"/>
          <w:i w:val="false"/>
          <w:color w:val="000000"/>
          <w:sz w:val="28"/>
        </w:rPr>
        <w:t>
      1. “Ақсу қаласының білім бөлімі” мемлекеттік мекемесі Ақсу қаласының білім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білім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білім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білім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“Ақсу қаласының білім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білім бөлімі” мемлекеттік мекемесі өз құзыретінің мәселелері бойынша заңнамада белгіленген тәртіппен “Ақсу қаласының білім бөлімі”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білім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білім бөлімі” мемлекеттік мекемесінің орналасқан жері: Қазақстан Республикасы, Павлодар облысы, 140100, Ақсу қаласы, Строителей көшесі, 14Б.</w:t>
      </w:r>
    </w:p>
    <w:bookmarkEnd w:id="14"/>
    <w:bookmarkStart w:name="z17" w:id="15"/>
    <w:p>
      <w:pPr>
        <w:spacing w:after="0"/>
        <w:ind w:left="0"/>
        <w:jc w:val="both"/>
      </w:pPr>
      <w:r>
        <w:rPr>
          <w:rFonts w:ascii="Times New Roman"/>
          <w:b w:val="false"/>
          <w:i w:val="false"/>
          <w:color w:val="000000"/>
          <w:sz w:val="28"/>
        </w:rPr>
        <w:t>
      10. “Ақсу қаласының білім бөлімі” мемлекеттік мекемесінің жұмыс тәртібі: жұмыс күндері: дүйсенбі–жұма,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білім бөлімі” мемлекеттік мекемесі, орыс тілінде: государственное учреждение “Отдел образования города Аксу”.</w:t>
      </w:r>
    </w:p>
    <w:bookmarkEnd w:id="16"/>
    <w:bookmarkStart w:name="z19" w:id="17"/>
    <w:p>
      <w:pPr>
        <w:spacing w:after="0"/>
        <w:ind w:left="0"/>
        <w:jc w:val="both"/>
      </w:pPr>
      <w:r>
        <w:rPr>
          <w:rFonts w:ascii="Times New Roman"/>
          <w:b w:val="false"/>
          <w:i w:val="false"/>
          <w:color w:val="000000"/>
          <w:sz w:val="28"/>
        </w:rPr>
        <w:t>
      12. “Ақсу қаласының білім бөлімі” мемлекеттік мекемесінің құрылтайшысы Павлодар облысы Ақсу қаласының әкімдігі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білім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білім бөлімі”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білім бөлімі” мемлекеттік мекемесіне кәсіпкерлік субъектілерімен “Ақсу қаласының білім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білім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білім бөлімі” мемлекеттік мекемесінің</w:t>
      </w:r>
      <w:r>
        <w:br/>
      </w:r>
      <w:r>
        <w:rPr>
          <w:rFonts w:ascii="Times New Roman"/>
          <w:b/>
          <w:i w:val="false"/>
          <w:color w:val="000000"/>
        </w:rPr>
        <w:t>миссиясы, мақсаты, қызметінің мәні, негізгі міндеттері, функциялары, құқықтары</w:t>
      </w:r>
      <w:r>
        <w:br/>
      </w:r>
      <w:r>
        <w:rPr>
          <w:rFonts w:ascii="Times New Roman"/>
          <w:b/>
          <w:i w:val="false"/>
          <w:color w:val="000000"/>
        </w:rPr>
        <w:t>мен міндеттері</w:t>
      </w:r>
    </w:p>
    <w:bookmarkEnd w:id="21"/>
    <w:bookmarkStart w:name="z24" w:id="22"/>
    <w:p>
      <w:pPr>
        <w:spacing w:after="0"/>
        <w:ind w:left="0"/>
        <w:jc w:val="both"/>
      </w:pPr>
      <w:r>
        <w:rPr>
          <w:rFonts w:ascii="Times New Roman"/>
          <w:b w:val="false"/>
          <w:i w:val="false"/>
          <w:color w:val="000000"/>
          <w:sz w:val="28"/>
        </w:rPr>
        <w:t>
      16. “Ақсу қаласының білім бөлімі” мемлекеттік мекемесінің миссиясы: Ақсу өңірінің аумағында білім беру саласындағы мемлекеттің саясатын іске асыру болып табылады.</w:t>
      </w:r>
    </w:p>
    <w:bookmarkEnd w:id="22"/>
    <w:bookmarkStart w:name="z25" w:id="23"/>
    <w:p>
      <w:pPr>
        <w:spacing w:after="0"/>
        <w:ind w:left="0"/>
        <w:jc w:val="both"/>
      </w:pPr>
      <w:r>
        <w:rPr>
          <w:rFonts w:ascii="Times New Roman"/>
          <w:b w:val="false"/>
          <w:i w:val="false"/>
          <w:color w:val="000000"/>
          <w:sz w:val="28"/>
        </w:rPr>
        <w:t>
      17. “Ақсу қаласының білім бөлімі” мемлекеттік мекемесінің мақсаты білім беру саласындағы мемлекеттің саясатты іске асыру болып табылады.</w:t>
      </w:r>
    </w:p>
    <w:bookmarkEnd w:id="23"/>
    <w:bookmarkStart w:name="z26" w:id="24"/>
    <w:p>
      <w:pPr>
        <w:spacing w:after="0"/>
        <w:ind w:left="0"/>
        <w:jc w:val="both"/>
      </w:pPr>
      <w:r>
        <w:rPr>
          <w:rFonts w:ascii="Times New Roman"/>
          <w:b w:val="false"/>
          <w:i w:val="false"/>
          <w:color w:val="000000"/>
          <w:sz w:val="28"/>
        </w:rPr>
        <w:t>
      18. “Ақсу қаласының білім бөлімі” мемлекеттік мекемесі қызметінің мәні білім беру мекемелерінің қызметін үйлестіру, оларға оқу-тәрбие үдерісінде әдістемелік көмек көрсету.</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Ақсу өңірінің аумағында білім беруді дамытуға бағытталған іс-шараларды әзірлеу және орындау;</w:t>
      </w:r>
    </w:p>
    <w:p>
      <w:pPr>
        <w:spacing w:after="0"/>
        <w:ind w:left="0"/>
        <w:jc w:val="both"/>
      </w:pPr>
      <w:r>
        <w:rPr>
          <w:rFonts w:ascii="Times New Roman"/>
          <w:b w:val="false"/>
          <w:i w:val="false"/>
          <w:color w:val="000000"/>
          <w:sz w:val="28"/>
        </w:rPr>
        <w:t>
      2) азаматтардың міндетті орта білім алуға құқықтарының конституциялық кепілдерін қамтамасыз ету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кешкі (ауысымды) оқу нысанын қоса алғанда,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 орта білім алғанға дейін оқытуды ұйымдастырады;</w:t>
      </w:r>
    </w:p>
    <w:p>
      <w:pPr>
        <w:spacing w:after="0"/>
        <w:ind w:left="0"/>
        <w:jc w:val="both"/>
      </w:pPr>
      <w:r>
        <w:rPr>
          <w:rFonts w:ascii="Times New Roman"/>
          <w:b w:val="false"/>
          <w:i w:val="false"/>
          <w:color w:val="000000"/>
          <w:sz w:val="28"/>
        </w:rPr>
        <w:t>
      4) Ақсу қаласының әкімдігіне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таратау туралы ұсыныс енгізеді;</w:t>
      </w:r>
    </w:p>
    <w:p>
      <w:pPr>
        <w:spacing w:after="0"/>
        <w:ind w:left="0"/>
        <w:jc w:val="both"/>
      </w:pPr>
      <w:r>
        <w:rPr>
          <w:rFonts w:ascii="Times New Roman"/>
          <w:b w:val="false"/>
          <w:i w:val="false"/>
          <w:color w:val="000000"/>
          <w:sz w:val="28"/>
        </w:rPr>
        <w:t>
      5) бастауыш, негізгі орта және жалпы орта білім берудің жалпы білім беретін оқу бағдарламаларын іске асыратын мемлекеттік білім беру ұйымдарының материалдық-техникалық қамтамасыз етілуін қолдайды және ықпал жасайды;</w:t>
      </w:r>
    </w:p>
    <w:p>
      <w:pPr>
        <w:spacing w:after="0"/>
        <w:ind w:left="0"/>
        <w:jc w:val="both"/>
      </w:pPr>
      <w:r>
        <w:rPr>
          <w:rFonts w:ascii="Times New Roman"/>
          <w:b w:val="false"/>
          <w:i w:val="false"/>
          <w:color w:val="000000"/>
          <w:sz w:val="28"/>
        </w:rPr>
        <w:t>
      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7) Ақсу қаласының әкімдігіне мектепке дейiнгi тәрбие мен оқытуға мемлекеттiк бiлiм беру тапсырысын, жан басына шаққандағы қаржыландыру және ата-ананың ақы төлеу мөлшерін бекiту бойынша ұсыныс енгізеді;</w:t>
      </w:r>
    </w:p>
    <w:p>
      <w:pPr>
        <w:spacing w:after="0"/>
        <w:ind w:left="0"/>
        <w:jc w:val="both"/>
      </w:pPr>
      <w:r>
        <w:rPr>
          <w:rFonts w:ascii="Times New Roman"/>
          <w:b w:val="false"/>
          <w:i w:val="false"/>
          <w:color w:val="000000"/>
          <w:sz w:val="28"/>
        </w:rPr>
        <w:t>
      8) қалалық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9) балаларға қосымша білім беруді қамтамасыз етеді;</w:t>
      </w:r>
    </w:p>
    <w:p>
      <w:pPr>
        <w:spacing w:after="0"/>
        <w:ind w:left="0"/>
        <w:jc w:val="both"/>
      </w:pPr>
      <w:r>
        <w:rPr>
          <w:rFonts w:ascii="Times New Roman"/>
          <w:b w:val="false"/>
          <w:i w:val="false"/>
          <w:color w:val="000000"/>
          <w:sz w:val="28"/>
        </w:rPr>
        <w:t>
      10)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p>
      <w:pPr>
        <w:spacing w:after="0"/>
        <w:ind w:left="0"/>
        <w:jc w:val="both"/>
      </w:pP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pPr>
        <w:spacing w:after="0"/>
        <w:ind w:left="0"/>
        <w:jc w:val="both"/>
      </w:pPr>
      <w:r>
        <w:rPr>
          <w:rFonts w:ascii="Times New Roman"/>
          <w:b w:val="false"/>
          <w:i w:val="false"/>
          <w:color w:val="000000"/>
          <w:sz w:val="28"/>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pPr>
        <w:spacing w:after="0"/>
        <w:ind w:left="0"/>
        <w:jc w:val="both"/>
      </w:pPr>
      <w:r>
        <w:rPr>
          <w:rFonts w:ascii="Times New Roman"/>
          <w:b w:val="false"/>
          <w:i w:val="false"/>
          <w:color w:val="000000"/>
          <w:sz w:val="28"/>
        </w:rPr>
        <w:t>
      17) білім алушылардың қоғамдық көлікте жеңілдікпен жол жүруі туралы мәслихатқа ұсыныс енгізеді;</w:t>
      </w:r>
    </w:p>
    <w:p>
      <w:pPr>
        <w:spacing w:after="0"/>
        <w:ind w:left="0"/>
        <w:jc w:val="both"/>
      </w:pPr>
      <w:r>
        <w:rPr>
          <w:rFonts w:ascii="Times New Roman"/>
          <w:b w:val="false"/>
          <w:i w:val="false"/>
          <w:color w:val="000000"/>
          <w:sz w:val="28"/>
        </w:rPr>
        <w:t>
      18) мектепке дейінгі тәрбие және оқыту ұйымдарына және отбасыларына қажетті әдістемелік және консультациялық көмек көрсетеді;</w:t>
      </w:r>
    </w:p>
    <w:p>
      <w:pPr>
        <w:spacing w:after="0"/>
        <w:ind w:left="0"/>
        <w:jc w:val="both"/>
      </w:pPr>
      <w:r>
        <w:rPr>
          <w:rFonts w:ascii="Times New Roman"/>
          <w:b w:val="false"/>
          <w:i w:val="false"/>
          <w:color w:val="000000"/>
          <w:sz w:val="28"/>
        </w:rPr>
        <w:t>
      19) білім беру мониторингін жүзеге асырады;</w:t>
      </w:r>
    </w:p>
    <w:p>
      <w:pPr>
        <w:spacing w:after="0"/>
        <w:ind w:left="0"/>
        <w:jc w:val="both"/>
      </w:pPr>
      <w:r>
        <w:rPr>
          <w:rFonts w:ascii="Times New Roman"/>
          <w:b w:val="false"/>
          <w:i w:val="false"/>
          <w:color w:val="000000"/>
          <w:sz w:val="28"/>
        </w:rPr>
        <w:t>
      20)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21) мемлекеттік білім беру ұйымдарының кадрмен қамтамасыз етілуін жүзеге асырады;</w:t>
      </w:r>
    </w:p>
    <w:p>
      <w:pPr>
        <w:spacing w:after="0"/>
        <w:ind w:left="0"/>
        <w:jc w:val="both"/>
      </w:pPr>
      <w:r>
        <w:rPr>
          <w:rFonts w:ascii="Times New Roman"/>
          <w:b w:val="false"/>
          <w:i w:val="false"/>
          <w:color w:val="000000"/>
          <w:sz w:val="28"/>
        </w:rPr>
        <w:t>
      22) білім беру ұйымдарындағы психологиялық қызметтің әдістемелік басшылығын қамтамасыз етеді;</w:t>
      </w:r>
    </w:p>
    <w:p>
      <w:pPr>
        <w:spacing w:after="0"/>
        <w:ind w:left="0"/>
        <w:jc w:val="both"/>
      </w:pPr>
      <w:r>
        <w:rPr>
          <w:rFonts w:ascii="Times New Roman"/>
          <w:b w:val="false"/>
          <w:i w:val="false"/>
          <w:color w:val="000000"/>
          <w:sz w:val="28"/>
        </w:rPr>
        <w:t>
      23) негізгі орта, жалпы орта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24) 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p>
    <w:p>
      <w:pPr>
        <w:spacing w:after="0"/>
        <w:ind w:left="0"/>
        <w:jc w:val="both"/>
      </w:pPr>
      <w:r>
        <w:rPr>
          <w:rFonts w:ascii="Times New Roman"/>
          <w:b w:val="false"/>
          <w:i w:val="false"/>
          <w:color w:val="000000"/>
          <w:sz w:val="28"/>
        </w:rPr>
        <w:t>
      25) ата-ананың қамқорлығынсыз қалған баланы (балалар) және жетім баланы (балалар) ұстауға қамқоршыға немесе қорғаншыларға жәрдемақы төлемін тағайындауын және мөлшерін төлеуді жүзеге асырады;</w:t>
      </w:r>
    </w:p>
    <w:p>
      <w:pPr>
        <w:spacing w:after="0"/>
        <w:ind w:left="0"/>
        <w:jc w:val="both"/>
      </w:pPr>
      <w:r>
        <w:rPr>
          <w:rFonts w:ascii="Times New Roman"/>
          <w:b w:val="false"/>
          <w:i w:val="false"/>
          <w:color w:val="000000"/>
          <w:sz w:val="28"/>
        </w:rPr>
        <w:t>
      26) потранаттық тәрбиелеудің оның ағымдағы шотына қаражатты аудару жолымен еңбекақысын төлеуді жүргізеді;</w:t>
      </w:r>
    </w:p>
    <w:p>
      <w:pPr>
        <w:spacing w:after="0"/>
        <w:ind w:left="0"/>
        <w:jc w:val="both"/>
      </w:pPr>
      <w:r>
        <w:rPr>
          <w:rFonts w:ascii="Times New Roman"/>
          <w:b w:val="false"/>
          <w:i w:val="false"/>
          <w:color w:val="000000"/>
          <w:sz w:val="28"/>
        </w:rPr>
        <w:t xml:space="preserve">
      27)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p>
    <w:p>
      <w:pPr>
        <w:spacing w:after="0"/>
        <w:ind w:left="0"/>
        <w:jc w:val="both"/>
      </w:pPr>
      <w:r>
        <w:rPr>
          <w:rFonts w:ascii="Times New Roman"/>
          <w:b w:val="false"/>
          <w:i w:val="false"/>
          <w:color w:val="000000"/>
          <w:sz w:val="28"/>
        </w:rPr>
        <w:t xml:space="preserve">
      28)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p>
    <w:p>
      <w:pPr>
        <w:spacing w:after="0"/>
        <w:ind w:left="0"/>
        <w:jc w:val="both"/>
      </w:pPr>
      <w:r>
        <w:rPr>
          <w:rFonts w:ascii="Times New Roman"/>
          <w:b w:val="false"/>
          <w:i w:val="false"/>
          <w:color w:val="000000"/>
          <w:sz w:val="28"/>
        </w:rPr>
        <w:t>
      29) жетім балаларды, ата-анасының қамқорлығынсыз қалған балаларды мемлекеттік қамтамасыз етуді, оларды міндетті түрде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30) кәмелетке толмағандарға қатысты қорғаншылық және қамқоршылық жөніндегі функцияларды жүзеге асырады;</w:t>
      </w:r>
    </w:p>
    <w:p>
      <w:pPr>
        <w:spacing w:after="0"/>
        <w:ind w:left="0"/>
        <w:jc w:val="both"/>
      </w:pPr>
      <w:r>
        <w:rPr>
          <w:rFonts w:ascii="Times New Roman"/>
          <w:b w:val="false"/>
          <w:i w:val="false"/>
          <w:color w:val="000000"/>
          <w:sz w:val="28"/>
        </w:rPr>
        <w:t>
      31) заңнамамен көзделген құзырет шегінде өзге да қызметтерді жүзеге асырады.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мемлекеттік органдардан, өзге де ұйымдар мен азаматтардан “Ақсу қаласының білім бөлімі” мемлекеттік мекемесінің құзыретіне жататын мәселелері жөнінде қажетті ақпаратты сұратуға және алуға;</w:t>
      </w:r>
    </w:p>
    <w:p>
      <w:pPr>
        <w:spacing w:after="0"/>
        <w:ind w:left="0"/>
        <w:jc w:val="both"/>
      </w:pPr>
      <w:r>
        <w:rPr>
          <w:rFonts w:ascii="Times New Roman"/>
          <w:b w:val="false"/>
          <w:i w:val="false"/>
          <w:color w:val="000000"/>
          <w:sz w:val="28"/>
        </w:rPr>
        <w:t>
      2) “Ақсу қаласының білім бөлімі” мемлекеттік мекемесінің құзыретіне жататын мәселелері жөнінде қала әкімдігі және қала әкімінің нормативтік-құқықтық және құқықтық актілері жобаларын әзірлеуге;</w:t>
      </w:r>
    </w:p>
    <w:p>
      <w:pPr>
        <w:spacing w:after="0"/>
        <w:ind w:left="0"/>
        <w:jc w:val="both"/>
      </w:pPr>
      <w:r>
        <w:rPr>
          <w:rFonts w:ascii="Times New Roman"/>
          <w:b w:val="false"/>
          <w:i w:val="false"/>
          <w:color w:val="000000"/>
          <w:sz w:val="28"/>
        </w:rPr>
        <w:t>
      3) мемлекеттік органдарда, сотта “Ақсу қаласының білім бөлімі” мемлекеттік мекемесінің мүддесін білдіруге;</w:t>
      </w:r>
    </w:p>
    <w:p>
      <w:pPr>
        <w:spacing w:after="0"/>
        <w:ind w:left="0"/>
        <w:jc w:val="both"/>
      </w:pPr>
      <w:r>
        <w:rPr>
          <w:rFonts w:ascii="Times New Roman"/>
          <w:b w:val="false"/>
          <w:i w:val="false"/>
          <w:color w:val="000000"/>
          <w:sz w:val="28"/>
        </w:rPr>
        <w:t>
      4) өз құзыреті шегінде келісім шарттар, келісімдер жасасуға құқығы бар;</w:t>
      </w:r>
    </w:p>
    <w:p>
      <w:pPr>
        <w:spacing w:after="0"/>
        <w:ind w:left="0"/>
        <w:jc w:val="both"/>
      </w:pPr>
      <w:r>
        <w:rPr>
          <w:rFonts w:ascii="Times New Roman"/>
          <w:b w:val="false"/>
          <w:i w:val="false"/>
          <w:color w:val="000000"/>
          <w:sz w:val="28"/>
        </w:rPr>
        <w:t xml:space="preserve">
      5) “Ақсу қаласының білім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өкілеттіктерді іске асыру үшін Қазақстан Республикасының Конституциясын және заңнамасын сақтауға міндетті;</w:t>
      </w:r>
    </w:p>
    <w:p>
      <w:pPr>
        <w:spacing w:after="0"/>
        <w:ind w:left="0"/>
        <w:jc w:val="both"/>
      </w:pPr>
      <w:r>
        <w:rPr>
          <w:rFonts w:ascii="Times New Roman"/>
          <w:b w:val="false"/>
          <w:i w:val="false"/>
          <w:color w:val="000000"/>
          <w:sz w:val="28"/>
        </w:rPr>
        <w:t>
      6)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7) “Ақсу қаласының білім бөлімі” мемлекеттік мекемесіне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8) мемлекеттік меншіктің сақталуын, сеніп берілген мемлекеттік меншікті қызметтік мақсаттарға ғана пайдалануды қамтамасыз етуге;</w:t>
      </w:r>
    </w:p>
    <w:p>
      <w:pPr>
        <w:spacing w:after="0"/>
        <w:ind w:left="0"/>
        <w:jc w:val="both"/>
      </w:pPr>
      <w:r>
        <w:rPr>
          <w:rFonts w:ascii="Times New Roman"/>
          <w:b w:val="false"/>
          <w:i w:val="false"/>
          <w:color w:val="000000"/>
          <w:sz w:val="28"/>
        </w:rPr>
        <w:t>
      9) Қазақстан Республикасының заңнамасымен қарастырылған өзге де құқықтарды жүзеге асыру және өзге де міндеттерді орындауға міндетті.</w:t>
      </w:r>
    </w:p>
    <w:bookmarkStart w:name="z30" w:id="28"/>
    <w:p>
      <w:pPr>
        <w:spacing w:after="0"/>
        <w:ind w:left="0"/>
        <w:jc w:val="left"/>
      </w:pPr>
      <w:r>
        <w:rPr>
          <w:rFonts w:ascii="Times New Roman"/>
          <w:b/>
          <w:i w:val="false"/>
          <w:color w:val="000000"/>
        </w:rPr>
        <w:t xml:space="preserve"> 3. “Ақсу қаласының білім бөлімі” 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білім бөлімі” мемлекеттік мекемесіне басшылықты “Ақсу қаласының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білім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24. “Ақсу қаласының білім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31"/>
    <w:bookmarkStart w:name="z34" w:id="32"/>
    <w:p>
      <w:pPr>
        <w:spacing w:after="0"/>
        <w:ind w:left="0"/>
        <w:jc w:val="both"/>
      </w:pPr>
      <w:r>
        <w:rPr>
          <w:rFonts w:ascii="Times New Roman"/>
          <w:b w:val="false"/>
          <w:i w:val="false"/>
          <w:color w:val="000000"/>
          <w:sz w:val="28"/>
        </w:rPr>
        <w:t>
      25. “Ақсу қаласының білім бөлімі” мемлекеттік мекемесі басшысының өкілеттіктері:</w:t>
      </w:r>
    </w:p>
    <w:bookmarkEnd w:id="32"/>
    <w:p>
      <w:pPr>
        <w:spacing w:after="0"/>
        <w:ind w:left="0"/>
        <w:jc w:val="both"/>
      </w:pPr>
      <w:r>
        <w:rPr>
          <w:rFonts w:ascii="Times New Roman"/>
          <w:b w:val="false"/>
          <w:i w:val="false"/>
          <w:color w:val="000000"/>
          <w:sz w:val="28"/>
        </w:rPr>
        <w:t>
      1) “Ақсу қаласының білім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білім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білім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“Ақсу қаласының білім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білім бөлімі” мемлекеттік мекемесін ұсынады;</w:t>
      </w:r>
    </w:p>
    <w:p>
      <w:pPr>
        <w:spacing w:after="0"/>
        <w:ind w:left="0"/>
        <w:jc w:val="both"/>
      </w:pPr>
      <w:r>
        <w:rPr>
          <w:rFonts w:ascii="Times New Roman"/>
          <w:b w:val="false"/>
          <w:i w:val="false"/>
          <w:color w:val="000000"/>
          <w:sz w:val="28"/>
        </w:rPr>
        <w:t>
      6)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7) “Ақсу қаласының білім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“Ақсу қаласының білім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қабылдауын жүргізеді</w:t>
      </w:r>
    </w:p>
    <w:p>
      <w:pPr>
        <w:spacing w:after="0"/>
        <w:ind w:left="0"/>
        <w:jc w:val="both"/>
      </w:pPr>
      <w:r>
        <w:rPr>
          <w:rFonts w:ascii="Times New Roman"/>
          <w:b w:val="false"/>
          <w:i w:val="false"/>
          <w:color w:val="000000"/>
          <w:sz w:val="28"/>
        </w:rPr>
        <w:t>
      “Ақсу қаласының білім бөлімі”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26. “Ақсу қаласының білім бөлімі” мемлекеттік мекемесінің бірінші басшысы өз орынбасарының өкілеттілігін Қазақстан Республикасының қолданыстағы заңнамасына сәйкес белгілейді.</w:t>
      </w:r>
    </w:p>
    <w:bookmarkEnd w:id="33"/>
    <w:bookmarkStart w:name="z36" w:id="34"/>
    <w:p>
      <w:pPr>
        <w:spacing w:after="0"/>
        <w:ind w:left="0"/>
        <w:jc w:val="both"/>
      </w:pPr>
      <w:r>
        <w:rPr>
          <w:rFonts w:ascii="Times New Roman"/>
          <w:b w:val="false"/>
          <w:i w:val="false"/>
          <w:color w:val="000000"/>
          <w:sz w:val="28"/>
        </w:rPr>
        <w:t>
      27. “Ақсу қаласының білім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“Ақсу қаласының білім бөлімі”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“Ақсу қаласының білім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6"/>
    <w:bookmarkStart w:name="z39" w:id="37"/>
    <w:p>
      <w:pPr>
        <w:spacing w:after="0"/>
        <w:ind w:left="0"/>
        <w:jc w:val="left"/>
      </w:pPr>
      <w:r>
        <w:rPr>
          <w:rFonts w:ascii="Times New Roman"/>
          <w:b/>
          <w:i w:val="false"/>
          <w:color w:val="000000"/>
        </w:rPr>
        <w:t xml:space="preserve"> 4. “Ақсу қаласының білім бөлімі” мемлекеттік мекемесінің мүлкі</w:t>
      </w:r>
    </w:p>
    <w:bookmarkEnd w:id="37"/>
    <w:bookmarkStart w:name="z40" w:id="38"/>
    <w:p>
      <w:pPr>
        <w:spacing w:after="0"/>
        <w:ind w:left="0"/>
        <w:jc w:val="both"/>
      </w:pPr>
      <w:r>
        <w:rPr>
          <w:rFonts w:ascii="Times New Roman"/>
          <w:b w:val="false"/>
          <w:i w:val="false"/>
          <w:color w:val="000000"/>
          <w:sz w:val="28"/>
        </w:rPr>
        <w:t>
      30. “Ақсу қаласының білім бөлімі” мемлекеттік мекемесінде заңнамада көзделген жағдайларда жедел басқару құқығында оқшауланған мүлкі болуы мүмкін.</w:t>
      </w:r>
    </w:p>
    <w:bookmarkEnd w:id="38"/>
    <w:p>
      <w:pPr>
        <w:spacing w:after="0"/>
        <w:ind w:left="0"/>
        <w:jc w:val="both"/>
      </w:pPr>
      <w:r>
        <w:rPr>
          <w:rFonts w:ascii="Times New Roman"/>
          <w:b w:val="false"/>
          <w:i w:val="false"/>
          <w:color w:val="000000"/>
          <w:sz w:val="28"/>
        </w:rPr>
        <w:t>
      “Ақсу қаласының білім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“Ақсу қаласының білім бөлімі” мемлекеттік мекемесіне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32. Егер заңнамада өзгеше көзделмесе, “Ақсу қаласының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40"/>
    <w:bookmarkStart w:name="z43" w:id="41"/>
    <w:p>
      <w:pPr>
        <w:spacing w:after="0"/>
        <w:ind w:left="0"/>
        <w:jc w:val="left"/>
      </w:pPr>
      <w:r>
        <w:rPr>
          <w:rFonts w:ascii="Times New Roman"/>
          <w:b/>
          <w:i w:val="false"/>
          <w:color w:val="000000"/>
        </w:rPr>
        <w:t xml:space="preserve"> 5. “Ақсу қаласының білім бөлімі” мемлекеттік мекемесін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33. “Ақсу қаласының білім бөлімі” мемлекеттік мекемесін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“Ақсу қаласының білім бөлімі” мемлекеттік мекемесі таратылған кезде несиегерлердің талаптарын қанағаттандырғаннан кейін қалған мүлік коммуналдық меншікте қалады.</w:t>
      </w:r>
    </w:p>
    <w:bookmarkEnd w:id="43"/>
    <w:bookmarkStart w:name="z46" w:id="44"/>
    <w:p>
      <w:pPr>
        <w:spacing w:after="0"/>
        <w:ind w:left="0"/>
        <w:jc w:val="left"/>
      </w:pPr>
      <w:r>
        <w:rPr>
          <w:rFonts w:ascii="Times New Roman"/>
          <w:b/>
          <w:i w:val="false"/>
          <w:color w:val="000000"/>
        </w:rPr>
        <w:t xml:space="preserve"> 6. “Ақсу қаласының білім бөлімі” мемлекеттік мекемесінің қарамағындағы ұйымдардың тізбесі</w:t>
      </w:r>
    </w:p>
    <w:bookmarkEnd w:id="44"/>
    <w:bookmarkStart w:name="z47" w:id="45"/>
    <w:p>
      <w:pPr>
        <w:spacing w:after="0"/>
        <w:ind w:left="0"/>
        <w:jc w:val="both"/>
      </w:pPr>
      <w:r>
        <w:rPr>
          <w:rFonts w:ascii="Times New Roman"/>
          <w:b w:val="false"/>
          <w:i w:val="false"/>
          <w:color w:val="000000"/>
          <w:sz w:val="28"/>
        </w:rPr>
        <w:t>
      35. “Ақсу қаласының білім бөлімі” мемлекеттік мекемесінің иелігіндегі келесі ұйымдар бар:</w:t>
      </w:r>
    </w:p>
    <w:bookmarkEnd w:id="45"/>
    <w:bookmarkStart w:name="z48" w:id="46"/>
    <w:p>
      <w:pPr>
        <w:spacing w:after="0"/>
        <w:ind w:left="0"/>
        <w:jc w:val="left"/>
      </w:pPr>
      <w:r>
        <w:rPr>
          <w:rFonts w:ascii="Times New Roman"/>
          <w:b/>
          <w:i w:val="false"/>
          <w:color w:val="000000"/>
        </w:rPr>
        <w:t xml:space="preserve"> Коммуналдық мемлекеттік мекемелер</w:t>
      </w:r>
    </w:p>
    <w:bookmarkEnd w:id="46"/>
    <w:bookmarkStart w:name="z49" w:id="47"/>
    <w:p>
      <w:pPr>
        <w:spacing w:after="0"/>
        <w:ind w:left="0"/>
        <w:jc w:val="both"/>
      </w:pPr>
      <w:r>
        <w:rPr>
          <w:rFonts w:ascii="Times New Roman"/>
          <w:b w:val="false"/>
          <w:i w:val="false"/>
          <w:color w:val="000000"/>
          <w:sz w:val="28"/>
        </w:rPr>
        <w:t>
      1. “Ақсу қаласының № 1 қазақ орта мектебі” коммуналдық мемлекеттік мекемесі;</w:t>
      </w:r>
    </w:p>
    <w:bookmarkEnd w:id="47"/>
    <w:bookmarkStart w:name="z50" w:id="48"/>
    <w:p>
      <w:pPr>
        <w:spacing w:after="0"/>
        <w:ind w:left="0"/>
        <w:jc w:val="both"/>
      </w:pPr>
      <w:r>
        <w:rPr>
          <w:rFonts w:ascii="Times New Roman"/>
          <w:b w:val="false"/>
          <w:i w:val="false"/>
          <w:color w:val="000000"/>
          <w:sz w:val="28"/>
        </w:rPr>
        <w:t>
      2. “Ақсу қаласының № 2 жалпы орта білім беру мектебі” коммуналдық мемлекеттік мекемесі;</w:t>
      </w:r>
    </w:p>
    <w:bookmarkEnd w:id="48"/>
    <w:bookmarkStart w:name="z51" w:id="49"/>
    <w:p>
      <w:pPr>
        <w:spacing w:after="0"/>
        <w:ind w:left="0"/>
        <w:jc w:val="both"/>
      </w:pPr>
      <w:r>
        <w:rPr>
          <w:rFonts w:ascii="Times New Roman"/>
          <w:b w:val="false"/>
          <w:i w:val="false"/>
          <w:color w:val="000000"/>
          <w:sz w:val="28"/>
        </w:rPr>
        <w:t>
      3. “Ақсу қаласының лицейі” коммуналдық мемлекеттік мекемесі;</w:t>
      </w:r>
    </w:p>
    <w:bookmarkEnd w:id="49"/>
    <w:bookmarkStart w:name="z52" w:id="50"/>
    <w:p>
      <w:pPr>
        <w:spacing w:after="0"/>
        <w:ind w:left="0"/>
        <w:jc w:val="both"/>
      </w:pPr>
      <w:r>
        <w:rPr>
          <w:rFonts w:ascii="Times New Roman"/>
          <w:b w:val="false"/>
          <w:i w:val="false"/>
          <w:color w:val="000000"/>
          <w:sz w:val="28"/>
        </w:rPr>
        <w:t>
      4. “Ақсу қаласының № 4 орта мектебі” коммуналдық мемлекеттік мекемесі;</w:t>
      </w:r>
    </w:p>
    <w:bookmarkEnd w:id="50"/>
    <w:bookmarkStart w:name="z53" w:id="51"/>
    <w:p>
      <w:pPr>
        <w:spacing w:after="0"/>
        <w:ind w:left="0"/>
        <w:jc w:val="both"/>
      </w:pPr>
      <w:r>
        <w:rPr>
          <w:rFonts w:ascii="Times New Roman"/>
          <w:b w:val="false"/>
          <w:i w:val="false"/>
          <w:color w:val="000000"/>
          <w:sz w:val="28"/>
        </w:rPr>
        <w:t>
      5. “Ақсу қаласының № 7 орта мектебі” коммуналдық мемлекеттік мекемесі;</w:t>
      </w:r>
    </w:p>
    <w:bookmarkEnd w:id="51"/>
    <w:bookmarkStart w:name="z54" w:id="52"/>
    <w:p>
      <w:pPr>
        <w:spacing w:after="0"/>
        <w:ind w:left="0"/>
        <w:jc w:val="both"/>
      </w:pPr>
      <w:r>
        <w:rPr>
          <w:rFonts w:ascii="Times New Roman"/>
          <w:b w:val="false"/>
          <w:i w:val="false"/>
          <w:color w:val="000000"/>
          <w:sz w:val="28"/>
        </w:rPr>
        <w:t>
      6. “Ақсу қаласының № 8 орта мектебі” коммуналдық мемлекеттік мекемесі;</w:t>
      </w:r>
    </w:p>
    <w:bookmarkEnd w:id="52"/>
    <w:bookmarkStart w:name="z55" w:id="53"/>
    <w:p>
      <w:pPr>
        <w:spacing w:after="0"/>
        <w:ind w:left="0"/>
        <w:jc w:val="both"/>
      </w:pPr>
      <w:r>
        <w:rPr>
          <w:rFonts w:ascii="Times New Roman"/>
          <w:b w:val="false"/>
          <w:i w:val="false"/>
          <w:color w:val="000000"/>
          <w:sz w:val="28"/>
        </w:rPr>
        <w:t>
      7. “Ақсу қаласы Мәмәйіт Омаров атындағы селолық округінің Жамбыл орта мектебі” коммуналдық мемлекеттік мекемесі;</w:t>
      </w:r>
    </w:p>
    <w:bookmarkEnd w:id="53"/>
    <w:bookmarkStart w:name="z56" w:id="54"/>
    <w:p>
      <w:pPr>
        <w:spacing w:after="0"/>
        <w:ind w:left="0"/>
        <w:jc w:val="both"/>
      </w:pPr>
      <w:r>
        <w:rPr>
          <w:rFonts w:ascii="Times New Roman"/>
          <w:b w:val="false"/>
          <w:i w:val="false"/>
          <w:color w:val="000000"/>
          <w:sz w:val="28"/>
        </w:rPr>
        <w:t>
      8. “Ақсу қаласы Алғабас селолық округі Айнакөл ауылының орта мектебі” коммуналдық мемлекеттік мекемесі;</w:t>
      </w:r>
    </w:p>
    <w:bookmarkEnd w:id="54"/>
    <w:bookmarkStart w:name="z57" w:id="55"/>
    <w:p>
      <w:pPr>
        <w:spacing w:after="0"/>
        <w:ind w:left="0"/>
        <w:jc w:val="both"/>
      </w:pPr>
      <w:r>
        <w:rPr>
          <w:rFonts w:ascii="Times New Roman"/>
          <w:b w:val="false"/>
          <w:i w:val="false"/>
          <w:color w:val="000000"/>
          <w:sz w:val="28"/>
        </w:rPr>
        <w:t>
      9. “Ақсу қаласы Алғабас селолық округі Жолқұдық ауылының Қ. Қамзин атындағы орта мектебі” коммуналдық мемлекеттік мекемесі;</w:t>
      </w:r>
    </w:p>
    <w:bookmarkEnd w:id="55"/>
    <w:bookmarkStart w:name="z58" w:id="56"/>
    <w:p>
      <w:pPr>
        <w:spacing w:after="0"/>
        <w:ind w:left="0"/>
        <w:jc w:val="both"/>
      </w:pPr>
      <w:r>
        <w:rPr>
          <w:rFonts w:ascii="Times New Roman"/>
          <w:b w:val="false"/>
          <w:i w:val="false"/>
          <w:color w:val="000000"/>
          <w:sz w:val="28"/>
        </w:rPr>
        <w:t>
      10. “Ақсу қаласы Қалқаман селолық округі Ақжол ауылының орта мектебі” коммуналдық мемлекеттік мекемесі;</w:t>
      </w:r>
    </w:p>
    <w:bookmarkEnd w:id="56"/>
    <w:bookmarkStart w:name="z59" w:id="57"/>
    <w:p>
      <w:pPr>
        <w:spacing w:after="0"/>
        <w:ind w:left="0"/>
        <w:jc w:val="both"/>
      </w:pPr>
      <w:r>
        <w:rPr>
          <w:rFonts w:ascii="Times New Roman"/>
          <w:b w:val="false"/>
          <w:i w:val="false"/>
          <w:color w:val="000000"/>
          <w:sz w:val="28"/>
        </w:rPr>
        <w:t>
      11. “Ақсу қаласы Достық селолық округі Пограничник ауылының орта мектебі” коммуналдық мемлекеттік мекемесі;</w:t>
      </w:r>
    </w:p>
    <w:bookmarkEnd w:id="57"/>
    <w:bookmarkStart w:name="z60" w:id="58"/>
    <w:p>
      <w:pPr>
        <w:spacing w:after="0"/>
        <w:ind w:left="0"/>
        <w:jc w:val="both"/>
      </w:pPr>
      <w:r>
        <w:rPr>
          <w:rFonts w:ascii="Times New Roman"/>
          <w:b w:val="false"/>
          <w:i w:val="false"/>
          <w:color w:val="000000"/>
          <w:sz w:val="28"/>
        </w:rPr>
        <w:t>
      12. “Ақсу қаласы Қызылжар селолық округі Сарышығанақ ауылының орта мектебі” коммуналдық мемлекеттік мекемесі;</w:t>
      </w:r>
    </w:p>
    <w:bookmarkEnd w:id="58"/>
    <w:bookmarkStart w:name="z61" w:id="59"/>
    <w:p>
      <w:pPr>
        <w:spacing w:after="0"/>
        <w:ind w:left="0"/>
        <w:jc w:val="both"/>
      </w:pPr>
      <w:r>
        <w:rPr>
          <w:rFonts w:ascii="Times New Roman"/>
          <w:b w:val="false"/>
          <w:i w:val="false"/>
          <w:color w:val="000000"/>
          <w:sz w:val="28"/>
        </w:rPr>
        <w:t>
      13. “Ақсу қаласы М. Омаров атындағы селолық округі Құркөл ауылының Дөнентаев атындағы орта мектебі” коммуналдық мемлекеттік мекемесі;</w:t>
      </w:r>
    </w:p>
    <w:bookmarkEnd w:id="59"/>
    <w:bookmarkStart w:name="z62" w:id="60"/>
    <w:p>
      <w:pPr>
        <w:spacing w:after="0"/>
        <w:ind w:left="0"/>
        <w:jc w:val="both"/>
      </w:pPr>
      <w:r>
        <w:rPr>
          <w:rFonts w:ascii="Times New Roman"/>
          <w:b w:val="false"/>
          <w:i w:val="false"/>
          <w:color w:val="000000"/>
          <w:sz w:val="28"/>
        </w:rPr>
        <w:t>
      14. “Ақсу қаласы Қызылжар селолық округі Қызылжар ауылының орта мектебі” коммуналдық мемлекеттік мекемесі;</w:t>
      </w:r>
    </w:p>
    <w:bookmarkEnd w:id="60"/>
    <w:bookmarkStart w:name="z63" w:id="61"/>
    <w:p>
      <w:pPr>
        <w:spacing w:after="0"/>
        <w:ind w:left="0"/>
        <w:jc w:val="both"/>
      </w:pPr>
      <w:r>
        <w:rPr>
          <w:rFonts w:ascii="Times New Roman"/>
          <w:b w:val="false"/>
          <w:i w:val="false"/>
          <w:color w:val="000000"/>
          <w:sz w:val="28"/>
        </w:rPr>
        <w:t>
      15. “Ақсу қаласы М. Омаров атындағы селолық округі Еңбек ауылының орта мектебі” коммуналдық мемлекеттік мекемесі;</w:t>
      </w:r>
    </w:p>
    <w:bookmarkEnd w:id="61"/>
    <w:bookmarkStart w:name="z64" w:id="62"/>
    <w:p>
      <w:pPr>
        <w:spacing w:after="0"/>
        <w:ind w:left="0"/>
        <w:jc w:val="both"/>
      </w:pPr>
      <w:r>
        <w:rPr>
          <w:rFonts w:ascii="Times New Roman"/>
          <w:b w:val="false"/>
          <w:i w:val="false"/>
          <w:color w:val="000000"/>
          <w:sz w:val="28"/>
        </w:rPr>
        <w:t>
      16. “Ақсу қаласы Евгеньевка селолық округінің Ю. Гагарин атындағы орта мектебі” коммуналдық мемлекеттік мекемесі;</w:t>
      </w:r>
    </w:p>
    <w:bookmarkEnd w:id="62"/>
    <w:bookmarkStart w:name="z65" w:id="63"/>
    <w:p>
      <w:pPr>
        <w:spacing w:after="0"/>
        <w:ind w:left="0"/>
        <w:jc w:val="both"/>
      </w:pPr>
      <w:r>
        <w:rPr>
          <w:rFonts w:ascii="Times New Roman"/>
          <w:b w:val="false"/>
          <w:i w:val="false"/>
          <w:color w:val="000000"/>
          <w:sz w:val="28"/>
        </w:rPr>
        <w:t>
      17. “Ақсу қаласы Алғабас селолық округінің М. Қабылбеков атындағы орта мектебі” коммуналдық мемлекеттік мекемесі;</w:t>
      </w:r>
    </w:p>
    <w:bookmarkEnd w:id="63"/>
    <w:bookmarkStart w:name="z66" w:id="64"/>
    <w:p>
      <w:pPr>
        <w:spacing w:after="0"/>
        <w:ind w:left="0"/>
        <w:jc w:val="both"/>
      </w:pPr>
      <w:r>
        <w:rPr>
          <w:rFonts w:ascii="Times New Roman"/>
          <w:b w:val="false"/>
          <w:i w:val="false"/>
          <w:color w:val="000000"/>
          <w:sz w:val="28"/>
        </w:rPr>
        <w:t>
      18. “Ақсу қаласы Евгеньевка селолық округі Үштерек ауылының орта мектебі” коммуналдық мемлекеттік мекемесі;</w:t>
      </w:r>
    </w:p>
    <w:bookmarkEnd w:id="64"/>
    <w:bookmarkStart w:name="z67" w:id="65"/>
    <w:p>
      <w:pPr>
        <w:spacing w:after="0"/>
        <w:ind w:left="0"/>
        <w:jc w:val="both"/>
      </w:pPr>
      <w:r>
        <w:rPr>
          <w:rFonts w:ascii="Times New Roman"/>
          <w:b w:val="false"/>
          <w:i w:val="false"/>
          <w:color w:val="000000"/>
          <w:sz w:val="28"/>
        </w:rPr>
        <w:t>
      19. “Ақсу қаласы Қалқаман селолық округі Қалқаман ауылының орта мектебі” коммуналдық мемлекеттік мекемесі;</w:t>
      </w:r>
    </w:p>
    <w:bookmarkEnd w:id="65"/>
    <w:bookmarkStart w:name="z68" w:id="66"/>
    <w:p>
      <w:pPr>
        <w:spacing w:after="0"/>
        <w:ind w:left="0"/>
        <w:jc w:val="both"/>
      </w:pPr>
      <w:r>
        <w:rPr>
          <w:rFonts w:ascii="Times New Roman"/>
          <w:b w:val="false"/>
          <w:i w:val="false"/>
          <w:color w:val="000000"/>
          <w:sz w:val="28"/>
        </w:rPr>
        <w:t>
      20. “Ақсу қаласы Достық селолық округі Парамоновка аулының орта мектебі” коммуналдық мемлекеттік мекемесі;</w:t>
      </w:r>
    </w:p>
    <w:bookmarkEnd w:id="66"/>
    <w:bookmarkStart w:name="z69" w:id="67"/>
    <w:p>
      <w:pPr>
        <w:spacing w:after="0"/>
        <w:ind w:left="0"/>
        <w:jc w:val="both"/>
      </w:pPr>
      <w:r>
        <w:rPr>
          <w:rFonts w:ascii="Times New Roman"/>
          <w:b w:val="false"/>
          <w:i w:val="false"/>
          <w:color w:val="000000"/>
          <w:sz w:val="28"/>
        </w:rPr>
        <w:t>
      21. “Ақсу қаласы Достық селолық округі Достық орта мектебі” коммуналдық мемлекеттік мекемесі;</w:t>
      </w:r>
    </w:p>
    <w:bookmarkEnd w:id="67"/>
    <w:bookmarkStart w:name="z70" w:id="68"/>
    <w:p>
      <w:pPr>
        <w:spacing w:after="0"/>
        <w:ind w:left="0"/>
        <w:jc w:val="both"/>
      </w:pPr>
      <w:r>
        <w:rPr>
          <w:rFonts w:ascii="Times New Roman"/>
          <w:b w:val="false"/>
          <w:i w:val="false"/>
          <w:color w:val="000000"/>
          <w:sz w:val="28"/>
        </w:rPr>
        <w:t>
      22. “Ақсу қаласы Евгеньевка селолық округі Сольветка ауылының негізгі мектебі” коммуналдық мемлекеттік мекемесі;</w:t>
      </w:r>
    </w:p>
    <w:bookmarkEnd w:id="68"/>
    <w:bookmarkStart w:name="z71" w:id="69"/>
    <w:p>
      <w:pPr>
        <w:spacing w:after="0"/>
        <w:ind w:left="0"/>
        <w:jc w:val="both"/>
      </w:pPr>
      <w:r>
        <w:rPr>
          <w:rFonts w:ascii="Times New Roman"/>
          <w:b w:val="false"/>
          <w:i w:val="false"/>
          <w:color w:val="000000"/>
          <w:sz w:val="28"/>
        </w:rPr>
        <w:t>
      23. “Ақсу қаласы Достық селолық округі Спутник станциясының негізгі мектебі” коммуналдық мемлекеттік мекемесі;</w:t>
      </w:r>
    </w:p>
    <w:bookmarkEnd w:id="69"/>
    <w:bookmarkStart w:name="z72" w:id="70"/>
    <w:p>
      <w:pPr>
        <w:spacing w:after="0"/>
        <w:ind w:left="0"/>
        <w:jc w:val="both"/>
      </w:pPr>
      <w:r>
        <w:rPr>
          <w:rFonts w:ascii="Times New Roman"/>
          <w:b w:val="false"/>
          <w:i w:val="false"/>
          <w:color w:val="000000"/>
          <w:sz w:val="28"/>
        </w:rPr>
        <w:t>
      24. “Ақсу қаласы Ақсу кентінің Қ. Шүлембаев атындағы орта мектебі” коммуналдық мемлекеттік мекемесі;</w:t>
      </w:r>
    </w:p>
    <w:bookmarkEnd w:id="70"/>
    <w:bookmarkStart w:name="z73" w:id="71"/>
    <w:p>
      <w:pPr>
        <w:spacing w:after="0"/>
        <w:ind w:left="0"/>
        <w:jc w:val="both"/>
      </w:pPr>
      <w:r>
        <w:rPr>
          <w:rFonts w:ascii="Times New Roman"/>
          <w:b w:val="false"/>
          <w:i w:val="false"/>
          <w:color w:val="000000"/>
          <w:sz w:val="28"/>
        </w:rPr>
        <w:t>
      25. “Ақсу қаласының психологиялық-медициналық-педагогикалық кеңес беру” коммуналдық мемлекеттік мекемесі.</w:t>
      </w:r>
    </w:p>
    <w:bookmarkEnd w:id="71"/>
    <w:bookmarkStart w:name="z74" w:id="72"/>
    <w:p>
      <w:pPr>
        <w:spacing w:after="0"/>
        <w:ind w:left="0"/>
        <w:jc w:val="left"/>
      </w:pPr>
      <w:r>
        <w:rPr>
          <w:rFonts w:ascii="Times New Roman"/>
          <w:b/>
          <w:i w:val="false"/>
          <w:color w:val="000000"/>
        </w:rPr>
        <w:t xml:space="preserve"> Мемлекеттік коммуналдық қазыналық кәсіпорындар</w:t>
      </w:r>
    </w:p>
    <w:bookmarkEnd w:id="72"/>
    <w:bookmarkStart w:name="z75" w:id="73"/>
    <w:p>
      <w:pPr>
        <w:spacing w:after="0"/>
        <w:ind w:left="0"/>
        <w:jc w:val="both"/>
      </w:pPr>
      <w:r>
        <w:rPr>
          <w:rFonts w:ascii="Times New Roman"/>
          <w:b w:val="false"/>
          <w:i w:val="false"/>
          <w:color w:val="000000"/>
          <w:sz w:val="28"/>
        </w:rPr>
        <w:t>
      1. Ақсу қаласы әкімдігінің, “Аксу қаласының білім бөлімі” мемлекеттік мекемесінің “Ақсу қаласының № 2 балабақшасы” мемлекеттік коммуналдық қазыналық кәсіпорыны;</w:t>
      </w:r>
    </w:p>
    <w:bookmarkEnd w:id="73"/>
    <w:bookmarkStart w:name="z76" w:id="74"/>
    <w:p>
      <w:pPr>
        <w:spacing w:after="0"/>
        <w:ind w:left="0"/>
        <w:jc w:val="both"/>
      </w:pPr>
      <w:r>
        <w:rPr>
          <w:rFonts w:ascii="Times New Roman"/>
          <w:b w:val="false"/>
          <w:i w:val="false"/>
          <w:color w:val="000000"/>
          <w:sz w:val="28"/>
        </w:rPr>
        <w:t>
      2. Ақсу қаласы әкімдігінің, “Аксу қаласының білім бөлімі” мемлекеттік мекемесінің “Ақсу қаласының С. Торайғыров атындағы № 12 балабақшасы” мемлекеттік коммуналдық қазыналық кәсіпорын;</w:t>
      </w:r>
    </w:p>
    <w:bookmarkEnd w:id="74"/>
    <w:bookmarkStart w:name="z77" w:id="75"/>
    <w:p>
      <w:pPr>
        <w:spacing w:after="0"/>
        <w:ind w:left="0"/>
        <w:jc w:val="both"/>
      </w:pPr>
      <w:r>
        <w:rPr>
          <w:rFonts w:ascii="Times New Roman"/>
          <w:b w:val="false"/>
          <w:i w:val="false"/>
          <w:color w:val="000000"/>
          <w:sz w:val="28"/>
        </w:rPr>
        <w:t>
      3. Ақсу қаласы әкімдігінің, “Аксу қаласының білім бөлімі” мемлекеттік мекемесінің “Ақсу кентінің № 14 балабақшасы” мемлекеттік коммуналдық қазыналық кәсіпорыны;</w:t>
      </w:r>
    </w:p>
    <w:bookmarkEnd w:id="75"/>
    <w:bookmarkStart w:name="z78" w:id="76"/>
    <w:p>
      <w:pPr>
        <w:spacing w:after="0"/>
        <w:ind w:left="0"/>
        <w:jc w:val="both"/>
      </w:pPr>
      <w:r>
        <w:rPr>
          <w:rFonts w:ascii="Times New Roman"/>
          <w:b w:val="false"/>
          <w:i w:val="false"/>
          <w:color w:val="000000"/>
          <w:sz w:val="28"/>
        </w:rPr>
        <w:t>
      4. Ақсу қаласы әкімдігінің, “Аксу қаласының білім бөлімі” мемлекеттік мекемесінің “Ақсу қаласының № 16 балабақшасы” мемлекеттік коммуналдық қазыналық кәсіпорыны;</w:t>
      </w:r>
    </w:p>
    <w:bookmarkEnd w:id="76"/>
    <w:bookmarkStart w:name="z79" w:id="77"/>
    <w:p>
      <w:pPr>
        <w:spacing w:after="0"/>
        <w:ind w:left="0"/>
        <w:jc w:val="both"/>
      </w:pPr>
      <w:r>
        <w:rPr>
          <w:rFonts w:ascii="Times New Roman"/>
          <w:b w:val="false"/>
          <w:i w:val="false"/>
          <w:color w:val="000000"/>
          <w:sz w:val="28"/>
        </w:rPr>
        <w:t>
      5. Ақсу қаласы әкімдігінің, “Аксу қаласының білім бөлімі” мемлекеттік мекемесінің “Ақсу қаласының № 18 балабақшасы” мемлекеттік коммуналдық қазыналық кәсіпорыны;</w:t>
      </w:r>
    </w:p>
    <w:bookmarkEnd w:id="77"/>
    <w:bookmarkStart w:name="z80" w:id="78"/>
    <w:p>
      <w:pPr>
        <w:spacing w:after="0"/>
        <w:ind w:left="0"/>
        <w:jc w:val="both"/>
      </w:pPr>
      <w:r>
        <w:rPr>
          <w:rFonts w:ascii="Times New Roman"/>
          <w:b w:val="false"/>
          <w:i w:val="false"/>
          <w:color w:val="000000"/>
          <w:sz w:val="28"/>
        </w:rPr>
        <w:t>
      6. Ақсу қаласы әкімдігінің, “Аксу қаласының білім бөлімі” мемлекеттік мекемесінің “Ақсу қаласының № 19 балабақшасы” мемлекеттік коммуналдық қазыналық кәсіпорыны;</w:t>
      </w:r>
    </w:p>
    <w:bookmarkEnd w:id="78"/>
    <w:bookmarkStart w:name="z81" w:id="79"/>
    <w:p>
      <w:pPr>
        <w:spacing w:after="0"/>
        <w:ind w:left="0"/>
        <w:jc w:val="both"/>
      </w:pPr>
      <w:r>
        <w:rPr>
          <w:rFonts w:ascii="Times New Roman"/>
          <w:b w:val="false"/>
          <w:i w:val="false"/>
          <w:color w:val="000000"/>
          <w:sz w:val="28"/>
        </w:rPr>
        <w:t>
      7. Ақсу қаласы әкімдігінің, “Аксу қаласының білім бөлімі” мемлекеттік мекемесінің № 24 балабақшасы” мемлекеттік коммуналдық қазыналық кәсіпорыны;</w:t>
      </w:r>
    </w:p>
    <w:bookmarkEnd w:id="79"/>
    <w:bookmarkStart w:name="z82" w:id="80"/>
    <w:p>
      <w:pPr>
        <w:spacing w:after="0"/>
        <w:ind w:left="0"/>
        <w:jc w:val="both"/>
      </w:pPr>
      <w:r>
        <w:rPr>
          <w:rFonts w:ascii="Times New Roman"/>
          <w:b w:val="false"/>
          <w:i w:val="false"/>
          <w:color w:val="000000"/>
          <w:sz w:val="28"/>
        </w:rPr>
        <w:t>
      8. Ақсу қаласы әкімдігінің “Аксу қаласы білім бөлімі” мемлекеттік мекемесінің “Балдырған балабақшасы” мемлекеттік коммуналдық қазыналық кәсіпорны;</w:t>
      </w:r>
    </w:p>
    <w:bookmarkEnd w:id="80"/>
    <w:bookmarkStart w:name="z83" w:id="81"/>
    <w:p>
      <w:pPr>
        <w:spacing w:after="0"/>
        <w:ind w:left="0"/>
        <w:jc w:val="both"/>
      </w:pPr>
      <w:r>
        <w:rPr>
          <w:rFonts w:ascii="Times New Roman"/>
          <w:b w:val="false"/>
          <w:i w:val="false"/>
          <w:color w:val="000000"/>
          <w:sz w:val="28"/>
        </w:rPr>
        <w:t>
      9. Ақсу қаласы әкімдігінің “Аксу қаласының білім бөлімі” мемлекеттік мекемесінің “Ақсу қаласының “Чайка” балабақшасы” мемлекеттік коммуналдық қазыналық кәсіпорыны;</w:t>
      </w:r>
    </w:p>
    <w:bookmarkEnd w:id="81"/>
    <w:bookmarkStart w:name="z84" w:id="82"/>
    <w:p>
      <w:pPr>
        <w:spacing w:after="0"/>
        <w:ind w:left="0"/>
        <w:jc w:val="both"/>
      </w:pPr>
      <w:r>
        <w:rPr>
          <w:rFonts w:ascii="Times New Roman"/>
          <w:b w:val="false"/>
          <w:i w:val="false"/>
          <w:color w:val="000000"/>
          <w:sz w:val="28"/>
        </w:rPr>
        <w:t>
      10. “Ақсу қаласы әкімдігінің, “Аксу қаласының білім бөлімі” мемлекеттік мекемесінің “Балапан” Бөбектер бақшасы” коммуналдық мемлекеттік қазыналық кәсіпорны;</w:t>
      </w:r>
    </w:p>
    <w:bookmarkEnd w:id="82"/>
    <w:bookmarkStart w:name="z85" w:id="83"/>
    <w:p>
      <w:pPr>
        <w:spacing w:after="0"/>
        <w:ind w:left="0"/>
        <w:jc w:val="both"/>
      </w:pPr>
      <w:r>
        <w:rPr>
          <w:rFonts w:ascii="Times New Roman"/>
          <w:b w:val="false"/>
          <w:i w:val="false"/>
          <w:color w:val="000000"/>
          <w:sz w:val="28"/>
        </w:rPr>
        <w:t>
      11. Ақсу қаласы әкімдігінің Ақсу қаласы білім бөлімінің “Айгөлек” бөбектер бақшасы” коммуналдық мемлекеттік қазыналық кәсіпорны;</w:t>
      </w:r>
    </w:p>
    <w:bookmarkEnd w:id="83"/>
    <w:bookmarkStart w:name="z86" w:id="84"/>
    <w:p>
      <w:pPr>
        <w:spacing w:after="0"/>
        <w:ind w:left="0"/>
        <w:jc w:val="both"/>
      </w:pPr>
      <w:r>
        <w:rPr>
          <w:rFonts w:ascii="Times New Roman"/>
          <w:b w:val="false"/>
          <w:i w:val="false"/>
          <w:color w:val="000000"/>
          <w:sz w:val="28"/>
        </w:rPr>
        <w:t>
      12. Ақсу қаласы әкімдігінің Аксу қаласы білім бөлімінің “Ақсу қаласының № 10 бөбектер бақшасы” коммуналдық мемлекеттік қазыналық кәсіпорыны;</w:t>
      </w:r>
    </w:p>
    <w:bookmarkEnd w:id="84"/>
    <w:bookmarkStart w:name="z87" w:id="85"/>
    <w:p>
      <w:pPr>
        <w:spacing w:after="0"/>
        <w:ind w:left="0"/>
        <w:jc w:val="both"/>
      </w:pPr>
      <w:r>
        <w:rPr>
          <w:rFonts w:ascii="Times New Roman"/>
          <w:b w:val="false"/>
          <w:i w:val="false"/>
          <w:color w:val="000000"/>
          <w:sz w:val="28"/>
        </w:rPr>
        <w:t>
      13. Ақсу қаласы әкімдігінің, Аксу қаласы білім бөлімінің “Ақсу қаласының № 20 бөбектер бақшасы” коммуналдық мемлекеттік қазыналық кәсіпорыны;</w:t>
      </w:r>
    </w:p>
    <w:bookmarkEnd w:id="85"/>
    <w:bookmarkStart w:name="z88" w:id="86"/>
    <w:p>
      <w:pPr>
        <w:spacing w:after="0"/>
        <w:ind w:left="0"/>
        <w:jc w:val="both"/>
      </w:pPr>
      <w:r>
        <w:rPr>
          <w:rFonts w:ascii="Times New Roman"/>
          <w:b w:val="false"/>
          <w:i w:val="false"/>
          <w:color w:val="000000"/>
          <w:sz w:val="28"/>
        </w:rPr>
        <w:t>
      14. Ақсу қаласы әкімдігінің, Ақсу қаласы білім бөлімінің “Балдәурен” бөбектер бақшасы” мемлекеттік коммуналдық қазыналық кәсіпорны;</w:t>
      </w:r>
    </w:p>
    <w:bookmarkEnd w:id="86"/>
    <w:bookmarkStart w:name="z89" w:id="87"/>
    <w:p>
      <w:pPr>
        <w:spacing w:after="0"/>
        <w:ind w:left="0"/>
        <w:jc w:val="both"/>
      </w:pPr>
      <w:r>
        <w:rPr>
          <w:rFonts w:ascii="Times New Roman"/>
          <w:b w:val="false"/>
          <w:i w:val="false"/>
          <w:color w:val="000000"/>
          <w:sz w:val="28"/>
        </w:rPr>
        <w:t>
      15. “Ақсу қаласы әкімдігінің, Ақсу қаласы білім бөлімінің “Ақсу қаласының Балалар шығармашылығы үйі” мемлекеттік коммуналдық қазыналық кәсіпорын;</w:t>
      </w:r>
    </w:p>
    <w:bookmarkEnd w:id="87"/>
    <w:bookmarkStart w:name="z90" w:id="88"/>
    <w:p>
      <w:pPr>
        <w:spacing w:after="0"/>
        <w:ind w:left="0"/>
        <w:jc w:val="both"/>
      </w:pPr>
      <w:r>
        <w:rPr>
          <w:rFonts w:ascii="Times New Roman"/>
          <w:b w:val="false"/>
          <w:i w:val="false"/>
          <w:color w:val="000000"/>
          <w:sz w:val="28"/>
        </w:rPr>
        <w:t>
      16. “Ақсу қаласының Балалар өнер мектебі” мемлекеттік коммуналдық қазыналық кәсіпорын;</w:t>
      </w:r>
    </w:p>
    <w:bookmarkEnd w:id="88"/>
    <w:bookmarkStart w:name="z91" w:id="89"/>
    <w:p>
      <w:pPr>
        <w:spacing w:after="0"/>
        <w:ind w:left="0"/>
        <w:jc w:val="both"/>
      </w:pPr>
      <w:r>
        <w:rPr>
          <w:rFonts w:ascii="Times New Roman"/>
          <w:b w:val="false"/>
          <w:i w:val="false"/>
          <w:color w:val="000000"/>
          <w:sz w:val="28"/>
        </w:rPr>
        <w:t>
      17. “Ақсу қаласының Жас натуралистер станциясы” мемлекеттік коммуналдық қазыналық кәсіпорын.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